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244A2" w:rsidRDefault="00A014DC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6cdzjdk6wj0" w:colFirst="0" w:colLast="0"/>
      <w:bookmarkEnd w:id="0"/>
      <w:r>
        <w:rPr>
          <w:b/>
          <w:bCs/>
          <w:sz w:val="46"/>
          <w:szCs w:val="46"/>
        </w:rPr>
        <w:t>Actividad Práctica: Despliegue y Verificación de un Entorno Ansible con Docker</w:t>
      </w:r>
    </w:p>
    <w:p w14:paraId="2C725810" w14:textId="2DE379D3" w:rsidR="00E0745D" w:rsidRPr="00925F3A" w:rsidRDefault="00E0745D" w:rsidP="00E0745D">
      <w:pPr>
        <w:rPr>
          <w:b/>
          <w:bCs/>
          <w:color w:val="EE0000"/>
          <w:sz w:val="32"/>
          <w:szCs w:val="32"/>
        </w:rPr>
      </w:pPr>
      <w:r w:rsidRPr="00925F3A">
        <w:rPr>
          <w:b/>
          <w:bCs/>
          <w:color w:val="EE0000"/>
          <w:sz w:val="32"/>
          <w:szCs w:val="32"/>
        </w:rPr>
        <w:t>Cristóbal Suárez Abad</w:t>
      </w:r>
    </w:p>
    <w:p w14:paraId="523A35A0" w14:textId="187BE573" w:rsidR="00E0745D" w:rsidRPr="00925F3A" w:rsidRDefault="00E0745D" w:rsidP="00E0745D">
      <w:pPr>
        <w:rPr>
          <w:b/>
          <w:bCs/>
          <w:color w:val="EE0000"/>
          <w:sz w:val="32"/>
          <w:szCs w:val="32"/>
        </w:rPr>
      </w:pPr>
      <w:r w:rsidRPr="00925F3A">
        <w:rPr>
          <w:b/>
          <w:bCs/>
          <w:color w:val="EE0000"/>
          <w:sz w:val="32"/>
          <w:szCs w:val="32"/>
        </w:rPr>
        <w:t>Optativa</w:t>
      </w:r>
    </w:p>
    <w:p w14:paraId="7274D308" w14:textId="3903FAB0" w:rsidR="00E0745D" w:rsidRPr="00925F3A" w:rsidRDefault="00E0745D" w:rsidP="00E0745D">
      <w:pPr>
        <w:rPr>
          <w:b/>
          <w:bCs/>
          <w:color w:val="EE0000"/>
          <w:sz w:val="32"/>
          <w:szCs w:val="32"/>
        </w:rPr>
      </w:pPr>
      <w:r w:rsidRPr="00925F3A">
        <w:rPr>
          <w:b/>
          <w:bCs/>
          <w:color w:val="EE0000"/>
          <w:sz w:val="32"/>
          <w:szCs w:val="32"/>
        </w:rPr>
        <w:t>2º ASIR</w:t>
      </w:r>
    </w:p>
    <w:p w14:paraId="00000002" w14:textId="77777777" w:rsidR="007244A2" w:rsidRDefault="00A014DC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frutggbk4pp" w:colFirst="0" w:colLast="0"/>
      <w:bookmarkEnd w:id="1"/>
      <w:r>
        <w:rPr>
          <w:b/>
          <w:bCs/>
          <w:sz w:val="34"/>
          <w:szCs w:val="34"/>
        </w:rPr>
        <w:t>1. Objetivo de la Actividad</w:t>
      </w:r>
    </w:p>
    <w:p w14:paraId="00000003" w14:textId="77777777" w:rsidR="007244A2" w:rsidRDefault="00A014DC">
      <w:pPr>
        <w:spacing w:before="240" w:after="240"/>
      </w:pPr>
      <w:r>
        <w:t xml:space="preserve">El objetivo de esta práctica es desplegar un laboratorio de automatización con </w:t>
      </w:r>
      <w:r>
        <w:rPr>
          <w:b/>
          <w:bCs/>
        </w:rPr>
        <w:t>Ansible</w:t>
      </w:r>
      <w:r>
        <w:t xml:space="preserve"> utilizando </w:t>
      </w:r>
      <w:r>
        <w:rPr>
          <w:b/>
          <w:bCs/>
        </w:rPr>
        <w:t xml:space="preserve">Docker </w:t>
      </w:r>
      <w:proofErr w:type="spellStart"/>
      <w:r>
        <w:rPr>
          <w:b/>
          <w:bCs/>
        </w:rPr>
        <w:t>Compose</w:t>
      </w:r>
      <w:proofErr w:type="spellEnd"/>
      <w:r>
        <w:t xml:space="preserve">. Se levantará una infraestructura virtualizada que consta de un </w:t>
      </w:r>
      <w:r>
        <w:rPr>
          <w:b/>
          <w:bCs/>
        </w:rPr>
        <w:t>Nodo de Control</w:t>
      </w:r>
      <w:r>
        <w:t xml:space="preserve"> (donde se ejecuta Ansible) y tres </w:t>
      </w:r>
      <w:r>
        <w:rPr>
          <w:b/>
          <w:bCs/>
        </w:rPr>
        <w:t>Nodos Gestionados</w:t>
      </w:r>
      <w:r>
        <w:t xml:space="preserve"> (servidores destino).</w:t>
      </w:r>
    </w:p>
    <w:p w14:paraId="00000004" w14:textId="77777777" w:rsidR="007244A2" w:rsidRDefault="00A014DC">
      <w:pPr>
        <w:spacing w:before="240" w:after="240"/>
      </w:pPr>
      <w:r>
        <w:t>Al finalizar la actividad, deberás ser capaz de:</w:t>
      </w:r>
    </w:p>
    <w:p w14:paraId="00000005" w14:textId="77777777" w:rsidR="007244A2" w:rsidRDefault="00A014DC">
      <w:pPr>
        <w:numPr>
          <w:ilvl w:val="0"/>
          <w:numId w:val="2"/>
        </w:numPr>
        <w:spacing w:before="240"/>
      </w:pPr>
      <w:r>
        <w:t xml:space="preserve">Interpretar un archivo </w:t>
      </w:r>
      <w:proofErr w:type="spellStart"/>
      <w:r>
        <w:rPr>
          <w:rFonts w:ascii="Roboto Mono" w:eastAsia="Roboto Mono" w:hAnsi="Roboto Mono" w:cs="Roboto Mono"/>
          <w:color w:val="188038"/>
        </w:rPr>
        <w:t>docker-compose.yml</w:t>
      </w:r>
      <w:proofErr w:type="spellEnd"/>
      <w:r>
        <w:t xml:space="preserve"> para entornos de laboratorio.</w:t>
      </w:r>
    </w:p>
    <w:p w14:paraId="00000006" w14:textId="77777777" w:rsidR="007244A2" w:rsidRDefault="00A014DC">
      <w:pPr>
        <w:numPr>
          <w:ilvl w:val="0"/>
          <w:numId w:val="2"/>
        </w:numPr>
      </w:pPr>
      <w:r>
        <w:t>Acceder al contenedor de control.</w:t>
      </w:r>
    </w:p>
    <w:p w14:paraId="00000007" w14:textId="77777777" w:rsidR="007244A2" w:rsidRDefault="00A014DC">
      <w:pPr>
        <w:numPr>
          <w:ilvl w:val="0"/>
          <w:numId w:val="2"/>
        </w:numPr>
        <w:spacing w:after="240"/>
      </w:pPr>
      <w:r>
        <w:t>Verificar la conectividad SSH y la configuración del inventario de Ansible.</w:t>
      </w:r>
    </w:p>
    <w:p w14:paraId="00000008" w14:textId="77777777" w:rsidR="007244A2" w:rsidRDefault="00A014DC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sweqapxvh86" w:colFirst="0" w:colLast="0"/>
      <w:bookmarkEnd w:id="2"/>
      <w:r>
        <w:rPr>
          <w:b/>
          <w:bCs/>
          <w:sz w:val="34"/>
          <w:szCs w:val="34"/>
        </w:rPr>
        <w:t>2. Descripción del Escenario</w:t>
      </w:r>
    </w:p>
    <w:p w14:paraId="00000009" w14:textId="77777777" w:rsidR="007244A2" w:rsidRDefault="00A014DC">
      <w:pPr>
        <w:spacing w:before="240" w:after="240"/>
      </w:pPr>
      <w:r>
        <w:t xml:space="preserve">A partir del archivo </w:t>
      </w:r>
      <w:r>
        <w:rPr>
          <w:rFonts w:ascii="Roboto Mono" w:eastAsia="Roboto Mono" w:hAnsi="Roboto Mono" w:cs="Roboto Mono"/>
          <w:color w:val="188038"/>
        </w:rPr>
        <w:t>LaboratorioAnsible.zip</w:t>
      </w:r>
      <w:r>
        <w:t>, se generará la siguiente arquitectura:</w:t>
      </w:r>
    </w:p>
    <w:p w14:paraId="0000000A" w14:textId="77777777" w:rsidR="007244A2" w:rsidRDefault="00A014DC">
      <w:pPr>
        <w:numPr>
          <w:ilvl w:val="0"/>
          <w:numId w:val="3"/>
        </w:numPr>
        <w:spacing w:before="240"/>
      </w:pPr>
      <w:r>
        <w:rPr>
          <w:b/>
          <w:bCs/>
        </w:rPr>
        <w:t>Red: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ansible-net</w:t>
      </w:r>
      <w:r>
        <w:t xml:space="preserve"> (Bridge) para la comunicación interna entre contenedores.</w:t>
      </w:r>
    </w:p>
    <w:p w14:paraId="0000000B" w14:textId="77777777" w:rsidR="007244A2" w:rsidRDefault="00A014DC">
      <w:pPr>
        <w:numPr>
          <w:ilvl w:val="0"/>
          <w:numId w:val="3"/>
        </w:numPr>
      </w:pPr>
      <w:r>
        <w:rPr>
          <w:b/>
          <w:bCs/>
        </w:rPr>
        <w:t>Nodo de Control (</w:t>
      </w:r>
      <w:r>
        <w:rPr>
          <w:rFonts w:ascii="Roboto Mono" w:eastAsia="Roboto Mono" w:hAnsi="Roboto Mono" w:cs="Roboto Mono"/>
          <w:b/>
          <w:bCs/>
          <w:color w:val="188038"/>
        </w:rPr>
        <w:t>ansible-control</w:t>
      </w:r>
      <w:r>
        <w:rPr>
          <w:b/>
          <w:bCs/>
        </w:rPr>
        <w:t>):</w:t>
      </w:r>
    </w:p>
    <w:p w14:paraId="0000000C" w14:textId="77777777" w:rsidR="007244A2" w:rsidRDefault="00A014DC">
      <w:pPr>
        <w:numPr>
          <w:ilvl w:val="1"/>
          <w:numId w:val="3"/>
        </w:numPr>
      </w:pPr>
      <w:r>
        <w:t>Basado en Ubuntu 22.04.</w:t>
      </w:r>
    </w:p>
    <w:p w14:paraId="0000000D" w14:textId="77777777" w:rsidR="007244A2" w:rsidRDefault="00A014DC">
      <w:pPr>
        <w:numPr>
          <w:ilvl w:val="1"/>
          <w:numId w:val="3"/>
        </w:numPr>
      </w:pPr>
      <w:r>
        <w:t>Tiene instalado Ansible, cliente SSH y herramientas de red.</w:t>
      </w:r>
    </w:p>
    <w:p w14:paraId="0000000E" w14:textId="77777777" w:rsidR="007244A2" w:rsidRDefault="00A014DC">
      <w:pPr>
        <w:numPr>
          <w:ilvl w:val="1"/>
          <w:numId w:val="3"/>
        </w:numPr>
      </w:pPr>
      <w:r>
        <w:t xml:space="preserve">Contiene un proyecto </w:t>
      </w:r>
      <w:proofErr w:type="spellStart"/>
      <w:r>
        <w:t>pre-configurado</w:t>
      </w:r>
      <w:proofErr w:type="spellEnd"/>
      <w:r>
        <w:t xml:space="preserve"> copiado en la ruta </w:t>
      </w:r>
      <w:r>
        <w:rPr>
          <w:rFonts w:ascii="Roboto Mono" w:eastAsia="Roboto Mono" w:hAnsi="Roboto Mono" w:cs="Roboto Mono"/>
          <w:color w:val="188038"/>
        </w:rPr>
        <w:t>/ansible/proyecto2</w:t>
      </w:r>
      <w:r>
        <w:t>.</w:t>
      </w:r>
    </w:p>
    <w:p w14:paraId="0000000F" w14:textId="77777777" w:rsidR="007244A2" w:rsidRDefault="00A014DC">
      <w:pPr>
        <w:numPr>
          <w:ilvl w:val="0"/>
          <w:numId w:val="3"/>
        </w:numPr>
      </w:pPr>
      <w:r>
        <w:rPr>
          <w:b/>
          <w:bCs/>
        </w:rPr>
        <w:t>Nodos Gestionados (</w:t>
      </w:r>
      <w:r>
        <w:rPr>
          <w:rFonts w:ascii="Roboto Mono" w:eastAsia="Roboto Mono" w:hAnsi="Roboto Mono" w:cs="Roboto Mono"/>
          <w:b/>
          <w:bCs/>
          <w:color w:val="188038"/>
        </w:rPr>
        <w:t>node1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node2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node3</w:t>
      </w:r>
      <w:r>
        <w:rPr>
          <w:b/>
          <w:bCs/>
        </w:rPr>
        <w:t>):</w:t>
      </w:r>
    </w:p>
    <w:p w14:paraId="00000010" w14:textId="77777777" w:rsidR="007244A2" w:rsidRDefault="00A014DC">
      <w:pPr>
        <w:numPr>
          <w:ilvl w:val="1"/>
          <w:numId w:val="3"/>
        </w:numPr>
      </w:pPr>
      <w:r>
        <w:t>Basados en Ubuntu 22.04 con servidor SSH habilitado.</w:t>
      </w:r>
    </w:p>
    <w:p w14:paraId="00000011" w14:textId="77777777" w:rsidR="007244A2" w:rsidRDefault="00A014DC">
      <w:pPr>
        <w:numPr>
          <w:ilvl w:val="1"/>
          <w:numId w:val="3"/>
        </w:numPr>
      </w:pPr>
      <w:r>
        <w:t xml:space="preserve">Tienen un usuario </w:t>
      </w:r>
      <w:proofErr w:type="spellStart"/>
      <w:r>
        <w:t>pre-creado</w:t>
      </w:r>
      <w:proofErr w:type="spellEnd"/>
      <w:r>
        <w:t xml:space="preserve"> llamado </w:t>
      </w:r>
      <w:r>
        <w:rPr>
          <w:rFonts w:ascii="Roboto Mono" w:eastAsia="Roboto Mono" w:hAnsi="Roboto Mono" w:cs="Roboto Mono"/>
          <w:color w:val="188038"/>
        </w:rPr>
        <w:t>ansible</w:t>
      </w:r>
      <w:r>
        <w:t xml:space="preserve"> con la contraseña </w:t>
      </w:r>
      <w:proofErr w:type="spellStart"/>
      <w:r>
        <w:rPr>
          <w:rFonts w:ascii="Roboto Mono" w:eastAsia="Roboto Mono" w:hAnsi="Roboto Mono" w:cs="Roboto Mono"/>
          <w:color w:val="188038"/>
        </w:rPr>
        <w:t>password</w:t>
      </w:r>
      <w:proofErr w:type="spellEnd"/>
      <w:r>
        <w:t>.</w:t>
      </w:r>
    </w:p>
    <w:p w14:paraId="00000012" w14:textId="77777777" w:rsidR="007244A2" w:rsidRDefault="00A014DC">
      <w:pPr>
        <w:numPr>
          <w:ilvl w:val="1"/>
          <w:numId w:val="3"/>
        </w:numPr>
        <w:spacing w:after="240"/>
      </w:pPr>
      <w:r>
        <w:t>Python instalado (requisito para que Ansible funcione).</w:t>
      </w:r>
    </w:p>
    <w:p w14:paraId="29223157" w14:textId="77777777" w:rsidR="0091166B" w:rsidRDefault="0091166B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  <w:sectPr w:rsidR="0091166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" w:name="_yyhns3b7fx7b" w:colFirst="0" w:colLast="0"/>
      <w:bookmarkEnd w:id="3"/>
    </w:p>
    <w:p w14:paraId="00000013" w14:textId="77777777" w:rsidR="007244A2" w:rsidRDefault="00A014DC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3. Instrucciones de Despliegue</w:t>
      </w:r>
    </w:p>
    <w:p w14:paraId="00000014" w14:textId="77777777" w:rsidR="007244A2" w:rsidRDefault="00A014D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tig8ta1g8es" w:colFirst="0" w:colLast="0"/>
      <w:bookmarkEnd w:id="4"/>
      <w:r>
        <w:rPr>
          <w:b/>
          <w:bCs/>
          <w:color w:val="000000"/>
          <w:sz w:val="26"/>
          <w:szCs w:val="26"/>
        </w:rPr>
        <w:t>Paso 1: Preparación del Entorno</w:t>
      </w:r>
    </w:p>
    <w:p w14:paraId="00000015" w14:textId="77777777" w:rsidR="007244A2" w:rsidRDefault="00A014DC">
      <w:pPr>
        <w:numPr>
          <w:ilvl w:val="0"/>
          <w:numId w:val="1"/>
        </w:numPr>
        <w:spacing w:before="240"/>
      </w:pPr>
      <w:r>
        <w:t xml:space="preserve">Descarga y descomprime el archivo </w:t>
      </w:r>
      <w:r>
        <w:rPr>
          <w:rFonts w:ascii="Roboto Mono" w:eastAsia="Roboto Mono" w:hAnsi="Roboto Mono" w:cs="Roboto Mono"/>
          <w:color w:val="188038"/>
        </w:rPr>
        <w:t>LaboratorioAnsible.zip</w:t>
      </w:r>
      <w:r>
        <w:t xml:space="preserve"> en tu máquina local.</w:t>
      </w:r>
    </w:p>
    <w:p w14:paraId="608B21A2" w14:textId="1AF1227D" w:rsidR="0091166B" w:rsidRDefault="00A014DC" w:rsidP="0091166B">
      <w:pPr>
        <w:numPr>
          <w:ilvl w:val="0"/>
          <w:numId w:val="1"/>
        </w:numPr>
        <w:spacing w:after="240"/>
      </w:pPr>
      <w:r>
        <w:t xml:space="preserve">Abre una terminal y navega hasta la carpeta descomprimida </w:t>
      </w:r>
      <w:proofErr w:type="spellStart"/>
      <w:r>
        <w:rPr>
          <w:rFonts w:ascii="Roboto Mono" w:eastAsia="Roboto Mono" w:hAnsi="Roboto Mono" w:cs="Roboto Mono"/>
          <w:color w:val="188038"/>
        </w:rPr>
        <w:t>LaboratorioAnsible</w:t>
      </w:r>
      <w:proofErr w:type="spellEnd"/>
      <w:r>
        <w:t>.</w:t>
      </w:r>
    </w:p>
    <w:p w14:paraId="00000017" w14:textId="77777777" w:rsidR="007244A2" w:rsidRDefault="00A014D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k3ggcu53k7g5" w:colFirst="0" w:colLast="0"/>
      <w:bookmarkEnd w:id="5"/>
      <w:r>
        <w:rPr>
          <w:b/>
          <w:bCs/>
          <w:color w:val="000000"/>
          <w:sz w:val="26"/>
          <w:szCs w:val="26"/>
        </w:rPr>
        <w:t>Paso 2: Construcción y Arranque</w:t>
      </w:r>
    </w:p>
    <w:p w14:paraId="00000018" w14:textId="77777777" w:rsidR="007244A2" w:rsidRDefault="00A014DC">
      <w:pPr>
        <w:spacing w:before="240" w:after="240"/>
      </w:pPr>
      <w:r>
        <w:t>Ejecuta el siguiente comando para construir las imágenes y levantar los contenedores en segundo plano:</w:t>
      </w:r>
    </w:p>
    <w:p w14:paraId="00000019" w14:textId="77777777" w:rsidR="007244A2" w:rsidRPr="00E0745D" w:rsidRDefault="00A014DC">
      <w:pPr>
        <w:rPr>
          <w:lang w:val="en-US"/>
        </w:rPr>
      </w:pPr>
      <w:r w:rsidRPr="00E0745D">
        <w:rPr>
          <w:lang w:val="en-US"/>
        </w:rPr>
        <w:t>Bash</w:t>
      </w:r>
    </w:p>
    <w:p w14:paraId="0000001A" w14:textId="77777777" w:rsidR="007244A2" w:rsidRPr="00E0745D" w:rsidRDefault="00A014DC">
      <w:pPr>
        <w:rPr>
          <w:lang w:val="en-US"/>
        </w:rPr>
      </w:pPr>
      <w:r w:rsidRPr="00E0745D">
        <w:rPr>
          <w:lang w:val="en-US"/>
        </w:rPr>
        <w:t>docker-compose up -d --build</w:t>
      </w:r>
    </w:p>
    <w:p w14:paraId="0000001B" w14:textId="37BDE0CF" w:rsidR="007244A2" w:rsidRDefault="0091166B">
      <w:pPr>
        <w:spacing w:before="240" w:after="240"/>
        <w:ind w:right="600"/>
        <w:rPr>
          <w:lang w:val="en-US"/>
        </w:rPr>
      </w:pPr>
      <w:r w:rsidRPr="0091166B">
        <w:rPr>
          <w:lang w:val="en-US"/>
        </w:rPr>
        <w:drawing>
          <wp:inline distT="0" distB="0" distL="0" distR="0" wp14:anchorId="0A664676" wp14:editId="76A788FF">
            <wp:extent cx="5733415" cy="2151380"/>
            <wp:effectExtent l="0" t="0" r="635" b="1270"/>
            <wp:docPr id="607024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4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7607" w14:textId="457AB0AA" w:rsidR="0085233C" w:rsidRPr="00E0745D" w:rsidRDefault="0085233C">
      <w:pPr>
        <w:spacing w:before="240" w:after="240"/>
        <w:ind w:right="600"/>
        <w:rPr>
          <w:lang w:val="en-US"/>
        </w:rPr>
      </w:pPr>
      <w:r w:rsidRPr="0085233C">
        <w:rPr>
          <w:lang w:val="en-US"/>
        </w:rPr>
        <w:drawing>
          <wp:inline distT="0" distB="0" distL="0" distR="0" wp14:anchorId="0ED84254" wp14:editId="696A743D">
            <wp:extent cx="5733415" cy="1576070"/>
            <wp:effectExtent l="0" t="0" r="635" b="5080"/>
            <wp:docPr id="136557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5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2F90" w14:textId="77777777" w:rsidR="0085233C" w:rsidRDefault="0085233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85233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6" w:name="_2723s8ri1v8m" w:colFirst="0" w:colLast="0"/>
      <w:bookmarkEnd w:id="6"/>
    </w:p>
    <w:p w14:paraId="0000001C" w14:textId="77777777" w:rsidR="007244A2" w:rsidRDefault="00A014D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Paso 3: Validación de Contenedores</w:t>
      </w:r>
    </w:p>
    <w:p w14:paraId="0000001D" w14:textId="77777777" w:rsidR="007244A2" w:rsidRDefault="00A014DC">
      <w:pPr>
        <w:spacing w:before="240" w:after="240"/>
      </w:pPr>
      <w:r>
        <w:t>Asegúrate de que los cuatro contenedores estén corriendo correctamente:</w:t>
      </w:r>
    </w:p>
    <w:p w14:paraId="261C1D16" w14:textId="4AF12A84" w:rsidR="0085233C" w:rsidRDefault="0085233C">
      <w:pPr>
        <w:spacing w:before="240" w:after="240"/>
        <w:rPr>
          <w:rFonts w:ascii="Roboto Mono" w:eastAsia="Roboto Mono" w:hAnsi="Roboto Mono" w:cs="Roboto Mono"/>
          <w:color w:val="188038"/>
        </w:rPr>
      </w:pPr>
      <w:r w:rsidRPr="0085233C">
        <w:rPr>
          <w:rFonts w:ascii="Roboto Mono" w:eastAsia="Roboto Mono" w:hAnsi="Roboto Mono" w:cs="Roboto Mono"/>
          <w:color w:val="188038"/>
        </w:rPr>
        <w:drawing>
          <wp:inline distT="0" distB="0" distL="0" distR="0" wp14:anchorId="20F8D63B" wp14:editId="59BF7DBE">
            <wp:extent cx="5733415" cy="864870"/>
            <wp:effectExtent l="0" t="0" r="635" b="0"/>
            <wp:docPr id="2047037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37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7244A2" w:rsidRDefault="00A014DC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dbfdcx17fm3d" w:colFirst="0" w:colLast="0"/>
      <w:bookmarkEnd w:id="7"/>
      <w:r>
        <w:rPr>
          <w:b/>
          <w:bCs/>
          <w:sz w:val="34"/>
          <w:szCs w:val="34"/>
        </w:rPr>
        <w:t>4. Ejecución y Pruebas de Ansible</w:t>
      </w:r>
    </w:p>
    <w:p w14:paraId="0000001F" w14:textId="77777777" w:rsidR="007244A2" w:rsidRDefault="00A014D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hombz28khr3" w:colFirst="0" w:colLast="0"/>
      <w:bookmarkEnd w:id="8"/>
      <w:r>
        <w:rPr>
          <w:b/>
          <w:bCs/>
          <w:color w:val="000000"/>
          <w:sz w:val="26"/>
          <w:szCs w:val="26"/>
        </w:rPr>
        <w:t>Paso 4: Acceso al Nodo de Control</w:t>
      </w:r>
    </w:p>
    <w:p w14:paraId="00000020" w14:textId="77777777" w:rsidR="007244A2" w:rsidRDefault="00A014DC">
      <w:pPr>
        <w:spacing w:before="240" w:after="240"/>
      </w:pPr>
      <w:r>
        <w:t>Para ejecutar comandos de Ansible, necesitas entrar en la terminal del contenedor de control</w:t>
      </w:r>
    </w:p>
    <w:p w14:paraId="46AEB996" w14:textId="0F59838E" w:rsidR="002C65C3" w:rsidRDefault="002C65C3">
      <w:pPr>
        <w:spacing w:before="240" w:after="240"/>
        <w:rPr>
          <w:lang w:val="en-US"/>
        </w:rPr>
      </w:pPr>
      <w:r w:rsidRPr="002C65C3">
        <w:rPr>
          <w:lang w:val="en-US"/>
        </w:rPr>
        <w:t>docker exec -it ansible-control bash</w:t>
      </w:r>
    </w:p>
    <w:p w14:paraId="6007743C" w14:textId="02702F83" w:rsidR="002C65C3" w:rsidRPr="002C65C3" w:rsidRDefault="002C65C3">
      <w:pPr>
        <w:spacing w:before="240" w:after="240"/>
        <w:rPr>
          <w:lang w:val="en-US"/>
        </w:rPr>
      </w:pPr>
      <w:r w:rsidRPr="002C65C3">
        <w:rPr>
          <w:lang w:val="en-US"/>
        </w:rPr>
        <w:drawing>
          <wp:inline distT="0" distB="0" distL="0" distR="0" wp14:anchorId="24DB7481" wp14:editId="10495977">
            <wp:extent cx="5733415" cy="327660"/>
            <wp:effectExtent l="0" t="0" r="635" b="0"/>
            <wp:docPr id="1559754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4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7244A2" w:rsidRDefault="00A014D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t7dg9mu4f4ba" w:colFirst="0" w:colLast="0"/>
      <w:bookmarkEnd w:id="9"/>
      <w:r>
        <w:rPr>
          <w:b/>
          <w:bCs/>
          <w:color w:val="000000"/>
          <w:sz w:val="26"/>
          <w:szCs w:val="26"/>
        </w:rPr>
        <w:t>Paso 5: Ubicación del Proyecto</w:t>
      </w:r>
    </w:p>
    <w:p w14:paraId="00000022" w14:textId="77777777" w:rsidR="007244A2" w:rsidRDefault="00A014DC">
      <w:pPr>
        <w:spacing w:before="240" w:after="240"/>
      </w:pPr>
      <w:r>
        <w:t xml:space="preserve">El </w:t>
      </w:r>
      <w:proofErr w:type="spellStart"/>
      <w:r>
        <w:rPr>
          <w:rFonts w:ascii="Roboto Mono" w:eastAsia="Roboto Mono" w:hAnsi="Roboto Mono" w:cs="Roboto Mono"/>
          <w:color w:val="188038"/>
        </w:rPr>
        <w:t>Dockerfile</w:t>
      </w:r>
      <w:proofErr w:type="spellEnd"/>
      <w:r>
        <w:t xml:space="preserve"> del nodo de control ha copiado los archivos de configuración. Navega al directorio del proyecto (observa que dentro del contenedor se ha nombrado como </w:t>
      </w:r>
      <w:r>
        <w:rPr>
          <w:rFonts w:ascii="Roboto Mono" w:eastAsia="Roboto Mono" w:hAnsi="Roboto Mono" w:cs="Roboto Mono"/>
          <w:color w:val="188038"/>
        </w:rPr>
        <w:t>proyecto2</w:t>
      </w:r>
      <w:r>
        <w:t>):</w:t>
      </w:r>
    </w:p>
    <w:p w14:paraId="00000023" w14:textId="77777777" w:rsidR="007244A2" w:rsidRDefault="00A014DC">
      <w:proofErr w:type="spellStart"/>
      <w:r>
        <w:t>Bash</w:t>
      </w:r>
      <w:proofErr w:type="spellEnd"/>
    </w:p>
    <w:p w14:paraId="00000024" w14:textId="77777777" w:rsidR="007244A2" w:rsidRDefault="00A014DC">
      <w:r>
        <w:t>cd /ansible/proyecto2</w:t>
      </w:r>
    </w:p>
    <w:p w14:paraId="00000025" w14:textId="77777777" w:rsidR="007244A2" w:rsidRDefault="00A014DC">
      <w:proofErr w:type="spellStart"/>
      <w:r>
        <w:t>ls</w:t>
      </w:r>
      <w:proofErr w:type="spellEnd"/>
      <w:r>
        <w:t xml:space="preserve"> -l</w:t>
      </w:r>
    </w:p>
    <w:p w14:paraId="00000026" w14:textId="77777777" w:rsidR="007244A2" w:rsidRDefault="007244A2"/>
    <w:p w14:paraId="1B82FC34" w14:textId="6DCCB361" w:rsidR="00DA09B8" w:rsidRDefault="00DA09B8">
      <w:r w:rsidRPr="00DA09B8">
        <w:drawing>
          <wp:inline distT="0" distB="0" distL="0" distR="0" wp14:anchorId="610A7C95" wp14:editId="6A5A5324">
            <wp:extent cx="4820323" cy="1381318"/>
            <wp:effectExtent l="0" t="0" r="0" b="9525"/>
            <wp:docPr id="604484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84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4CCD" w14:textId="77777777" w:rsidR="00D27766" w:rsidRDefault="00D27766">
      <w:pPr>
        <w:spacing w:before="240" w:after="240"/>
        <w:sectPr w:rsidR="00D2776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27" w14:textId="77777777" w:rsidR="007244A2" w:rsidRDefault="00A014DC">
      <w:pPr>
        <w:spacing w:before="240" w:after="240"/>
      </w:pPr>
      <w:r>
        <w:lastRenderedPageBreak/>
        <w:t>Deberías ver dos archivos clave:</w:t>
      </w:r>
    </w:p>
    <w:p w14:paraId="00000028" w14:textId="77777777" w:rsidR="007244A2" w:rsidRDefault="00A014DC">
      <w:pPr>
        <w:numPr>
          <w:ilvl w:val="0"/>
          <w:numId w:val="4"/>
        </w:numPr>
        <w:spacing w:before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ansible.cfg</w:t>
      </w:r>
      <w:proofErr w:type="spellEnd"/>
      <w:r>
        <w:t>: Archivo de configuración que define el inventario y deshabilita la comprobación de llaves de host (</w:t>
      </w:r>
      <w:proofErr w:type="spellStart"/>
      <w:r>
        <w:rPr>
          <w:rFonts w:ascii="Roboto Mono" w:eastAsia="Roboto Mono" w:hAnsi="Roboto Mono" w:cs="Roboto Mono"/>
          <w:color w:val="188038"/>
        </w:rPr>
        <w:t>host_key_checking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False</w:t>
      </w:r>
      <w:r>
        <w:t>).</w:t>
      </w:r>
    </w:p>
    <w:p w14:paraId="05E213DA" w14:textId="07038505" w:rsidR="00D27766" w:rsidRDefault="00D27766" w:rsidP="00D27766">
      <w:pPr>
        <w:spacing w:before="240"/>
      </w:pPr>
      <w:r w:rsidRPr="00D27766">
        <w:drawing>
          <wp:inline distT="0" distB="0" distL="0" distR="0" wp14:anchorId="2D12C03F" wp14:editId="436609E7">
            <wp:extent cx="5210902" cy="1057423"/>
            <wp:effectExtent l="0" t="0" r="0" b="9525"/>
            <wp:docPr id="1913017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1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 w14:textId="77777777" w:rsidR="007244A2" w:rsidRDefault="00A014DC">
      <w:pPr>
        <w:numPr>
          <w:ilvl w:val="0"/>
          <w:numId w:val="4"/>
        </w:numPr>
        <w:spacing w:after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inventory</w:t>
      </w:r>
      <w:proofErr w:type="spellEnd"/>
      <w:r>
        <w:t>: Archivo que lista los tres nodos (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node2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node3</w:t>
      </w:r>
      <w:r>
        <w:t xml:space="preserve">) bajo el grupo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webservers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>
        <w:t xml:space="preserve"> y define las credenciales de conexión (</w:t>
      </w:r>
      <w:proofErr w:type="spellStart"/>
      <w:r>
        <w:rPr>
          <w:rFonts w:ascii="Roboto Mono" w:eastAsia="Roboto Mono" w:hAnsi="Roboto Mono" w:cs="Roboto Mono"/>
          <w:color w:val="188038"/>
        </w:rPr>
        <w:t>ansible_user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ansible_password</w:t>
      </w:r>
      <w:proofErr w:type="spellEnd"/>
      <w:r>
        <w:t>).</w:t>
      </w:r>
    </w:p>
    <w:p w14:paraId="7C9DBE1D" w14:textId="4E38FCAB" w:rsidR="00D27766" w:rsidRDefault="00D27766" w:rsidP="00D27766">
      <w:pPr>
        <w:spacing w:after="240"/>
      </w:pPr>
      <w:r w:rsidRPr="00D27766">
        <w:drawing>
          <wp:inline distT="0" distB="0" distL="0" distR="0" wp14:anchorId="7B41F912" wp14:editId="5AF3CE3E">
            <wp:extent cx="5733415" cy="1664335"/>
            <wp:effectExtent l="0" t="0" r="635" b="0"/>
            <wp:docPr id="63199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95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2AA4" w14:textId="77777777" w:rsidR="00625179" w:rsidRDefault="00625179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62517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0" w:name="_exckxrdox8m3" w:colFirst="0" w:colLast="0"/>
      <w:bookmarkEnd w:id="10"/>
    </w:p>
    <w:p w14:paraId="0000002A" w14:textId="77777777" w:rsidR="007244A2" w:rsidRDefault="00A014D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Paso 6: Prueba de Conectividad (Ping)</w:t>
      </w:r>
    </w:p>
    <w:p w14:paraId="0000002B" w14:textId="77777777" w:rsidR="007244A2" w:rsidRDefault="00A014DC">
      <w:pPr>
        <w:spacing w:before="240" w:after="240"/>
      </w:pPr>
      <w:r>
        <w:t xml:space="preserve">Ahora realizaremos la prueba de fuego. Ejecutaremos un comando </w:t>
      </w:r>
      <w:r>
        <w:rPr>
          <w:i/>
          <w:iCs/>
        </w:rPr>
        <w:t>ad-hoc</w:t>
      </w:r>
      <w:r>
        <w:t xml:space="preserve"> de Ansible utilizando el módulo </w:t>
      </w:r>
      <w:r>
        <w:rPr>
          <w:rFonts w:ascii="Roboto Mono" w:eastAsia="Roboto Mono" w:hAnsi="Roboto Mono" w:cs="Roboto Mono"/>
          <w:color w:val="188038"/>
        </w:rPr>
        <w:t>ping</w:t>
      </w:r>
      <w:r>
        <w:t xml:space="preserve"> para verificar que el nodo de control puede "hablar" con los nodos gestionados.</w:t>
      </w:r>
    </w:p>
    <w:p w14:paraId="0000002C" w14:textId="77777777" w:rsidR="007244A2" w:rsidRDefault="00A014DC">
      <w:pPr>
        <w:spacing w:before="240" w:after="240"/>
      </w:pPr>
      <w:r>
        <w:t>Ejecuta el siguiente comando:</w:t>
      </w:r>
    </w:p>
    <w:p w14:paraId="0000002D" w14:textId="77777777" w:rsidR="007244A2" w:rsidRDefault="00A014DC">
      <w:proofErr w:type="spellStart"/>
      <w:r>
        <w:t>Bash</w:t>
      </w:r>
      <w:proofErr w:type="spellEnd"/>
    </w:p>
    <w:p w14:paraId="0000002F" w14:textId="4AD69E29" w:rsidR="007244A2" w:rsidRDefault="00A014DC">
      <w:r>
        <w:t xml:space="preserve">ansible </w:t>
      </w:r>
      <w:proofErr w:type="spellStart"/>
      <w:r>
        <w:t>all</w:t>
      </w:r>
      <w:proofErr w:type="spellEnd"/>
      <w:r>
        <w:t xml:space="preserve"> -m ping</w:t>
      </w:r>
    </w:p>
    <w:p w14:paraId="00000030" w14:textId="77777777" w:rsidR="007244A2" w:rsidRDefault="00A014DC">
      <w:pPr>
        <w:spacing w:before="240" w:after="240"/>
      </w:pPr>
      <w:r>
        <w:rPr>
          <w:b/>
          <w:bCs/>
        </w:rPr>
        <w:t>Resulta</w:t>
      </w:r>
      <w:r>
        <w:rPr>
          <w:b/>
          <w:bCs/>
        </w:rPr>
        <w:t>d</w:t>
      </w:r>
      <w:r>
        <w:rPr>
          <w:b/>
          <w:bCs/>
        </w:rPr>
        <w:t>o Esperado:</w:t>
      </w:r>
      <w:r>
        <w:t xml:space="preserve"> Deberías recibir una respuesta </w:t>
      </w:r>
      <w:r>
        <w:rPr>
          <w:rFonts w:ascii="Roboto Mono" w:eastAsia="Roboto Mono" w:hAnsi="Roboto Mono" w:cs="Roboto Mono"/>
          <w:color w:val="188038"/>
        </w:rPr>
        <w:t>SUCCESS</w:t>
      </w:r>
      <w:r>
        <w:t xml:space="preserve"> en color verde para los tres nodos, similar a esto:</w:t>
      </w:r>
    </w:p>
    <w:p w14:paraId="00000031" w14:textId="77777777" w:rsidR="007244A2" w:rsidRPr="00E0745D" w:rsidRDefault="00A014DC">
      <w:pPr>
        <w:rPr>
          <w:lang w:val="en-US"/>
        </w:rPr>
      </w:pPr>
      <w:r w:rsidRPr="00E0745D">
        <w:rPr>
          <w:lang w:val="en-US"/>
        </w:rPr>
        <w:t>JSON</w:t>
      </w:r>
    </w:p>
    <w:p w14:paraId="00000032" w14:textId="77777777" w:rsidR="007244A2" w:rsidRPr="00E0745D" w:rsidRDefault="00A014DC">
      <w:pPr>
        <w:rPr>
          <w:lang w:val="en-US"/>
        </w:rPr>
      </w:pPr>
      <w:r w:rsidRPr="00E0745D">
        <w:rPr>
          <w:lang w:val="en-US"/>
        </w:rPr>
        <w:t>node1 | SUCCESS =&gt; {</w:t>
      </w:r>
    </w:p>
    <w:p w14:paraId="00000033" w14:textId="77777777" w:rsidR="007244A2" w:rsidRPr="00E0745D" w:rsidRDefault="00A014DC">
      <w:pPr>
        <w:rPr>
          <w:lang w:val="en-US"/>
        </w:rPr>
      </w:pPr>
      <w:r w:rsidRPr="00E0745D">
        <w:rPr>
          <w:lang w:val="en-US"/>
        </w:rPr>
        <w:t xml:space="preserve">    "</w:t>
      </w:r>
      <w:proofErr w:type="spellStart"/>
      <w:proofErr w:type="gramStart"/>
      <w:r w:rsidRPr="00E0745D">
        <w:rPr>
          <w:lang w:val="en-US"/>
        </w:rPr>
        <w:t>ansible</w:t>
      </w:r>
      <w:proofErr w:type="gramEnd"/>
      <w:r w:rsidRPr="00E0745D">
        <w:rPr>
          <w:lang w:val="en-US"/>
        </w:rPr>
        <w:t>_facts</w:t>
      </w:r>
      <w:proofErr w:type="spellEnd"/>
      <w:r w:rsidRPr="00E0745D">
        <w:rPr>
          <w:lang w:val="en-US"/>
        </w:rPr>
        <w:t>": {</w:t>
      </w:r>
    </w:p>
    <w:p w14:paraId="00000034" w14:textId="77777777" w:rsidR="007244A2" w:rsidRPr="00E0745D" w:rsidRDefault="00A014DC">
      <w:pPr>
        <w:rPr>
          <w:lang w:val="en-US"/>
        </w:rPr>
      </w:pPr>
      <w:r w:rsidRPr="00E0745D">
        <w:rPr>
          <w:lang w:val="en-US"/>
        </w:rPr>
        <w:t xml:space="preserve">        "</w:t>
      </w:r>
      <w:proofErr w:type="spellStart"/>
      <w:proofErr w:type="gramStart"/>
      <w:r w:rsidRPr="00E0745D">
        <w:rPr>
          <w:lang w:val="en-US"/>
        </w:rPr>
        <w:t>discovered</w:t>
      </w:r>
      <w:proofErr w:type="gramEnd"/>
      <w:r w:rsidRPr="00E0745D">
        <w:rPr>
          <w:lang w:val="en-US"/>
        </w:rPr>
        <w:t>_interpreter_python</w:t>
      </w:r>
      <w:proofErr w:type="spellEnd"/>
      <w:r w:rsidRPr="00E0745D">
        <w:rPr>
          <w:lang w:val="en-US"/>
        </w:rPr>
        <w:t>": "/</w:t>
      </w:r>
      <w:proofErr w:type="spellStart"/>
      <w:r w:rsidRPr="00E0745D">
        <w:rPr>
          <w:lang w:val="en-US"/>
        </w:rPr>
        <w:t>usr</w:t>
      </w:r>
      <w:proofErr w:type="spellEnd"/>
      <w:r w:rsidRPr="00E0745D">
        <w:rPr>
          <w:lang w:val="en-US"/>
        </w:rPr>
        <w:t>/bin/python3"</w:t>
      </w:r>
    </w:p>
    <w:p w14:paraId="00000035" w14:textId="77777777" w:rsidR="007244A2" w:rsidRDefault="00A014DC">
      <w:r w:rsidRPr="00E0745D">
        <w:rPr>
          <w:lang w:val="en-US"/>
        </w:rPr>
        <w:t xml:space="preserve">    </w:t>
      </w:r>
      <w:r>
        <w:t>},</w:t>
      </w:r>
    </w:p>
    <w:p w14:paraId="00000036" w14:textId="77777777" w:rsidR="007244A2" w:rsidRDefault="00A014DC">
      <w:r>
        <w:t xml:space="preserve">    "</w:t>
      </w:r>
      <w:proofErr w:type="spellStart"/>
      <w:r>
        <w:t>changed</w:t>
      </w:r>
      <w:proofErr w:type="spellEnd"/>
      <w:r>
        <w:t>": false,</w:t>
      </w:r>
    </w:p>
    <w:p w14:paraId="00000037" w14:textId="77777777" w:rsidR="007244A2" w:rsidRDefault="00A014DC">
      <w:r>
        <w:t xml:space="preserve">    "ping": "</w:t>
      </w:r>
      <w:proofErr w:type="spellStart"/>
      <w:r>
        <w:t>pong</w:t>
      </w:r>
      <w:proofErr w:type="spellEnd"/>
      <w:r>
        <w:t>"</w:t>
      </w:r>
    </w:p>
    <w:p w14:paraId="00000038" w14:textId="77777777" w:rsidR="007244A2" w:rsidRDefault="00A014DC">
      <w:r>
        <w:t>}</w:t>
      </w:r>
    </w:p>
    <w:p w14:paraId="00000039" w14:textId="77777777" w:rsidR="007244A2" w:rsidRDefault="00A014DC">
      <w:r>
        <w:t>... (y lo mismo para node2 y node3)</w:t>
      </w:r>
    </w:p>
    <w:p w14:paraId="59757745" w14:textId="77777777" w:rsidR="00625179" w:rsidRDefault="00625179"/>
    <w:p w14:paraId="25133AF6" w14:textId="6D306AF0" w:rsidR="00625179" w:rsidRDefault="00625179">
      <w:r w:rsidRPr="00625179">
        <w:drawing>
          <wp:inline distT="0" distB="0" distL="0" distR="0" wp14:anchorId="75836A07" wp14:editId="4D877DA9">
            <wp:extent cx="5715798" cy="4334480"/>
            <wp:effectExtent l="0" t="0" r="0" b="9525"/>
            <wp:docPr id="1353956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56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1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73E80CB-92C0-4AFE-AF5E-667BE6BE2D7D}"/>
    <w:embedBold r:id="rId2" w:fontKey="{27892FBC-8EE3-4FFC-BC57-F8525D7924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F70D54-CC77-4C7C-938F-CB68147DB5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1E1555-78AB-4519-A7A6-E6D7A29D5D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E7A"/>
    <w:multiLevelType w:val="multilevel"/>
    <w:tmpl w:val="3D72C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5E70C7"/>
    <w:multiLevelType w:val="multilevel"/>
    <w:tmpl w:val="6AE08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B17DD5"/>
    <w:multiLevelType w:val="multilevel"/>
    <w:tmpl w:val="42229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F422B7"/>
    <w:multiLevelType w:val="multilevel"/>
    <w:tmpl w:val="ECFC3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2183143">
    <w:abstractNumId w:val="1"/>
  </w:num>
  <w:num w:numId="2" w16cid:durableId="776752383">
    <w:abstractNumId w:val="2"/>
  </w:num>
  <w:num w:numId="3" w16cid:durableId="305472099">
    <w:abstractNumId w:val="3"/>
  </w:num>
  <w:num w:numId="4" w16cid:durableId="73219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4A2"/>
    <w:rsid w:val="002C65C3"/>
    <w:rsid w:val="004760FF"/>
    <w:rsid w:val="00492566"/>
    <w:rsid w:val="00601D89"/>
    <w:rsid w:val="00625179"/>
    <w:rsid w:val="0065629D"/>
    <w:rsid w:val="007244A2"/>
    <w:rsid w:val="0085233C"/>
    <w:rsid w:val="0091166B"/>
    <w:rsid w:val="00925F3A"/>
    <w:rsid w:val="00A014DC"/>
    <w:rsid w:val="00A32D17"/>
    <w:rsid w:val="00C7279E"/>
    <w:rsid w:val="00D27766"/>
    <w:rsid w:val="00DA09B8"/>
    <w:rsid w:val="00E0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8491"/>
  <w15:docId w15:val="{D63B9D8F-C57C-4668-B197-80B12484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481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15</cp:revision>
  <dcterms:created xsi:type="dcterms:W3CDTF">2025-12-17T10:02:00Z</dcterms:created>
  <dcterms:modified xsi:type="dcterms:W3CDTF">2025-12-17T10:06:00Z</dcterms:modified>
</cp:coreProperties>
</file>