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6449349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F770606" w14:textId="5AA10AF0" w:rsidR="00AA0E53" w:rsidRDefault="00AA0E5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142F1F51" wp14:editId="6ED1167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F93E46C" w14:textId="2033468E" w:rsidR="00AA0E53" w:rsidRPr="00AA0E53" w:rsidRDefault="00AA0E5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7AED2E2" w14:textId="646A555F" w:rsidR="00AA0E53" w:rsidRPr="00AA0E53" w:rsidRDefault="00AA0E53" w:rsidP="00AA0E53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rFonts w:eastAsiaTheme="minorHAnsi"/>
                                        <w:caps/>
                                        <w:color w:val="FFFFFF" w:themeColor="background1"/>
                                        <w:kern w:val="2"/>
                                        <w:sz w:val="24"/>
                                        <w:szCs w:val="24"/>
                                        <w:lang w:val="es-ES"/>
                                        <w14:ligatures w14:val="standardContextual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eastAsiaTheme="minorHAnsi"/>
                                          <w:caps/>
                                          <w:color w:val="FFFFFF" w:themeColor="background1"/>
                                          <w:kern w:val="2"/>
                                          <w:sz w:val="24"/>
                                          <w:szCs w:val="24"/>
                                          <w:lang w:val="es-ES"/>
                                          <w14:ligatures w14:val="standardContextual"/>
                                        </w:rPr>
                                        <w:t>Proyecto</w:t>
                                      </w:r>
                                      <w:r w:rsidRPr="00AA0E53">
                                        <w:rPr>
                                          <w:rFonts w:eastAsiaTheme="minorHAnsi"/>
                                          <w:caps/>
                                          <w:color w:val="FFFFFF" w:themeColor="background1"/>
                                          <w:kern w:val="2"/>
                                          <w:sz w:val="24"/>
                                          <w:szCs w:val="24"/>
                                          <w:lang w:val="es-ES"/>
                                          <w14:ligatures w14:val="standardContextual"/>
                                        </w:rPr>
                                        <w:t xml:space="preserve"> Intermodular de Administración de Sistemas Informáticos en Red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 xml:space="preserve">     </w:t>
                                      </w:r>
                                      <w:r w:rsidRPr="00AA0E53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21BE6AA" w14:textId="6C615135" w:rsidR="00AA0E53" w:rsidRPr="00AA0E53" w:rsidRDefault="00AA0E5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AA0E5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Análisis sectorial y detección de oportunidades tecnológicas de negocio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42F1F51" id="Grupo 198" o:spid="_x0000_s1026" style="position:absolute;margin-left:0;margin-top:0;width:540.55pt;height:718.4pt;z-index:-251654144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F93E46C" w14:textId="2033468E" w:rsidR="00AA0E53" w:rsidRPr="00AA0E53" w:rsidRDefault="00AA0E5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7AED2E2" w14:textId="646A555F" w:rsidR="00AA0E53" w:rsidRPr="00AA0E53" w:rsidRDefault="00AA0E53" w:rsidP="00AA0E53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rFonts w:eastAsiaTheme="minorHAnsi"/>
                                  <w:caps/>
                                  <w:color w:val="FFFFFF" w:themeColor="background1"/>
                                  <w:kern w:val="2"/>
                                  <w:sz w:val="24"/>
                                  <w:szCs w:val="24"/>
                                  <w:lang w:val="es-ES"/>
                                  <w14:ligatures w14:val="standardContextual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rFonts w:eastAsiaTheme="minorHAnsi"/>
                                    <w:cap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:lang w:val="es-ES"/>
                                    <w14:ligatures w14:val="standardContextual"/>
                                  </w:rPr>
                                  <w:t>Proyecto</w:t>
                                </w:r>
                                <w:r w:rsidRPr="00AA0E53">
                                  <w:rPr>
                                    <w:rFonts w:eastAsiaTheme="minorHAnsi"/>
                                    <w:caps/>
                                    <w:color w:val="FFFFFF" w:themeColor="background1"/>
                                    <w:kern w:val="2"/>
                                    <w:sz w:val="24"/>
                                    <w:szCs w:val="24"/>
                                    <w:lang w:val="es-ES"/>
                                    <w14:ligatures w14:val="standardContextual"/>
                                  </w:rPr>
                                  <w:t xml:space="preserve"> Intermodular de Administración de Sistemas Informáticos en Red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 xml:space="preserve">     </w:t>
                                </w:r>
                                <w:r w:rsidRPr="00AA0E53">
                                  <w:rPr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21BE6AA" w14:textId="6C615135" w:rsidR="00AA0E53" w:rsidRPr="00AA0E53" w:rsidRDefault="00AA0E5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AA0E5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Análisis sectorial y detección de oportunidades tecnológicas de negocio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E85865" w14:textId="4B05E90E" w:rsidR="00AA0E53" w:rsidRDefault="00AA0E53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E5A0908" w14:textId="77777777" w:rsidR="00AA0E53" w:rsidRDefault="00AA0E53" w:rsidP="00395C58">
      <w:pPr>
        <w:rPr>
          <w:b/>
          <w:bCs/>
        </w:rPr>
        <w:sectPr w:rsidR="00AA0E53" w:rsidSect="00AA0E53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lang w:val="es-ES"/>
        </w:rPr>
        <w:id w:val="-11344033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1B22F73E" w14:textId="155AB126" w:rsidR="00AA0E53" w:rsidRPr="00AA0E53" w:rsidRDefault="00AA0E53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5AB1DC1D" w14:textId="02111EC0" w:rsidR="006E5C81" w:rsidRDefault="00AA0E5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891552" w:history="1">
            <w:r w:rsidR="006E5C81" w:rsidRPr="00B21314">
              <w:rPr>
                <w:rStyle w:val="Hipervnculo"/>
                <w:noProof/>
              </w:rPr>
              <w:t>1. Investigación y Recopilación de Datos</w:t>
            </w:r>
            <w:r w:rsidR="006E5C81">
              <w:rPr>
                <w:noProof/>
                <w:webHidden/>
              </w:rPr>
              <w:tab/>
            </w:r>
            <w:r w:rsidR="006E5C81">
              <w:rPr>
                <w:noProof/>
                <w:webHidden/>
              </w:rPr>
              <w:fldChar w:fldCharType="begin"/>
            </w:r>
            <w:r w:rsidR="006E5C81">
              <w:rPr>
                <w:noProof/>
                <w:webHidden/>
              </w:rPr>
              <w:instrText xml:space="preserve"> PAGEREF _Toc212891552 \h </w:instrText>
            </w:r>
            <w:r w:rsidR="006E5C81">
              <w:rPr>
                <w:noProof/>
                <w:webHidden/>
              </w:rPr>
            </w:r>
            <w:r w:rsidR="006E5C81"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2</w:t>
            </w:r>
            <w:r w:rsidR="006E5C81">
              <w:rPr>
                <w:noProof/>
                <w:webHidden/>
              </w:rPr>
              <w:fldChar w:fldCharType="end"/>
            </w:r>
          </w:hyperlink>
        </w:p>
        <w:p w14:paraId="745632E7" w14:textId="729FC8B4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3" w:history="1">
            <w:r w:rsidRPr="00B21314">
              <w:rPr>
                <w:rStyle w:val="Hipervnculo"/>
                <w:noProof/>
              </w:rPr>
              <w:t>a) Elección del sector de análisis.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BB71D" w14:textId="1387AF51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4" w:history="1">
            <w:r w:rsidRPr="00B21314">
              <w:rPr>
                <w:rStyle w:val="Hipervnculo"/>
                <w:noProof/>
              </w:rPr>
              <w:t>b) Búsqueda de información actualizada sobre tendencias, desafíos y principales actores del sector.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C9C4A" w14:textId="37020597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5" w:history="1">
            <w:r w:rsidRPr="00B21314">
              <w:rPr>
                <w:rStyle w:val="Hipervnculo"/>
                <w:noProof/>
              </w:rPr>
              <w:t xml:space="preserve">c) </w:t>
            </w:r>
            <w:r w:rsidRPr="00B21314">
              <w:rPr>
                <w:rStyle w:val="Hipervnculo"/>
                <w:b/>
                <w:bCs/>
                <w:noProof/>
              </w:rPr>
              <w:t>Recopilación de fuentes complementarias</w:t>
            </w:r>
            <w:r w:rsidRPr="00B21314">
              <w:rPr>
                <w:rStyle w:val="Hipervnculo"/>
                <w:noProof/>
              </w:rPr>
              <w:t>, como encuestas, informes sectoriales, noticias especializadas o datos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4AB08" w14:textId="21B61CA3" w:rsidR="006E5C81" w:rsidRDefault="006E5C8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6" w:history="1">
            <w:r w:rsidRPr="00B21314">
              <w:rPr>
                <w:rStyle w:val="Hipervnculo"/>
                <w:noProof/>
              </w:rPr>
              <w:t>2. Identificación de Necesidades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3E2D" w14:textId="48F4F502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7" w:history="1">
            <w:r w:rsidRPr="00B21314">
              <w:rPr>
                <w:rStyle w:val="Hipervnculo"/>
                <w:noProof/>
              </w:rPr>
              <w:t>b) Identifica al menos cinco “puntos de dolor” (pain points) o carencias detectadas.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3052" w14:textId="4DE2816F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8" w:history="1">
            <w:r w:rsidRPr="00B21314">
              <w:rPr>
                <w:rStyle w:val="Hipervnculo"/>
                <w:noProof/>
              </w:rPr>
              <w:t xml:space="preserve">c) </w:t>
            </w:r>
            <w:r w:rsidRPr="00B21314">
              <w:rPr>
                <w:rStyle w:val="Hipervnculo"/>
                <w:b/>
                <w:bCs/>
                <w:noProof/>
              </w:rPr>
              <w:t>Clasifica y prioriza las necesidades</w:t>
            </w:r>
            <w:r w:rsidRPr="00B21314">
              <w:rPr>
                <w:rStyle w:val="Hipervnculo"/>
                <w:noProof/>
              </w:rPr>
              <w:t xml:space="preserve"> detectadas elaborando una </w:t>
            </w:r>
            <w:r w:rsidRPr="00B21314">
              <w:rPr>
                <w:rStyle w:val="Hipervnculo"/>
                <w:b/>
                <w:bCs/>
                <w:noProof/>
              </w:rPr>
              <w:t>tabla</w:t>
            </w:r>
            <w:r w:rsidRPr="00B21314">
              <w:rPr>
                <w:rStyle w:val="Hipervnculo"/>
                <w:noProof/>
              </w:rPr>
              <w:t xml:space="preserve"> que contenga: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289D1" w14:textId="7661D99D" w:rsidR="006E5C81" w:rsidRDefault="006E5C8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59" w:history="1">
            <w:r w:rsidRPr="00B21314">
              <w:rPr>
                <w:rStyle w:val="Hipervnculo"/>
                <w:noProof/>
              </w:rPr>
              <w:t xml:space="preserve">3. </w:t>
            </w:r>
            <w:r w:rsidRPr="00B21314">
              <w:rPr>
                <w:rStyle w:val="Hipervnculo"/>
                <w:noProof/>
                <w:lang w:val="en-US"/>
              </w:rPr>
              <w:t>Valoración de Oportunidades.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CA1A" w14:textId="793CAF9D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60" w:history="1">
            <w:r w:rsidRPr="00B21314">
              <w:rPr>
                <w:rStyle w:val="Hipervnculo"/>
                <w:noProof/>
              </w:rPr>
              <w:t>Idea 1: Sistema de Trazabilidad: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F239C" w14:textId="6FB0E530" w:rsidR="006E5C81" w:rsidRDefault="006E5C8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2891561" w:history="1">
            <w:r w:rsidRPr="00B21314">
              <w:rPr>
                <w:rStyle w:val="Hipervnculo"/>
                <w:noProof/>
              </w:rPr>
              <w:t>Idea 2: Sistema de Gestión de Almacén.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_Toc212891561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67E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3BDF2" w14:textId="7C35DB2E" w:rsidR="00AA0E53" w:rsidRDefault="00AA0E53">
          <w:r>
            <w:rPr>
              <w:b/>
              <w:bCs/>
            </w:rPr>
            <w:fldChar w:fldCharType="end"/>
          </w:r>
        </w:p>
      </w:sdtContent>
    </w:sdt>
    <w:p w14:paraId="3F196AD9" w14:textId="77777777" w:rsidR="00AA0E53" w:rsidRDefault="00AA0E53" w:rsidP="00395C58">
      <w:pPr>
        <w:rPr>
          <w:b/>
          <w:bCs/>
        </w:rPr>
        <w:sectPr w:rsidR="00AA0E53" w:rsidSect="006B60F4">
          <w:pgSz w:w="11906" w:h="16838"/>
          <w:pgMar w:top="1417" w:right="1701" w:bottom="1417" w:left="1701" w:header="708" w:footer="708" w:gutter="0"/>
          <w:pgNumType w:start="1"/>
          <w:cols w:space="708"/>
          <w:titlePg/>
          <w:docGrid w:linePitch="360"/>
        </w:sectPr>
      </w:pPr>
    </w:p>
    <w:p w14:paraId="3F9B232D" w14:textId="57C0F0F2" w:rsidR="00395C58" w:rsidRPr="00395C58" w:rsidRDefault="00395C58" w:rsidP="00AA0E53">
      <w:pPr>
        <w:pStyle w:val="Ttulo1"/>
      </w:pPr>
      <w:bookmarkStart w:id="0" w:name="_Toc212891552"/>
      <w:r w:rsidRPr="00395C58">
        <w:lastRenderedPageBreak/>
        <w:t>1. Investigación y Recopilación de Datos</w:t>
      </w:r>
      <w:bookmarkEnd w:id="0"/>
    </w:p>
    <w:p w14:paraId="74C64FC9" w14:textId="5171990F" w:rsidR="00720546" w:rsidRDefault="00395C58" w:rsidP="00AA0E53">
      <w:pPr>
        <w:pStyle w:val="Ttulo2"/>
      </w:pPr>
      <w:bookmarkStart w:id="1" w:name="_Toc212891553"/>
      <w:r>
        <w:t xml:space="preserve">a) </w:t>
      </w:r>
      <w:r w:rsidRPr="00395C58">
        <w:t>Elección del sector de análisis.</w:t>
      </w:r>
      <w:bookmarkEnd w:id="1"/>
    </w:p>
    <w:p w14:paraId="234AEBBF" w14:textId="030AE665" w:rsidR="00395C58" w:rsidRDefault="001729D1">
      <w:r>
        <w:rPr>
          <w:i/>
          <w:iCs/>
        </w:rPr>
        <w:t>“</w:t>
      </w:r>
      <w:r w:rsidRPr="001729D1">
        <w:rPr>
          <w:i/>
          <w:iCs/>
        </w:rPr>
        <w:t>Justifica brevemente tu elección explicando por qué consideras relevante ese sector o qué interés personal o profesional tienes en él.</w:t>
      </w:r>
      <w:r>
        <w:rPr>
          <w:i/>
          <w:iCs/>
        </w:rPr>
        <w:t>”</w:t>
      </w:r>
    </w:p>
    <w:p w14:paraId="21EE592A" w14:textId="429E55E5" w:rsidR="001729D1" w:rsidRDefault="001729D1">
      <w:r>
        <w:t>Se ha elegido el sector de la logística porque considero que es un sector esencial en la actividad económica a varios niveles (regional – internacional). También porque tengo un familiar que trabaja de administrativo en una empresa logística de la zona.</w:t>
      </w:r>
    </w:p>
    <w:p w14:paraId="18095313" w14:textId="56E8B8FC" w:rsidR="001729D1" w:rsidRPr="001729D1" w:rsidRDefault="001729D1" w:rsidP="00AA0E53">
      <w:pPr>
        <w:pStyle w:val="Ttulo2"/>
      </w:pPr>
      <w:bookmarkStart w:id="2" w:name="_Toc212891554"/>
      <w:r w:rsidRPr="001729D1">
        <w:t>b) Búsqueda de información actualizada sobre tendencias, desafíos y principales actores del sector.</w:t>
      </w:r>
      <w:bookmarkEnd w:id="2"/>
    </w:p>
    <w:p w14:paraId="0D8C7B01" w14:textId="09248DBA" w:rsidR="001729D1" w:rsidRDefault="001729D1">
      <w:r>
        <w:t>“</w:t>
      </w:r>
      <w:r w:rsidRPr="001729D1">
        <w:rPr>
          <w:i/>
          <w:iCs/>
        </w:rPr>
        <w:t xml:space="preserve">Copia la </w:t>
      </w:r>
      <w:r w:rsidRPr="001729D1">
        <w:rPr>
          <w:b/>
          <w:bCs/>
          <w:i/>
          <w:iCs/>
        </w:rPr>
        <w:t>URL del artículo, blog o informe consultado</w:t>
      </w:r>
      <w:r w:rsidRPr="001729D1">
        <w:rPr>
          <w:i/>
          <w:iCs/>
        </w:rPr>
        <w:t xml:space="preserve"> y comenta brevemente las ideas más relevantes.”</w:t>
      </w:r>
    </w:p>
    <w:p w14:paraId="5E523889" w14:textId="6F7015FA" w:rsidR="001729D1" w:rsidRPr="00EC155A" w:rsidRDefault="00EC155A" w:rsidP="00EC155A">
      <w:pPr>
        <w:pStyle w:val="Prrafodelista"/>
        <w:numPr>
          <w:ilvl w:val="0"/>
          <w:numId w:val="1"/>
        </w:numPr>
        <w:rPr>
          <w:b/>
          <w:bCs/>
        </w:rPr>
      </w:pPr>
      <w:r w:rsidRPr="00EC155A">
        <w:rPr>
          <w:b/>
          <w:bCs/>
        </w:rPr>
        <w:t>Retos y tendencias logísticas para 2024: digitalización total, IA y sostenibilidad</w:t>
      </w:r>
      <w:r>
        <w:rPr>
          <w:b/>
          <w:bCs/>
        </w:rPr>
        <w:t xml:space="preserve">: </w:t>
      </w:r>
      <w:hyperlink r:id="rId11" w:history="1">
        <w:r w:rsidRPr="00364C18">
          <w:rPr>
            <w:rStyle w:val="Hipervnculo"/>
            <w:b/>
            <w:bCs/>
          </w:rPr>
          <w:t>https://www.innovamaquinaria.com/noticia/retos-y-tendencias-logisticas-para-2024-digitalizacion-total-ia-y-sostenibilidad/</w:t>
        </w:r>
      </w:hyperlink>
      <w:r>
        <w:rPr>
          <w:b/>
          <w:bCs/>
        </w:rPr>
        <w:t xml:space="preserve"> </w:t>
      </w:r>
    </w:p>
    <w:p w14:paraId="7D3DA0D8" w14:textId="0E9993EE" w:rsidR="00EC155A" w:rsidRPr="00EC155A" w:rsidRDefault="00EC155A" w:rsidP="00EC155A">
      <w:pPr>
        <w:ind w:left="708"/>
        <w:rPr>
          <w:i/>
          <w:iCs/>
        </w:rPr>
      </w:pPr>
      <w:r w:rsidRPr="00EC155A">
        <w:rPr>
          <w:i/>
          <w:iCs/>
        </w:rPr>
        <w:t>1) Agilidad de la cadena de suministro: las grandes empresas se digitalización e innovan</w:t>
      </w:r>
      <w:r w:rsidRPr="00EC155A">
        <w:rPr>
          <w:i/>
          <w:iCs/>
        </w:rPr>
        <w:t xml:space="preserve"> </w:t>
      </w:r>
      <w:r w:rsidRPr="00EC155A">
        <w:rPr>
          <w:i/>
          <w:iCs/>
        </w:rPr>
        <w:t xml:space="preserve">en tecnología fácilmente, mientras que </w:t>
      </w:r>
      <w:r w:rsidRPr="00EC155A">
        <w:rPr>
          <w:i/>
          <w:iCs/>
        </w:rPr>
        <w:t xml:space="preserve">las medianas les van </w:t>
      </w:r>
      <w:r w:rsidRPr="00EC155A">
        <w:rPr>
          <w:i/>
          <w:iCs/>
        </w:rPr>
        <w:t>a costar más trabajo,</w:t>
      </w:r>
      <w:r w:rsidRPr="00EC155A">
        <w:rPr>
          <w:i/>
          <w:iCs/>
        </w:rPr>
        <w:t xml:space="preserve"> poniéndole</w:t>
      </w:r>
      <w:r w:rsidRPr="00EC155A">
        <w:rPr>
          <w:i/>
          <w:iCs/>
        </w:rPr>
        <w:t xml:space="preserve"> las cosas más difíciles.</w:t>
      </w:r>
    </w:p>
    <w:p w14:paraId="405075D4" w14:textId="1390CCFB" w:rsidR="00EC155A" w:rsidRPr="00EC155A" w:rsidRDefault="00EC155A" w:rsidP="00EC155A">
      <w:pPr>
        <w:ind w:left="708"/>
        <w:rPr>
          <w:i/>
          <w:iCs/>
        </w:rPr>
      </w:pPr>
      <w:r w:rsidRPr="00EC155A">
        <w:rPr>
          <w:i/>
          <w:iCs/>
        </w:rPr>
        <w:t xml:space="preserve">2) Escasez global de mano de obra: ni cualificada ni no cualificada quieren hacer este trabajo. La </w:t>
      </w:r>
      <w:r w:rsidRPr="00EC155A">
        <w:rPr>
          <w:i/>
          <w:iCs/>
        </w:rPr>
        <w:t>solución</w:t>
      </w:r>
      <w:r w:rsidRPr="00EC155A">
        <w:rPr>
          <w:i/>
          <w:iCs/>
        </w:rPr>
        <w:t xml:space="preserve"> pasa por la automatización.</w:t>
      </w:r>
    </w:p>
    <w:p w14:paraId="31CB18E8" w14:textId="1F0CBE06" w:rsidR="00EC155A" w:rsidRDefault="00EC155A" w:rsidP="000A541E">
      <w:pPr>
        <w:ind w:left="708"/>
      </w:pPr>
      <w:r w:rsidRPr="00EC155A">
        <w:rPr>
          <w:i/>
          <w:iCs/>
        </w:rPr>
        <w:t xml:space="preserve">3) Transformación digital constante: es un reto en sí mismo para Pymes. También en la necesidad de </w:t>
      </w:r>
      <w:r w:rsidRPr="00EC155A">
        <w:rPr>
          <w:i/>
          <w:iCs/>
        </w:rPr>
        <w:t>formar</w:t>
      </w:r>
      <w:r w:rsidRPr="00EC155A">
        <w:rPr>
          <w:i/>
          <w:iCs/>
        </w:rPr>
        <w:t xml:space="preserve"> a su personal sobre estas nuevas tecnologías.</w:t>
      </w:r>
    </w:p>
    <w:p w14:paraId="68EE1C55" w14:textId="2FD38C7E" w:rsidR="000A541E" w:rsidRDefault="000A541E" w:rsidP="000A541E">
      <w:pPr>
        <w:pStyle w:val="Prrafodelista"/>
        <w:numPr>
          <w:ilvl w:val="0"/>
          <w:numId w:val="1"/>
        </w:numPr>
        <w:rPr>
          <w:b/>
          <w:bCs/>
        </w:rPr>
      </w:pPr>
      <w:r w:rsidRPr="000A541E">
        <w:rPr>
          <w:b/>
          <w:bCs/>
        </w:rPr>
        <w:t>La falta de visión común y de integración tecnológica frena la colaboración logística en España</w:t>
      </w:r>
      <w:r w:rsidRPr="000A541E">
        <w:rPr>
          <w:b/>
          <w:bCs/>
        </w:rPr>
        <w:t xml:space="preserve">: </w:t>
      </w:r>
      <w:hyperlink r:id="rId12" w:history="1">
        <w:r w:rsidRPr="000A541E">
          <w:rPr>
            <w:rStyle w:val="Hipervnculo"/>
            <w:b/>
            <w:bCs/>
          </w:rPr>
          <w:t>https://logistica.cdecomunicacion.es/sector-logistico/153001/falta-vision-comun-integracion-tecnologica-frena-colaboracion-logistica-espana</w:t>
        </w:r>
      </w:hyperlink>
      <w:r w:rsidRPr="000A541E">
        <w:rPr>
          <w:b/>
          <w:bCs/>
        </w:rPr>
        <w:t xml:space="preserve"> </w:t>
      </w:r>
    </w:p>
    <w:p w14:paraId="46E36F9C" w14:textId="0CA6C936" w:rsidR="00595B20" w:rsidRPr="00595B20" w:rsidRDefault="00595B20" w:rsidP="00595B20">
      <w:pPr>
        <w:rPr>
          <w:b/>
          <w:bCs/>
        </w:rPr>
      </w:pPr>
      <w:r>
        <w:rPr>
          <w:b/>
          <w:bCs/>
        </w:rPr>
        <w:t>Tendencias:</w:t>
      </w:r>
    </w:p>
    <w:p w14:paraId="149D3ABC" w14:textId="23889692" w:rsidR="000A541E" w:rsidRDefault="000A541E" w:rsidP="000A541E">
      <w:pPr>
        <w:pStyle w:val="Prrafodelista"/>
        <w:numPr>
          <w:ilvl w:val="0"/>
          <w:numId w:val="4"/>
        </w:numPr>
        <w:rPr>
          <w:i/>
          <w:iCs/>
        </w:rPr>
      </w:pPr>
      <w:r w:rsidRPr="000A541E">
        <w:rPr>
          <w:i/>
          <w:iCs/>
        </w:rPr>
        <w:t>C</w:t>
      </w:r>
      <w:r w:rsidRPr="000A541E">
        <w:rPr>
          <w:i/>
          <w:iCs/>
        </w:rPr>
        <w:t>onsenso generalizado sobre los beneficios de trabajar de forma conjunta</w:t>
      </w:r>
      <w:r w:rsidRPr="000A541E">
        <w:rPr>
          <w:i/>
          <w:iCs/>
        </w:rPr>
        <w:t>.</w:t>
      </w:r>
    </w:p>
    <w:p w14:paraId="7EEFD24E" w14:textId="77777777" w:rsidR="000A541E" w:rsidRPr="000A541E" w:rsidRDefault="000A541E" w:rsidP="000A541E">
      <w:pPr>
        <w:pStyle w:val="Prrafodelista"/>
        <w:rPr>
          <w:i/>
          <w:iCs/>
        </w:rPr>
      </w:pPr>
    </w:p>
    <w:p w14:paraId="3FA423A0" w14:textId="537682F6" w:rsidR="000A541E" w:rsidRDefault="000A541E" w:rsidP="000A541E">
      <w:pPr>
        <w:pStyle w:val="Prrafodelista"/>
        <w:numPr>
          <w:ilvl w:val="0"/>
          <w:numId w:val="4"/>
        </w:numPr>
        <w:rPr>
          <w:i/>
          <w:iCs/>
        </w:rPr>
      </w:pPr>
      <w:r w:rsidRPr="000A541E">
        <w:rPr>
          <w:i/>
          <w:iCs/>
        </w:rPr>
        <w:t>Se reconoce la tendencia hacia los avances digitales y la necesidad de invertir en tecnologías colaborativas para la automatización de procesos y la trazabilidad compartida.</w:t>
      </w:r>
    </w:p>
    <w:p w14:paraId="3416561F" w14:textId="77777777" w:rsidR="0074233C" w:rsidRDefault="0074233C" w:rsidP="00595B20">
      <w:pPr>
        <w:rPr>
          <w:b/>
          <w:bCs/>
        </w:rPr>
      </w:pPr>
    </w:p>
    <w:p w14:paraId="294040A7" w14:textId="69607285" w:rsidR="00595B20" w:rsidRPr="00595B20" w:rsidRDefault="00595B20" w:rsidP="00595B20">
      <w:pPr>
        <w:rPr>
          <w:b/>
          <w:bCs/>
        </w:rPr>
      </w:pPr>
      <w:proofErr w:type="spellStart"/>
      <w:r w:rsidRPr="00595B20">
        <w:rPr>
          <w:b/>
          <w:bCs/>
        </w:rPr>
        <w:lastRenderedPageBreak/>
        <w:t>Desafios</w:t>
      </w:r>
      <w:proofErr w:type="spellEnd"/>
      <w:r w:rsidRPr="00595B20">
        <w:rPr>
          <w:b/>
          <w:bCs/>
        </w:rPr>
        <w:t>:</w:t>
      </w:r>
    </w:p>
    <w:p w14:paraId="0E2F6A4F" w14:textId="64292812" w:rsidR="00595B20" w:rsidRDefault="00EB5862" w:rsidP="00595B20">
      <w:pPr>
        <w:pStyle w:val="Prrafodelista"/>
        <w:numPr>
          <w:ilvl w:val="0"/>
          <w:numId w:val="6"/>
        </w:numPr>
        <w:rPr>
          <w:i/>
          <w:iCs/>
        </w:rPr>
      </w:pPr>
      <w:r w:rsidRPr="00EB5862">
        <w:rPr>
          <w:i/>
          <w:iCs/>
        </w:rPr>
        <w:t>Los sistemas informáticos no son compatibles entre sí, lo que impide compartir información en tiempo real, obliga a introducir datos manualmente y crea silos de información</w:t>
      </w:r>
      <w:r>
        <w:rPr>
          <w:i/>
          <w:iCs/>
        </w:rPr>
        <w:t>.</w:t>
      </w:r>
    </w:p>
    <w:p w14:paraId="2D7ADF2C" w14:textId="6616F101" w:rsidR="00EB5862" w:rsidRDefault="00EB5862" w:rsidP="00EB5862">
      <w:pPr>
        <w:pStyle w:val="Prrafodelista"/>
        <w:numPr>
          <w:ilvl w:val="0"/>
          <w:numId w:val="6"/>
        </w:numPr>
        <w:rPr>
          <w:i/>
          <w:iCs/>
        </w:rPr>
      </w:pPr>
      <w:r w:rsidRPr="00EB5862">
        <w:rPr>
          <w:i/>
          <w:iCs/>
        </w:rPr>
        <w:t>Miedo a compartir datos sensibles o información crítica.</w:t>
      </w:r>
    </w:p>
    <w:p w14:paraId="46027B70" w14:textId="18580073" w:rsidR="00EB5862" w:rsidRDefault="008E40EB" w:rsidP="00EB5862">
      <w:pPr>
        <w:pStyle w:val="Prrafodelista"/>
        <w:numPr>
          <w:ilvl w:val="0"/>
          <w:numId w:val="6"/>
        </w:numPr>
        <w:rPr>
          <w:i/>
          <w:iCs/>
        </w:rPr>
      </w:pPr>
      <w:r w:rsidRPr="008E40EB">
        <w:rPr>
          <w:i/>
          <w:iCs/>
        </w:rPr>
        <w:t>Resistencia interna, especialmente en organizaciones con estructuras jerárquicas rígidas.</w:t>
      </w:r>
    </w:p>
    <w:p w14:paraId="7C94F079" w14:textId="6F592CAA" w:rsidR="00823839" w:rsidRDefault="00823839" w:rsidP="00823839">
      <w:pPr>
        <w:rPr>
          <w:i/>
          <w:iCs/>
        </w:rPr>
      </w:pPr>
    </w:p>
    <w:p w14:paraId="2C8EB56D" w14:textId="57B78C20" w:rsidR="00823839" w:rsidRPr="00823839" w:rsidRDefault="00823839" w:rsidP="00823839">
      <w:pPr>
        <w:pStyle w:val="Prrafodelista"/>
        <w:numPr>
          <w:ilvl w:val="0"/>
          <w:numId w:val="1"/>
        </w:numPr>
        <w:rPr>
          <w:b/>
          <w:bCs/>
        </w:rPr>
      </w:pPr>
      <w:r w:rsidRPr="00823839">
        <w:rPr>
          <w:b/>
          <w:bCs/>
        </w:rPr>
        <w:t>Problemas logísticos nacionales: retos y soluciones para las empresas</w:t>
      </w:r>
      <w:r w:rsidRPr="00823839">
        <w:rPr>
          <w:b/>
          <w:bCs/>
        </w:rPr>
        <w:t xml:space="preserve">: </w:t>
      </w:r>
      <w:hyperlink r:id="rId13" w:history="1">
        <w:r w:rsidRPr="00823839">
          <w:rPr>
            <w:rStyle w:val="Hipervnculo"/>
            <w:b/>
            <w:bCs/>
          </w:rPr>
          <w:t>https://cargosapiens.com/es/blog/problemas-de-logistica/</w:t>
        </w:r>
      </w:hyperlink>
      <w:r w:rsidRPr="00823839">
        <w:rPr>
          <w:b/>
          <w:bCs/>
        </w:rPr>
        <w:t xml:space="preserve"> </w:t>
      </w:r>
    </w:p>
    <w:p w14:paraId="001BE584" w14:textId="26200372" w:rsidR="00823839" w:rsidRDefault="00823839" w:rsidP="00823839">
      <w:r>
        <w:rPr>
          <w:b/>
          <w:bCs/>
        </w:rPr>
        <w:t>Tendencias:</w:t>
      </w:r>
    </w:p>
    <w:p w14:paraId="303D91AA" w14:textId="5EB00876" w:rsidR="00823839" w:rsidRPr="00823839" w:rsidRDefault="00823839" w:rsidP="00823839">
      <w:pPr>
        <w:pStyle w:val="Prrafodelista"/>
        <w:numPr>
          <w:ilvl w:val="0"/>
          <w:numId w:val="7"/>
        </w:numPr>
        <w:rPr>
          <w:b/>
          <w:bCs/>
        </w:rPr>
      </w:pPr>
      <w:r>
        <w:t>Necesidad de llevar a cabo un proceso de digitalización automatización, sobre todo en la gestión de inventarios y seguimiento de productos.</w:t>
      </w:r>
    </w:p>
    <w:p w14:paraId="4487B62D" w14:textId="20650627" w:rsidR="00823839" w:rsidRPr="00823839" w:rsidRDefault="00823839" w:rsidP="00823839">
      <w:pPr>
        <w:pStyle w:val="Prrafodelista"/>
        <w:numPr>
          <w:ilvl w:val="0"/>
          <w:numId w:val="7"/>
        </w:numPr>
        <w:rPr>
          <w:b/>
          <w:bCs/>
        </w:rPr>
      </w:pPr>
      <w:r>
        <w:t>Los clientes cada vez exigen más: agilidad, seguimiento del producto en tiempo real, etc.</w:t>
      </w:r>
    </w:p>
    <w:p w14:paraId="33CA5802" w14:textId="455CC5EF" w:rsidR="00823839" w:rsidRPr="00823839" w:rsidRDefault="00823839" w:rsidP="00823839">
      <w:pPr>
        <w:pStyle w:val="Prrafodelista"/>
        <w:numPr>
          <w:ilvl w:val="0"/>
          <w:numId w:val="7"/>
        </w:numPr>
        <w:rPr>
          <w:b/>
          <w:bCs/>
        </w:rPr>
      </w:pPr>
      <w:r>
        <w:t>Cumplir objetivos de sostenibilidad: reducir emisiones, envases ecológicos para la paquetería, etc.</w:t>
      </w:r>
    </w:p>
    <w:p w14:paraId="214F71D7" w14:textId="41FE33F7" w:rsidR="00823839" w:rsidRPr="00F5710E" w:rsidRDefault="00F5710E" w:rsidP="00823839">
      <w:pPr>
        <w:pStyle w:val="Prrafodelista"/>
        <w:numPr>
          <w:ilvl w:val="0"/>
          <w:numId w:val="7"/>
        </w:numPr>
        <w:rPr>
          <w:b/>
          <w:bCs/>
        </w:rPr>
      </w:pPr>
      <w:r>
        <w:t>Uso de software de mantenimiento predictivo para gestionar la flota de vehículos.</w:t>
      </w:r>
    </w:p>
    <w:p w14:paraId="6B22F407" w14:textId="63B19E8A" w:rsidR="00F5710E" w:rsidRDefault="00F5710E" w:rsidP="00F5710E">
      <w:r w:rsidRPr="00F5710E">
        <w:rPr>
          <w:b/>
          <w:bCs/>
        </w:rPr>
        <w:t>Desafíos:</w:t>
      </w:r>
    </w:p>
    <w:p w14:paraId="30AB3411" w14:textId="72307D3E" w:rsidR="00F5710E" w:rsidRDefault="00F5710E" w:rsidP="00F5710E">
      <w:pPr>
        <w:pStyle w:val="Prrafodelista"/>
        <w:numPr>
          <w:ilvl w:val="0"/>
          <w:numId w:val="8"/>
        </w:numPr>
      </w:pPr>
      <w:r w:rsidRPr="00F5710E">
        <w:t>Problemas organizativos</w:t>
      </w:r>
      <w:r>
        <w:t xml:space="preserve"> y operativos: la no implantación de ciertas tecnologías provoca el uso de rutas ineficientes y fallos en el proceso de inventariado, lo cual genera sobrecostes. Falta de implantación de tecnologías de localización de vehículos: GPS.</w:t>
      </w:r>
    </w:p>
    <w:p w14:paraId="57F2BC20" w14:textId="77777777" w:rsidR="0074233C" w:rsidRDefault="0074233C" w:rsidP="00F5710E">
      <w:pPr>
        <w:sectPr w:rsidR="0074233C" w:rsidSect="006B60F4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A368507" w14:textId="77777777" w:rsidR="000A01C0" w:rsidRDefault="000A01C0" w:rsidP="00AA0E53">
      <w:pPr>
        <w:pStyle w:val="Ttulo2"/>
      </w:pPr>
      <w:bookmarkStart w:id="3" w:name="_Toc212891555"/>
      <w:r>
        <w:lastRenderedPageBreak/>
        <w:t xml:space="preserve">c) </w:t>
      </w:r>
      <w:r w:rsidRPr="000A01C0">
        <w:rPr>
          <w:b/>
          <w:bCs/>
        </w:rPr>
        <w:t>Recopilación de fuentes complementarias</w:t>
      </w:r>
      <w:r w:rsidRPr="000A01C0">
        <w:t>, como encuestas, informes sectoriales, noticias especializadas o datos de mercado.</w:t>
      </w:r>
      <w:bookmarkEnd w:id="3"/>
    </w:p>
    <w:p w14:paraId="0FD43A66" w14:textId="764A9E4E" w:rsidR="000A01C0" w:rsidRDefault="000A01C0" w:rsidP="00F5710E">
      <w:r w:rsidRPr="000A01C0">
        <w:rPr>
          <w:i/>
          <w:iCs/>
        </w:rPr>
        <w:t>“</w:t>
      </w:r>
      <w:r w:rsidRPr="000A01C0">
        <w:rPr>
          <w:i/>
          <w:iCs/>
        </w:rPr>
        <w:t xml:space="preserve">Si es posible, inserta una </w:t>
      </w:r>
      <w:r w:rsidRPr="000A01C0">
        <w:rPr>
          <w:b/>
          <w:bCs/>
          <w:i/>
          <w:iCs/>
        </w:rPr>
        <w:t>tabla resumen</w:t>
      </w:r>
      <w:r w:rsidRPr="000A01C0">
        <w:rPr>
          <w:i/>
          <w:iCs/>
        </w:rPr>
        <w:t xml:space="preserve"> de los datos más relevantes o añade las </w:t>
      </w:r>
      <w:proofErr w:type="spellStart"/>
      <w:r w:rsidRPr="000A01C0">
        <w:rPr>
          <w:b/>
          <w:bCs/>
          <w:i/>
          <w:iCs/>
        </w:rPr>
        <w:t>URLs</w:t>
      </w:r>
      <w:proofErr w:type="spellEnd"/>
      <w:r w:rsidRPr="000A01C0">
        <w:rPr>
          <w:i/>
          <w:iCs/>
        </w:rPr>
        <w:t xml:space="preserve"> como en el punto anterior.</w:t>
      </w:r>
      <w:r w:rsidRPr="000A01C0">
        <w:rPr>
          <w:i/>
          <w:iCs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80"/>
        <w:gridCol w:w="3714"/>
      </w:tblGrid>
      <w:tr w:rsidR="000A01C0" w14:paraId="14E4F337" w14:textId="77777777" w:rsidTr="000A01C0">
        <w:tc>
          <w:tcPr>
            <w:tcW w:w="4247" w:type="dxa"/>
          </w:tcPr>
          <w:p w14:paraId="69370B0C" w14:textId="66711EF6" w:rsidR="000A01C0" w:rsidRDefault="000A01C0" w:rsidP="00F5710E">
            <w:r>
              <w:t>Fuente</w:t>
            </w:r>
          </w:p>
        </w:tc>
        <w:tc>
          <w:tcPr>
            <w:tcW w:w="4247" w:type="dxa"/>
          </w:tcPr>
          <w:p w14:paraId="7FAFC351" w14:textId="60C8787C" w:rsidR="000A01C0" w:rsidRDefault="000A01C0" w:rsidP="00F5710E">
            <w:r>
              <w:t>Información</w:t>
            </w:r>
          </w:p>
        </w:tc>
      </w:tr>
      <w:tr w:rsidR="000A01C0" w14:paraId="7AA3E4AB" w14:textId="77777777" w:rsidTr="000A01C0">
        <w:tc>
          <w:tcPr>
            <w:tcW w:w="4247" w:type="dxa"/>
          </w:tcPr>
          <w:p w14:paraId="30BF5F73" w14:textId="3E407760" w:rsidR="000A01C0" w:rsidRPr="000A01C0" w:rsidRDefault="000A01C0" w:rsidP="000A01C0">
            <w:pPr>
              <w:rPr>
                <w:b/>
                <w:bCs/>
              </w:rPr>
            </w:pPr>
            <w:r w:rsidRPr="000A01C0">
              <w:rPr>
                <w:b/>
                <w:bCs/>
              </w:rPr>
              <w:t>Tendencias logísticas 2025: Tecnologías, IA, desafíos y oportunidades</w:t>
            </w:r>
            <w:r>
              <w:rPr>
                <w:b/>
                <w:bCs/>
              </w:rPr>
              <w:t xml:space="preserve">: </w:t>
            </w:r>
            <w:hyperlink r:id="rId14" w:history="1">
              <w:r w:rsidRPr="000618E5">
                <w:rPr>
                  <w:rStyle w:val="Hipervnculo"/>
                  <w:b/>
                  <w:bCs/>
                </w:rPr>
                <w:t>https://acrosslogistics.com/blog/tendencias-logisticas</w:t>
              </w:r>
            </w:hyperlink>
            <w:r>
              <w:rPr>
                <w:b/>
                <w:bCs/>
              </w:rPr>
              <w:t xml:space="preserve"> </w:t>
            </w:r>
          </w:p>
          <w:p w14:paraId="2E5330F7" w14:textId="77777777" w:rsidR="000A01C0" w:rsidRDefault="000A01C0" w:rsidP="00F5710E"/>
        </w:tc>
        <w:tc>
          <w:tcPr>
            <w:tcW w:w="4247" w:type="dxa"/>
          </w:tcPr>
          <w:p w14:paraId="488A3F1C" w14:textId="1B3A081E" w:rsidR="000A01C0" w:rsidRDefault="000A01C0" w:rsidP="00F5710E">
            <w:r w:rsidRPr="000A01C0">
              <w:rPr>
                <w:b/>
                <w:bCs/>
              </w:rPr>
              <w:t>Tecnologías clave:</w:t>
            </w:r>
            <w:r w:rsidRPr="000A01C0">
              <w:t xml:space="preserve"> IA, </w:t>
            </w:r>
            <w:proofErr w:type="spellStart"/>
            <w:r w:rsidRPr="000A01C0">
              <w:t>IoT</w:t>
            </w:r>
            <w:proofErr w:type="spellEnd"/>
            <w:r w:rsidRPr="000A01C0">
              <w:t xml:space="preserve">, Automatización. </w:t>
            </w:r>
            <w:r w:rsidRPr="000A01C0">
              <w:rPr>
                <w:b/>
                <w:bCs/>
              </w:rPr>
              <w:t>Necesidades:</w:t>
            </w:r>
            <w:r w:rsidRPr="000A01C0">
              <w:t xml:space="preserve"> Formación continua y </w:t>
            </w:r>
            <w:proofErr w:type="spellStart"/>
            <w:r w:rsidRPr="000A01C0">
              <w:rPr>
                <w:i/>
                <w:iCs/>
              </w:rPr>
              <w:t>reskilling</w:t>
            </w:r>
            <w:proofErr w:type="spellEnd"/>
            <w:r w:rsidRPr="000A01C0">
              <w:t xml:space="preserve"> para el personal, atracción de talento joven. </w:t>
            </w:r>
            <w:r w:rsidRPr="000A01C0">
              <w:rPr>
                <w:b/>
                <w:bCs/>
              </w:rPr>
              <w:t>Digitalización colaborativa:</w:t>
            </w:r>
            <w:r w:rsidRPr="000A01C0">
              <w:t xml:space="preserve"> Compartir datos de previsión y stock en tiempo real entre socios de la cadena.</w:t>
            </w:r>
          </w:p>
        </w:tc>
      </w:tr>
      <w:tr w:rsidR="000A01C0" w14:paraId="2A7102C1" w14:textId="77777777" w:rsidTr="000A01C0">
        <w:tc>
          <w:tcPr>
            <w:tcW w:w="4247" w:type="dxa"/>
          </w:tcPr>
          <w:p w14:paraId="7C88699B" w14:textId="43DFBFF4" w:rsidR="000A01C0" w:rsidRDefault="000A01C0" w:rsidP="00F5710E">
            <w:r w:rsidRPr="000A01C0">
              <w:rPr>
                <w:b/>
                <w:bCs/>
              </w:rPr>
              <w:t>Tendencias tecnológicas de Logística y Transporte para 2025</w:t>
            </w:r>
            <w:r w:rsidRPr="000A01C0">
              <w:t xml:space="preserve"> </w:t>
            </w:r>
            <w:r>
              <w:t>–</w:t>
            </w:r>
            <w:r w:rsidRPr="000A01C0">
              <w:t xml:space="preserve"> </w:t>
            </w:r>
            <w:proofErr w:type="spellStart"/>
            <w:r w:rsidRPr="000A01C0">
              <w:t>Sarenet</w:t>
            </w:r>
            <w:proofErr w:type="spellEnd"/>
            <w:r>
              <w:t xml:space="preserve">: </w:t>
            </w:r>
            <w:hyperlink r:id="rId15" w:history="1">
              <w:r w:rsidRPr="000618E5">
                <w:rPr>
                  <w:rStyle w:val="Hipervnculo"/>
                </w:rPr>
                <w:t>https://blog.sarenet.es/tendencias-tecnologicas-logistica-transporte-2025/</w:t>
              </w:r>
            </w:hyperlink>
            <w:r>
              <w:t xml:space="preserve"> </w:t>
            </w:r>
          </w:p>
        </w:tc>
        <w:tc>
          <w:tcPr>
            <w:tcW w:w="4247" w:type="dxa"/>
          </w:tcPr>
          <w:p w14:paraId="18485852" w14:textId="440FCEE6" w:rsidR="000A01C0" w:rsidRDefault="000A01C0" w:rsidP="00F5710E">
            <w:r w:rsidRPr="000A01C0">
              <w:rPr>
                <w:b/>
                <w:bCs/>
              </w:rPr>
              <w:t xml:space="preserve">IA y Machine </w:t>
            </w:r>
            <w:proofErr w:type="spellStart"/>
            <w:r w:rsidRPr="000A01C0">
              <w:rPr>
                <w:b/>
                <w:bCs/>
              </w:rPr>
              <w:t>Learning</w:t>
            </w:r>
            <w:proofErr w:type="spellEnd"/>
            <w:r w:rsidRPr="000A01C0">
              <w:rPr>
                <w:b/>
                <w:bCs/>
              </w:rPr>
              <w:t>:</w:t>
            </w:r>
            <w:r w:rsidRPr="000A01C0">
              <w:t xml:space="preserve"> Predicción de patrones de demanda, optimización de inventarios y planificación de rutas. </w:t>
            </w:r>
            <w:proofErr w:type="spellStart"/>
            <w:r w:rsidRPr="000A01C0">
              <w:rPr>
                <w:b/>
                <w:bCs/>
              </w:rPr>
              <w:t>IoT</w:t>
            </w:r>
            <w:proofErr w:type="spellEnd"/>
            <w:r w:rsidRPr="000A01C0">
              <w:rPr>
                <w:b/>
                <w:bCs/>
              </w:rPr>
              <w:t>:</w:t>
            </w:r>
            <w:r w:rsidRPr="000A01C0">
              <w:t xml:space="preserve"> Monitoreo en tiempo real de flotas (ubicación, condiciones de almacenamiento) y trazabilidad. </w:t>
            </w:r>
            <w:r w:rsidRPr="000A01C0">
              <w:rPr>
                <w:b/>
                <w:bCs/>
              </w:rPr>
              <w:t>Cloud:</w:t>
            </w:r>
            <w:r w:rsidRPr="000A01C0">
              <w:t xml:space="preserve"> Pilar fundamental para manejar grandes volúmenes de datos y escalabilidad.</w:t>
            </w:r>
          </w:p>
        </w:tc>
      </w:tr>
      <w:tr w:rsidR="000A01C0" w14:paraId="12B38A6E" w14:textId="77777777" w:rsidTr="000A01C0">
        <w:tc>
          <w:tcPr>
            <w:tcW w:w="4247" w:type="dxa"/>
          </w:tcPr>
          <w:p w14:paraId="4C836C19" w14:textId="7C10929D" w:rsidR="000A01C0" w:rsidRDefault="000A01C0" w:rsidP="00F5710E">
            <w:r w:rsidRPr="000A01C0">
              <w:rPr>
                <w:b/>
                <w:bCs/>
              </w:rPr>
              <w:t>¿Se aprovechan todas las oportunidades que ofrecen las tecnologías disruptivas en la actividad logística?</w:t>
            </w:r>
            <w:r w:rsidRPr="000A01C0">
              <w:t xml:space="preserve"> - Diario del Puerto</w:t>
            </w:r>
            <w:r>
              <w:t xml:space="preserve">: </w:t>
            </w:r>
            <w:hyperlink r:id="rId16" w:history="1">
              <w:r w:rsidRPr="000618E5">
                <w:rPr>
                  <w:rStyle w:val="Hipervnculo"/>
                </w:rPr>
                <w:t>https://www.diariodelpuerto.com/logistica/se-aprovechan-todas-las-oportunidades-que-ofrecen-las-tecnologias-disruptivas-en-la-actividad-logistica-HE19482063</w:t>
              </w:r>
            </w:hyperlink>
            <w:r>
              <w:t xml:space="preserve"> </w:t>
            </w:r>
          </w:p>
        </w:tc>
        <w:tc>
          <w:tcPr>
            <w:tcW w:w="4247" w:type="dxa"/>
          </w:tcPr>
          <w:p w14:paraId="68D6C795" w14:textId="2A919FD2" w:rsidR="000A01C0" w:rsidRDefault="000A01C0" w:rsidP="00F5710E">
            <w:r w:rsidRPr="000A01C0">
              <w:rPr>
                <w:b/>
                <w:bCs/>
              </w:rPr>
              <w:t>Tecnologías Disruptivas:</w:t>
            </w:r>
            <w:r w:rsidRPr="000A01C0">
              <w:t xml:space="preserve"> IA generativa (análisis masivo de datos para optimizar rutas y horarios de navegación), </w:t>
            </w:r>
            <w:proofErr w:type="spellStart"/>
            <w:r w:rsidRPr="000A01C0">
              <w:rPr>
                <w:i/>
                <w:iCs/>
              </w:rPr>
              <w:t>Blockchain</w:t>
            </w:r>
            <w:proofErr w:type="spellEnd"/>
            <w:r w:rsidRPr="000A01C0">
              <w:t xml:space="preserve"> y </w:t>
            </w:r>
            <w:r w:rsidRPr="000A01C0">
              <w:rPr>
                <w:i/>
                <w:iCs/>
              </w:rPr>
              <w:t xml:space="preserve">Smart </w:t>
            </w:r>
            <w:proofErr w:type="spellStart"/>
            <w:r w:rsidRPr="000A01C0">
              <w:rPr>
                <w:i/>
                <w:iCs/>
              </w:rPr>
              <w:t>Contracts</w:t>
            </w:r>
            <w:proofErr w:type="spellEnd"/>
            <w:r w:rsidRPr="000A01C0">
              <w:t xml:space="preserve"> (mayor transparencia, seguridad y trazabilidad, automatizando acuerdos).</w:t>
            </w:r>
          </w:p>
        </w:tc>
      </w:tr>
    </w:tbl>
    <w:p w14:paraId="762AC13D" w14:textId="77777777" w:rsidR="000A01C0" w:rsidRDefault="000A01C0" w:rsidP="00F5710E"/>
    <w:p w14:paraId="1547E74B" w14:textId="77777777" w:rsidR="001A4DB0" w:rsidRDefault="001A4DB0" w:rsidP="00F5710E">
      <w:pPr>
        <w:sectPr w:rsidR="001A4DB0" w:rsidSect="006B60F4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460F24" w14:textId="77777777" w:rsidR="001A4DB0" w:rsidRPr="001A4DB0" w:rsidRDefault="001A4DB0" w:rsidP="00AA0E53">
      <w:pPr>
        <w:pStyle w:val="Ttulo1"/>
      </w:pPr>
      <w:bookmarkStart w:id="4" w:name="_Toc212891556"/>
      <w:r w:rsidRPr="001A4DB0">
        <w:lastRenderedPageBreak/>
        <w:t>2. Identificación de Necesidades</w:t>
      </w:r>
      <w:bookmarkEnd w:id="4"/>
    </w:p>
    <w:p w14:paraId="308FBCBA" w14:textId="17A3BB76" w:rsidR="001A4DB0" w:rsidRDefault="005503D4" w:rsidP="00F5710E">
      <w:r>
        <w:t xml:space="preserve">a) </w:t>
      </w:r>
      <w:r w:rsidRPr="005503D4">
        <w:rPr>
          <w:b/>
          <w:bCs/>
        </w:rPr>
        <w:t>Realiza un análisis DAFO</w:t>
      </w:r>
      <w:r w:rsidRPr="005503D4">
        <w:t xml:space="preserve">, centrado exclusivamente en las </w:t>
      </w:r>
      <w:r w:rsidRPr="005503D4">
        <w:rPr>
          <w:b/>
          <w:bCs/>
        </w:rPr>
        <w:t>Debilidades y Amenazas</w:t>
      </w:r>
      <w:r w:rsidRPr="005503D4">
        <w:t xml:space="preserve"> que afectan actualmente a las empresas del sector.</w:t>
      </w:r>
    </w:p>
    <w:p w14:paraId="7ACE02A0" w14:textId="037FAD0D" w:rsidR="005503D4" w:rsidRDefault="005503D4" w:rsidP="00F5710E">
      <w:pPr>
        <w:rPr>
          <w:i/>
          <w:iCs/>
        </w:rPr>
      </w:pPr>
      <w:r w:rsidRPr="005503D4">
        <w:rPr>
          <w:i/>
          <w:iCs/>
        </w:rPr>
        <w:t>“</w:t>
      </w:r>
      <w:r w:rsidRPr="005503D4">
        <w:rPr>
          <w:i/>
          <w:iCs/>
        </w:rPr>
        <w:t xml:space="preserve">Representa los resultados en un </w:t>
      </w:r>
      <w:r w:rsidRPr="005503D4">
        <w:rPr>
          <w:b/>
          <w:bCs/>
          <w:i/>
          <w:iCs/>
        </w:rPr>
        <w:t>gráfico DAFO</w:t>
      </w:r>
      <w:r w:rsidRPr="005503D4">
        <w:rPr>
          <w:i/>
          <w:iCs/>
        </w:rPr>
        <w:t>.</w:t>
      </w:r>
      <w:r w:rsidRPr="005503D4">
        <w:rPr>
          <w:i/>
          <w:iCs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F2F68" w14:paraId="5D727CAB" w14:textId="77777777" w:rsidTr="006F2F68">
        <w:tc>
          <w:tcPr>
            <w:tcW w:w="4247" w:type="dxa"/>
          </w:tcPr>
          <w:p w14:paraId="7CEFA0E4" w14:textId="27A6E5C8" w:rsidR="006F2F68" w:rsidRDefault="006F2F68" w:rsidP="00F5710E">
            <w:r>
              <w:t>Debilidades</w:t>
            </w:r>
          </w:p>
        </w:tc>
        <w:tc>
          <w:tcPr>
            <w:tcW w:w="4247" w:type="dxa"/>
          </w:tcPr>
          <w:p w14:paraId="0FFC4F14" w14:textId="44490811" w:rsidR="006F2F68" w:rsidRDefault="006F2F68" w:rsidP="00F5710E">
            <w:r>
              <w:t>Amenazas</w:t>
            </w:r>
          </w:p>
        </w:tc>
      </w:tr>
      <w:tr w:rsidR="006F2F68" w14:paraId="3DB7865C" w14:textId="77777777" w:rsidTr="006F2F68">
        <w:tc>
          <w:tcPr>
            <w:tcW w:w="4247" w:type="dxa"/>
          </w:tcPr>
          <w:p w14:paraId="0C259420" w14:textId="68D0D7E9" w:rsidR="006F2F68" w:rsidRDefault="0047683D" w:rsidP="00F5710E">
            <w:r w:rsidRPr="003E6CB6">
              <w:rPr>
                <w:b/>
                <w:bCs/>
              </w:rPr>
              <w:t>Bajo nivel digital</w:t>
            </w:r>
            <w:r>
              <w:t xml:space="preserve">: muchas PYMES del sector tienen una digitalización parcial o desactualizada (desconocimiento, incapacidad de afrontar inversión,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  <w:tc>
          <w:tcPr>
            <w:tcW w:w="4247" w:type="dxa"/>
          </w:tcPr>
          <w:p w14:paraId="18B04799" w14:textId="26C8DC88" w:rsidR="006F2F68" w:rsidRDefault="00376188" w:rsidP="00F5710E">
            <w:r w:rsidRPr="003E6CB6">
              <w:rPr>
                <w:b/>
                <w:bCs/>
              </w:rPr>
              <w:t>Presión por parte de las administraciones</w:t>
            </w:r>
            <w:r>
              <w:t xml:space="preserve"> para adaptarse a objetivos de sostenibilidad.</w:t>
            </w:r>
          </w:p>
        </w:tc>
      </w:tr>
      <w:tr w:rsidR="006F2F68" w14:paraId="212D0711" w14:textId="77777777" w:rsidTr="006F2F68">
        <w:tc>
          <w:tcPr>
            <w:tcW w:w="4247" w:type="dxa"/>
          </w:tcPr>
          <w:p w14:paraId="44AA3FBA" w14:textId="640E1825" w:rsidR="006F2F68" w:rsidRDefault="00601385" w:rsidP="00F5710E">
            <w:r w:rsidRPr="003E6CB6">
              <w:rPr>
                <w:b/>
                <w:bCs/>
              </w:rPr>
              <w:t>Alta dependencia de mano de obra</w:t>
            </w:r>
            <w:r>
              <w:t xml:space="preserve"> en procesos que podrían automatizarse.</w:t>
            </w:r>
          </w:p>
        </w:tc>
        <w:tc>
          <w:tcPr>
            <w:tcW w:w="4247" w:type="dxa"/>
          </w:tcPr>
          <w:p w14:paraId="525BA746" w14:textId="289E515B" w:rsidR="006F2F68" w:rsidRDefault="00376188" w:rsidP="00F5710E">
            <w:r w:rsidRPr="003E6CB6">
              <w:rPr>
                <w:b/>
                <w:bCs/>
              </w:rPr>
              <w:t>Expectativas de inmediatez por parte de los clientes</w:t>
            </w:r>
            <w:r>
              <w:t>: Cada vez se exigen una mayor celeridad a la hora de realizar entregas.</w:t>
            </w:r>
          </w:p>
        </w:tc>
      </w:tr>
      <w:tr w:rsidR="006F2F68" w14:paraId="13C73BEE" w14:textId="77777777" w:rsidTr="006F2F68">
        <w:tc>
          <w:tcPr>
            <w:tcW w:w="4247" w:type="dxa"/>
          </w:tcPr>
          <w:p w14:paraId="5774DA76" w14:textId="31D5E7D1" w:rsidR="006F2F68" w:rsidRDefault="00F350BB" w:rsidP="00F5710E">
            <w:r w:rsidRPr="003E6CB6">
              <w:rPr>
                <w:b/>
                <w:bCs/>
              </w:rPr>
              <w:t>Reticencia a compartir información</w:t>
            </w:r>
            <w:r>
              <w:t xml:space="preserve"> relevante con otros socios de la cadena: proveedores, clientes, etc.</w:t>
            </w:r>
          </w:p>
        </w:tc>
        <w:tc>
          <w:tcPr>
            <w:tcW w:w="4247" w:type="dxa"/>
          </w:tcPr>
          <w:p w14:paraId="38EDBF0E" w14:textId="4D956B34" w:rsidR="006F2F68" w:rsidRDefault="004D03EB" w:rsidP="00F5710E">
            <w:r w:rsidRPr="003E6CB6">
              <w:rPr>
                <w:b/>
                <w:bCs/>
              </w:rPr>
              <w:t>Ciberseguridad</w:t>
            </w:r>
            <w:r w:rsidRPr="004D03EB">
              <w:rPr>
                <w:b/>
                <w:bCs/>
              </w:rPr>
              <w:t>:</w:t>
            </w:r>
            <w:r w:rsidRPr="004D03EB">
              <w:t xml:space="preserve"> Aumento de los riesgos de ciberataques a infraestructuras críticas y a los sistemas de gestión de datos sensibles de la cadena de suministro.</w:t>
            </w:r>
          </w:p>
        </w:tc>
      </w:tr>
      <w:tr w:rsidR="006F2F68" w14:paraId="6A195ADE" w14:textId="77777777" w:rsidTr="006F2F68">
        <w:tc>
          <w:tcPr>
            <w:tcW w:w="4247" w:type="dxa"/>
          </w:tcPr>
          <w:p w14:paraId="5D52C3A5" w14:textId="77777777" w:rsidR="006F2F68" w:rsidRDefault="006F2F68" w:rsidP="00F5710E"/>
        </w:tc>
        <w:tc>
          <w:tcPr>
            <w:tcW w:w="4247" w:type="dxa"/>
          </w:tcPr>
          <w:p w14:paraId="4B2874E5" w14:textId="0F80D702" w:rsidR="006F2F68" w:rsidRDefault="003E6CB6" w:rsidP="00F5710E">
            <w:r>
              <w:rPr>
                <w:b/>
                <w:bCs/>
              </w:rPr>
              <w:t>Alta susceptibilidad ante acontecimientos externos</w:t>
            </w:r>
            <w:r w:rsidR="004D03EB" w:rsidRPr="004D03EB">
              <w:rPr>
                <w:b/>
                <w:bCs/>
              </w:rPr>
              <w:t>:</w:t>
            </w:r>
            <w:r w:rsidR="004D03EB" w:rsidRPr="004D03EB">
              <w:t xml:space="preserve"> Conflictos geopolíticos, crisis sanitarias y cambios climáticos que interrumpen cadenas de suministro y aumentan la incertidumbre y el riesgo.</w:t>
            </w:r>
          </w:p>
        </w:tc>
      </w:tr>
    </w:tbl>
    <w:p w14:paraId="2F508CBB" w14:textId="5659B459" w:rsidR="005503D4" w:rsidRDefault="005503D4" w:rsidP="00F5710E"/>
    <w:p w14:paraId="2B15260C" w14:textId="74EC1946" w:rsidR="001A6F7C" w:rsidRDefault="0040742C" w:rsidP="00F5710E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7E082" wp14:editId="4BE85487">
                <wp:simplePos x="0" y="0"/>
                <wp:positionH relativeFrom="column">
                  <wp:posOffset>2710815</wp:posOffset>
                </wp:positionH>
                <wp:positionV relativeFrom="paragraph">
                  <wp:posOffset>254000</wp:posOffset>
                </wp:positionV>
                <wp:extent cx="2676525" cy="2771775"/>
                <wp:effectExtent l="0" t="0" r="28575" b="28575"/>
                <wp:wrapNone/>
                <wp:docPr id="10523569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277177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4A5C4" w14:textId="0D39CEA3" w:rsidR="0040742C" w:rsidRPr="0040742C" w:rsidRDefault="0040742C" w:rsidP="0040742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742C">
                              <w:rPr>
                                <w:sz w:val="28"/>
                                <w:szCs w:val="28"/>
                              </w:rPr>
                              <w:t>Amenazas</w:t>
                            </w:r>
                          </w:p>
                          <w:p w14:paraId="3B051FAC" w14:textId="7B22C040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 xml:space="preserve">Presión por legislación de </w:t>
                            </w:r>
                            <w:proofErr w:type="spellStart"/>
                            <w:r>
                              <w:t>sostenbilidad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1B4BB19" w14:textId="2DB10612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Clientela cada vez más exigente.</w:t>
                            </w:r>
                          </w:p>
                          <w:p w14:paraId="49795279" w14:textId="0F2BFAAC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Volatilidad de las rutas logísticas.</w:t>
                            </w:r>
                          </w:p>
                          <w:p w14:paraId="159F8984" w14:textId="18807A87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</w:pPr>
                            <w:r>
                              <w:t>Dificultad para estar al día en Ciberseguridad (aumenta la vulnerabilidad).</w:t>
                            </w:r>
                          </w:p>
                          <w:p w14:paraId="740EB5B8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0167092B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28D4EC5D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40929A27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0E35B9B3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31D7D65E" w14:textId="77777777" w:rsidR="0040742C" w:rsidRDefault="0040742C" w:rsidP="0040742C">
                            <w:pPr>
                              <w:jc w:val="center"/>
                            </w:pPr>
                          </w:p>
                          <w:p w14:paraId="197D2DFD" w14:textId="77777777" w:rsidR="0040742C" w:rsidRDefault="0040742C" w:rsidP="0040742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7E082" id="Rectángulo 2" o:spid="_x0000_s1030" style="position:absolute;margin-left:213.45pt;margin-top:20pt;width:210.75pt;height:21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" fillcolor="#e00" strokecolor="#09101d [484]" strokeweight="1pt">
                <v:textbox>
                  <w:txbxContent>
                    <w:p w14:paraId="6FD4A5C4" w14:textId="0D39CEA3" w:rsidR="0040742C" w:rsidRPr="0040742C" w:rsidRDefault="0040742C" w:rsidP="0040742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742C">
                        <w:rPr>
                          <w:sz w:val="28"/>
                          <w:szCs w:val="28"/>
                        </w:rPr>
                        <w:t>Amenazas</w:t>
                      </w:r>
                    </w:p>
                    <w:p w14:paraId="3B051FAC" w14:textId="7B22C040" w:rsidR="0040742C" w:rsidRDefault="0040742C" w:rsidP="0040742C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>
                        <w:t xml:space="preserve">Presión por legislación de </w:t>
                      </w:r>
                      <w:proofErr w:type="spellStart"/>
                      <w:r>
                        <w:t>sostenbilidad</w:t>
                      </w:r>
                      <w:proofErr w:type="spellEnd"/>
                      <w:r>
                        <w:t>.</w:t>
                      </w:r>
                    </w:p>
                    <w:p w14:paraId="61B4BB19" w14:textId="2DB10612" w:rsidR="0040742C" w:rsidRDefault="0040742C" w:rsidP="0040742C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>
                        <w:t>Clientela cada vez más exigente.</w:t>
                      </w:r>
                    </w:p>
                    <w:p w14:paraId="49795279" w14:textId="0F2BFAAC" w:rsidR="0040742C" w:rsidRDefault="0040742C" w:rsidP="0040742C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>
                        <w:t>Volatilidad de las rutas logísticas.</w:t>
                      </w:r>
                    </w:p>
                    <w:p w14:paraId="159F8984" w14:textId="18807A87" w:rsidR="0040742C" w:rsidRDefault="0040742C" w:rsidP="0040742C">
                      <w:pPr>
                        <w:pStyle w:val="Prrafodelista"/>
                        <w:numPr>
                          <w:ilvl w:val="0"/>
                          <w:numId w:val="13"/>
                        </w:numPr>
                      </w:pPr>
                      <w:r>
                        <w:t>Dificultad para estar al día en Ciberseguridad (aumenta la vulnerabilidad).</w:t>
                      </w:r>
                    </w:p>
                    <w:p w14:paraId="740EB5B8" w14:textId="77777777" w:rsidR="0040742C" w:rsidRDefault="0040742C" w:rsidP="0040742C">
                      <w:pPr>
                        <w:jc w:val="center"/>
                      </w:pPr>
                    </w:p>
                    <w:p w14:paraId="0167092B" w14:textId="77777777" w:rsidR="0040742C" w:rsidRDefault="0040742C" w:rsidP="0040742C">
                      <w:pPr>
                        <w:jc w:val="center"/>
                      </w:pPr>
                    </w:p>
                    <w:p w14:paraId="28D4EC5D" w14:textId="77777777" w:rsidR="0040742C" w:rsidRDefault="0040742C" w:rsidP="0040742C">
                      <w:pPr>
                        <w:jc w:val="center"/>
                      </w:pPr>
                    </w:p>
                    <w:p w14:paraId="40929A27" w14:textId="77777777" w:rsidR="0040742C" w:rsidRDefault="0040742C" w:rsidP="0040742C">
                      <w:pPr>
                        <w:jc w:val="center"/>
                      </w:pPr>
                    </w:p>
                    <w:p w14:paraId="0E35B9B3" w14:textId="77777777" w:rsidR="0040742C" w:rsidRDefault="0040742C" w:rsidP="0040742C">
                      <w:pPr>
                        <w:jc w:val="center"/>
                      </w:pPr>
                    </w:p>
                    <w:p w14:paraId="31D7D65E" w14:textId="77777777" w:rsidR="0040742C" w:rsidRDefault="0040742C" w:rsidP="0040742C">
                      <w:pPr>
                        <w:jc w:val="center"/>
                      </w:pPr>
                    </w:p>
                    <w:p w14:paraId="197D2DFD" w14:textId="77777777" w:rsidR="0040742C" w:rsidRDefault="0040742C" w:rsidP="0040742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B4EBE" wp14:editId="17DD228A">
                <wp:simplePos x="0" y="0"/>
                <wp:positionH relativeFrom="margin">
                  <wp:align>left</wp:align>
                </wp:positionH>
                <wp:positionV relativeFrom="paragraph">
                  <wp:posOffset>254000</wp:posOffset>
                </wp:positionV>
                <wp:extent cx="2686050" cy="2781300"/>
                <wp:effectExtent l="0" t="0" r="19050" b="19050"/>
                <wp:wrapNone/>
                <wp:docPr id="168214468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2781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A0DB7" w14:textId="2AD0173C" w:rsidR="0040742C" w:rsidRPr="0040742C" w:rsidRDefault="0040742C" w:rsidP="0040742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0742C">
                              <w:rPr>
                                <w:sz w:val="28"/>
                                <w:szCs w:val="28"/>
                              </w:rPr>
                              <w:t>Debilidades</w:t>
                            </w:r>
                          </w:p>
                          <w:p w14:paraId="04FAA6F1" w14:textId="005158D3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Bajo nivel digital</w:t>
                            </w:r>
                          </w:p>
                          <w:p w14:paraId="032DD12D" w14:textId="67BB8483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Dependencia en mano de obra.</w:t>
                            </w:r>
                          </w:p>
                          <w:p w14:paraId="2A4FF8CD" w14:textId="7A4C8B1F" w:rsidR="0040742C" w:rsidRDefault="0040742C" w:rsidP="0040742C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</w:pPr>
                            <w:r>
                              <w:t>Reticencia a compartir información con terceros.</w:t>
                            </w:r>
                          </w:p>
                          <w:p w14:paraId="033C43E3" w14:textId="77777777" w:rsidR="0040742C" w:rsidRDefault="0040742C" w:rsidP="0040742C"/>
                          <w:p w14:paraId="1D13A32E" w14:textId="77777777" w:rsidR="0040742C" w:rsidRDefault="0040742C" w:rsidP="0040742C"/>
                          <w:p w14:paraId="4CF9B9C9" w14:textId="77777777" w:rsidR="0040742C" w:rsidRDefault="0040742C" w:rsidP="0040742C"/>
                          <w:p w14:paraId="31EA63F2" w14:textId="77777777" w:rsidR="0040742C" w:rsidRDefault="0040742C" w:rsidP="0040742C"/>
                          <w:p w14:paraId="5CB940F4" w14:textId="77777777" w:rsidR="0040742C" w:rsidRDefault="0040742C" w:rsidP="0040742C"/>
                          <w:p w14:paraId="22CCEA81" w14:textId="77777777" w:rsidR="0040742C" w:rsidRDefault="0040742C" w:rsidP="0040742C"/>
                          <w:p w14:paraId="6CEAEB3A" w14:textId="77777777" w:rsidR="0040742C" w:rsidRDefault="0040742C" w:rsidP="004074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7B4EBE" id="Rectángulo 1" o:spid="_x0000_s1031" style="position:absolute;margin-left:0;margin-top:20pt;width:211.5pt;height:219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" fillcolor="#4472c4 [3204]" strokecolor="#09101d [484]" strokeweight="1pt">
                <v:textbox>
                  <w:txbxContent>
                    <w:p w14:paraId="75AA0DB7" w14:textId="2AD0173C" w:rsidR="0040742C" w:rsidRPr="0040742C" w:rsidRDefault="0040742C" w:rsidP="0040742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40742C">
                        <w:rPr>
                          <w:sz w:val="28"/>
                          <w:szCs w:val="28"/>
                        </w:rPr>
                        <w:t>Debilidades</w:t>
                      </w:r>
                    </w:p>
                    <w:p w14:paraId="04FAA6F1" w14:textId="005158D3" w:rsidR="0040742C" w:rsidRDefault="0040742C" w:rsidP="0040742C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Bajo nivel digital</w:t>
                      </w:r>
                    </w:p>
                    <w:p w14:paraId="032DD12D" w14:textId="67BB8483" w:rsidR="0040742C" w:rsidRDefault="0040742C" w:rsidP="0040742C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Dependencia en mano de obra.</w:t>
                      </w:r>
                    </w:p>
                    <w:p w14:paraId="2A4FF8CD" w14:textId="7A4C8B1F" w:rsidR="0040742C" w:rsidRDefault="0040742C" w:rsidP="0040742C">
                      <w:pPr>
                        <w:pStyle w:val="Prrafodelista"/>
                        <w:numPr>
                          <w:ilvl w:val="0"/>
                          <w:numId w:val="12"/>
                        </w:numPr>
                      </w:pPr>
                      <w:r>
                        <w:t>Reticencia a compartir información con terceros.</w:t>
                      </w:r>
                    </w:p>
                    <w:p w14:paraId="033C43E3" w14:textId="77777777" w:rsidR="0040742C" w:rsidRDefault="0040742C" w:rsidP="0040742C"/>
                    <w:p w14:paraId="1D13A32E" w14:textId="77777777" w:rsidR="0040742C" w:rsidRDefault="0040742C" w:rsidP="0040742C"/>
                    <w:p w14:paraId="4CF9B9C9" w14:textId="77777777" w:rsidR="0040742C" w:rsidRDefault="0040742C" w:rsidP="0040742C"/>
                    <w:p w14:paraId="31EA63F2" w14:textId="77777777" w:rsidR="0040742C" w:rsidRDefault="0040742C" w:rsidP="0040742C"/>
                    <w:p w14:paraId="5CB940F4" w14:textId="77777777" w:rsidR="0040742C" w:rsidRDefault="0040742C" w:rsidP="0040742C"/>
                    <w:p w14:paraId="22CCEA81" w14:textId="77777777" w:rsidR="0040742C" w:rsidRDefault="0040742C" w:rsidP="0040742C"/>
                    <w:p w14:paraId="6CEAEB3A" w14:textId="77777777" w:rsidR="0040742C" w:rsidRDefault="0040742C" w:rsidP="0040742C"/>
                  </w:txbxContent>
                </v:textbox>
                <w10:wrap anchorx="margin"/>
              </v:rect>
            </w:pict>
          </mc:Fallback>
        </mc:AlternateContent>
      </w:r>
    </w:p>
    <w:p w14:paraId="454918C2" w14:textId="77777777" w:rsidR="001A6F7C" w:rsidRDefault="001A6F7C" w:rsidP="00F5710E">
      <w:pPr>
        <w:sectPr w:rsidR="001A6F7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17AF656" w14:textId="375C21F3" w:rsidR="001A6F7C" w:rsidRDefault="001A6F7C" w:rsidP="00AA0E53">
      <w:pPr>
        <w:pStyle w:val="Ttulo2"/>
      </w:pPr>
      <w:bookmarkStart w:id="5" w:name="_Toc212891557"/>
      <w:r>
        <w:lastRenderedPageBreak/>
        <w:t xml:space="preserve">b) </w:t>
      </w:r>
      <w:r w:rsidRPr="001A6F7C">
        <w:t>Identifica al menos cinco “puntos de dolor” (</w:t>
      </w:r>
      <w:proofErr w:type="spellStart"/>
      <w:r w:rsidRPr="001A6F7C">
        <w:t>pain</w:t>
      </w:r>
      <w:proofErr w:type="spellEnd"/>
      <w:r w:rsidRPr="001A6F7C">
        <w:t xml:space="preserve"> </w:t>
      </w:r>
      <w:proofErr w:type="spellStart"/>
      <w:r w:rsidRPr="001A6F7C">
        <w:t>points</w:t>
      </w:r>
      <w:proofErr w:type="spellEnd"/>
      <w:r w:rsidRPr="001A6F7C">
        <w:t>) o carencias detectadas.</w:t>
      </w:r>
      <w:bookmarkEnd w:id="5"/>
    </w:p>
    <w:p w14:paraId="62C29B9C" w14:textId="2F892097" w:rsidR="001A6F7C" w:rsidRDefault="001A6F7C" w:rsidP="00F5710E">
      <w:pPr>
        <w:rPr>
          <w:i/>
          <w:iCs/>
        </w:rPr>
      </w:pPr>
      <w:r w:rsidRPr="001A6F7C">
        <w:rPr>
          <w:i/>
          <w:iCs/>
        </w:rPr>
        <w:t>“</w:t>
      </w:r>
      <w:r w:rsidRPr="001A6F7C">
        <w:rPr>
          <w:i/>
          <w:iCs/>
        </w:rPr>
        <w:t xml:space="preserve">Estas pueden ser de tipo </w:t>
      </w:r>
      <w:r w:rsidRPr="001A6F7C">
        <w:rPr>
          <w:b/>
          <w:bCs/>
          <w:i/>
          <w:iCs/>
        </w:rPr>
        <w:t>operacional, tecnológico, formativo o de servicio</w:t>
      </w:r>
      <w:r w:rsidRPr="001A6F7C">
        <w:rPr>
          <w:i/>
          <w:iCs/>
        </w:rPr>
        <w:t>.</w:t>
      </w:r>
      <w:r w:rsidRPr="001A6F7C">
        <w:rPr>
          <w:i/>
          <w:iCs/>
        </w:rPr>
        <w:t>”</w:t>
      </w:r>
    </w:p>
    <w:p w14:paraId="2B4886A3" w14:textId="37353254" w:rsidR="001A6F7C" w:rsidRPr="00F15C10" w:rsidRDefault="00F15C10" w:rsidP="00F15C10">
      <w:pPr>
        <w:pStyle w:val="Prrafodelista"/>
        <w:numPr>
          <w:ilvl w:val="0"/>
          <w:numId w:val="9"/>
        </w:numPr>
      </w:pPr>
      <w:r w:rsidRPr="003E6CB6">
        <w:rPr>
          <w:b/>
          <w:bCs/>
        </w:rPr>
        <w:t>Gestión de Inventario y Almacén con Errores</w:t>
      </w:r>
      <w:r w:rsidRPr="00F15C10">
        <w:t>:</w:t>
      </w:r>
      <w:r w:rsidRPr="00F15C10">
        <w:t xml:space="preserve"> Esto ralentizan la operación y requiere de más personal</w:t>
      </w:r>
      <w:r>
        <w:t>.</w:t>
      </w:r>
    </w:p>
    <w:p w14:paraId="77D811F1" w14:textId="4B5D49D3" w:rsidR="00F15C10" w:rsidRDefault="00F15C10" w:rsidP="00F15C10">
      <w:pPr>
        <w:pStyle w:val="Prrafodelista"/>
        <w:numPr>
          <w:ilvl w:val="0"/>
          <w:numId w:val="9"/>
        </w:numPr>
      </w:pPr>
      <w:r w:rsidRPr="003E6CB6">
        <w:rPr>
          <w:b/>
          <w:bCs/>
        </w:rPr>
        <w:t>Riesgo a pérdida de datos</w:t>
      </w:r>
      <w:r>
        <w:t xml:space="preserve">: </w:t>
      </w:r>
      <w:r w:rsidRPr="00F15C10">
        <w:t>Miedo o dificultad para compartir datos críticos (previsión, rutas) con otros socios de la cadena por preocupaciones de seguridad</w:t>
      </w:r>
      <w:r>
        <w:t xml:space="preserve"> </w:t>
      </w:r>
      <w:r w:rsidRPr="00F15C10">
        <w:t>y competencia.</w:t>
      </w:r>
    </w:p>
    <w:p w14:paraId="16181E00" w14:textId="71646D99" w:rsidR="00F15C10" w:rsidRDefault="00F15C10" w:rsidP="00F15C10">
      <w:pPr>
        <w:pStyle w:val="Prrafodelista"/>
        <w:numPr>
          <w:ilvl w:val="0"/>
          <w:numId w:val="9"/>
        </w:numPr>
      </w:pPr>
      <w:r w:rsidRPr="003E6CB6">
        <w:rPr>
          <w:b/>
          <w:bCs/>
        </w:rPr>
        <w:t>Brecha de Habilidades Digitales</w:t>
      </w:r>
      <w:r w:rsidRPr="00F15C10">
        <w:t>:</w:t>
      </w:r>
      <w:r>
        <w:t xml:space="preserve"> </w:t>
      </w:r>
      <w:r w:rsidRPr="00F15C10">
        <w:t>El personal operativo carece de la formación en tecnologías emergentes lo que limita la adopción de nuevas herramientas.</w:t>
      </w:r>
    </w:p>
    <w:p w14:paraId="4A542ECD" w14:textId="05B94BE7" w:rsidR="00F15C10" w:rsidRDefault="00F15C10" w:rsidP="00F15C10">
      <w:pPr>
        <w:pStyle w:val="Prrafodelista"/>
        <w:numPr>
          <w:ilvl w:val="0"/>
          <w:numId w:val="9"/>
        </w:numPr>
      </w:pPr>
      <w:r w:rsidRPr="003E6CB6">
        <w:rPr>
          <w:b/>
          <w:bCs/>
        </w:rPr>
        <w:t>Ineficiencia en la Última Milla Urbana</w:t>
      </w:r>
      <w:r w:rsidRPr="00F15C10">
        <w:t>: Alto coste operativo, congestión, altos niveles de emisiones y falta de soluciones flexibles que satisfagan la demanda de inmediatez y sostenibilidad.</w:t>
      </w:r>
    </w:p>
    <w:p w14:paraId="162801CD" w14:textId="77777777" w:rsidR="0074233C" w:rsidRDefault="008E5629" w:rsidP="00F15C10">
      <w:pPr>
        <w:pStyle w:val="Prrafodelista"/>
        <w:numPr>
          <w:ilvl w:val="0"/>
          <w:numId w:val="9"/>
        </w:numPr>
        <w:sectPr w:rsidR="0074233C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3E6CB6">
        <w:rPr>
          <w:b/>
          <w:bCs/>
        </w:rPr>
        <w:t>Falta de sistemas predictivos</w:t>
      </w:r>
      <w:r>
        <w:t xml:space="preserve"> en la cadena de suministro que permita adelantarse ante problemas. Debido sobre todo ante la dificultad por parte de las empresas para compartir información.</w:t>
      </w:r>
    </w:p>
    <w:p w14:paraId="4058CB63" w14:textId="77777777" w:rsidR="00F15C10" w:rsidRDefault="00F15C10" w:rsidP="00AA0E53">
      <w:pPr>
        <w:pStyle w:val="Ttulo2"/>
      </w:pPr>
      <w:bookmarkStart w:id="6" w:name="_Toc212891558"/>
      <w:r>
        <w:lastRenderedPageBreak/>
        <w:t xml:space="preserve">c) </w:t>
      </w:r>
      <w:r w:rsidRPr="00F15C10">
        <w:rPr>
          <w:b/>
          <w:bCs/>
        </w:rPr>
        <w:t>Clasifica y prioriza las necesidades</w:t>
      </w:r>
      <w:r w:rsidRPr="00F15C10">
        <w:t xml:space="preserve"> detectadas elaborando una </w:t>
      </w:r>
      <w:r w:rsidRPr="00F15C10">
        <w:rPr>
          <w:b/>
          <w:bCs/>
        </w:rPr>
        <w:t>tabla</w:t>
      </w:r>
      <w:r w:rsidRPr="00F15C10">
        <w:t xml:space="preserve"> que contenga:</w:t>
      </w:r>
      <w:bookmarkEnd w:id="6"/>
      <w:r>
        <w:t xml:space="preserve"> </w:t>
      </w:r>
    </w:p>
    <w:p w14:paraId="3DE8033B" w14:textId="4D381FA8" w:rsidR="00F15C10" w:rsidRDefault="00F15C10" w:rsidP="00F15C10">
      <w:pPr>
        <w:pStyle w:val="Prrafodelista"/>
        <w:numPr>
          <w:ilvl w:val="0"/>
          <w:numId w:val="10"/>
        </w:numPr>
      </w:pPr>
      <w:r>
        <w:t>Una columna con el nivel de prioridad (alta, media, baja).</w:t>
      </w:r>
    </w:p>
    <w:p w14:paraId="4158626C" w14:textId="164DB366" w:rsidR="00F15C10" w:rsidRDefault="00F15C10" w:rsidP="00F15C10">
      <w:pPr>
        <w:pStyle w:val="Prrafodelista"/>
        <w:numPr>
          <w:ilvl w:val="0"/>
          <w:numId w:val="10"/>
        </w:numPr>
      </w:pPr>
      <w:r>
        <w:t>Otra con la descripción breve de la necesidad.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15C10" w14:paraId="2A5405EF" w14:textId="77777777" w:rsidTr="00F15C10">
        <w:tc>
          <w:tcPr>
            <w:tcW w:w="4247" w:type="dxa"/>
          </w:tcPr>
          <w:p w14:paraId="356F1614" w14:textId="4D39DE0A" w:rsidR="00F15C10" w:rsidRDefault="00F15C10" w:rsidP="00F15C10">
            <w:r>
              <w:t>Prioridad</w:t>
            </w:r>
          </w:p>
        </w:tc>
        <w:tc>
          <w:tcPr>
            <w:tcW w:w="4247" w:type="dxa"/>
          </w:tcPr>
          <w:p w14:paraId="01AECF51" w14:textId="2F2A0210" w:rsidR="00F15C10" w:rsidRDefault="00F15C10" w:rsidP="00F15C10">
            <w:r>
              <w:t>Descripción</w:t>
            </w:r>
          </w:p>
        </w:tc>
      </w:tr>
      <w:tr w:rsidR="00F15C10" w14:paraId="2398C2BD" w14:textId="77777777" w:rsidTr="00F15C10">
        <w:tc>
          <w:tcPr>
            <w:tcW w:w="4247" w:type="dxa"/>
          </w:tcPr>
          <w:p w14:paraId="74745B72" w14:textId="4A9BDE9B" w:rsidR="00F15C10" w:rsidRDefault="00FA5FA8" w:rsidP="00F15C10">
            <w:r>
              <w:t>Media</w:t>
            </w:r>
          </w:p>
        </w:tc>
        <w:tc>
          <w:tcPr>
            <w:tcW w:w="4247" w:type="dxa"/>
          </w:tcPr>
          <w:p w14:paraId="2EE5090B" w14:textId="26E4D3AE" w:rsidR="00F15C10" w:rsidRDefault="00F15C10" w:rsidP="00F15C10">
            <w:r w:rsidRPr="00F15C10">
              <w:rPr>
                <w:b/>
                <w:bCs/>
              </w:rPr>
              <w:t>Optimización Sostenible de Última Milla:</w:t>
            </w:r>
            <w:r w:rsidRPr="00F15C10">
              <w:t xml:space="preserve"> Soluciones que optimicen rutas en tiempo real, integren flotas de vehículos sostenibles (eléctricos, drones) y ofrezcan alternativas de entrega flexibles</w:t>
            </w:r>
            <w:r>
              <w:t>.</w:t>
            </w:r>
          </w:p>
        </w:tc>
      </w:tr>
      <w:tr w:rsidR="00F15C10" w14:paraId="49F97E1A" w14:textId="77777777" w:rsidTr="00F15C10">
        <w:tc>
          <w:tcPr>
            <w:tcW w:w="4247" w:type="dxa"/>
          </w:tcPr>
          <w:p w14:paraId="36739B09" w14:textId="630F1939" w:rsidR="00F15C10" w:rsidRDefault="00267C75" w:rsidP="00F15C10">
            <w:r>
              <w:t>Alta</w:t>
            </w:r>
          </w:p>
        </w:tc>
        <w:tc>
          <w:tcPr>
            <w:tcW w:w="4247" w:type="dxa"/>
          </w:tcPr>
          <w:p w14:paraId="0C0F81F6" w14:textId="4614284E" w:rsidR="00F15C10" w:rsidRDefault="00F15C10" w:rsidP="00F15C10">
            <w:r w:rsidRPr="003E6CB6">
              <w:rPr>
                <w:b/>
                <w:bCs/>
              </w:rPr>
              <w:t>Automatización de gestión de almacén</w:t>
            </w:r>
            <w:r>
              <w:t>: Implementar sistemas de este tipo que reduzca errores y necesidad de mano de obra.</w:t>
            </w:r>
          </w:p>
        </w:tc>
      </w:tr>
      <w:tr w:rsidR="00F15C10" w14:paraId="1A951CD2" w14:textId="77777777" w:rsidTr="00F15C10">
        <w:tc>
          <w:tcPr>
            <w:tcW w:w="4247" w:type="dxa"/>
          </w:tcPr>
          <w:p w14:paraId="03678D15" w14:textId="3830958B" w:rsidR="00F15C10" w:rsidRDefault="00267C75" w:rsidP="00F15C10">
            <w:r>
              <w:t>Media</w:t>
            </w:r>
          </w:p>
        </w:tc>
        <w:tc>
          <w:tcPr>
            <w:tcW w:w="4247" w:type="dxa"/>
          </w:tcPr>
          <w:p w14:paraId="369C05BE" w14:textId="69EA372C" w:rsidR="00F15C10" w:rsidRDefault="00267C75" w:rsidP="00F15C10">
            <w:r w:rsidRPr="003E6CB6">
              <w:rPr>
                <w:b/>
                <w:bCs/>
              </w:rPr>
              <w:t>Formación Digital para trabajadores</w:t>
            </w:r>
            <w:r>
              <w:t xml:space="preserve">: si se quiere llevar a cabo una actualización tecnológica de la empresa será necesario que los trabajadores implicados </w:t>
            </w:r>
            <w:r w:rsidR="0036438D">
              <w:t>reciban la formación adecuada.</w:t>
            </w:r>
          </w:p>
        </w:tc>
      </w:tr>
      <w:tr w:rsidR="00F15C10" w14:paraId="143D23DC" w14:textId="77777777" w:rsidTr="00F15C10">
        <w:tc>
          <w:tcPr>
            <w:tcW w:w="4247" w:type="dxa"/>
          </w:tcPr>
          <w:p w14:paraId="657F731D" w14:textId="74E3FF57" w:rsidR="00F15C10" w:rsidRDefault="0036438D" w:rsidP="00F15C10">
            <w:r>
              <w:t>Alta</w:t>
            </w:r>
          </w:p>
        </w:tc>
        <w:tc>
          <w:tcPr>
            <w:tcW w:w="4247" w:type="dxa"/>
          </w:tcPr>
          <w:p w14:paraId="656FFCAB" w14:textId="4D8C358D" w:rsidR="00F15C10" w:rsidRDefault="0036438D" w:rsidP="00F15C10">
            <w:r w:rsidRPr="003E6CB6">
              <w:rPr>
                <w:b/>
                <w:bCs/>
              </w:rPr>
              <w:t>Implantar tecnologías de trazabilidad</w:t>
            </w:r>
            <w:r>
              <w:t xml:space="preserve"> tanto para vehículos de la flota como para los elementos transportados. Sirve también para la transparencia con los clientes y compartir información con los socios.</w:t>
            </w:r>
          </w:p>
        </w:tc>
      </w:tr>
    </w:tbl>
    <w:p w14:paraId="18DE2770" w14:textId="77777777" w:rsidR="00F15C10" w:rsidRDefault="00F15C10" w:rsidP="00F15C10"/>
    <w:p w14:paraId="3F55CA53" w14:textId="77777777" w:rsidR="00982DB9" w:rsidRDefault="00982DB9" w:rsidP="00F15C10">
      <w:pPr>
        <w:sectPr w:rsidR="00982DB9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A2CD4A2" w14:textId="321FEA1B" w:rsidR="00982DB9" w:rsidRPr="00982DB9" w:rsidRDefault="00982DB9" w:rsidP="00AA0E53">
      <w:pPr>
        <w:pStyle w:val="Ttulo1"/>
        <w:rPr>
          <w:rFonts w:eastAsiaTheme="minorHAnsi"/>
          <w:lang w:val="en-US"/>
        </w:rPr>
      </w:pPr>
      <w:bookmarkStart w:id="7" w:name="_Toc212891559"/>
      <w:r>
        <w:lastRenderedPageBreak/>
        <w:t xml:space="preserve">3. </w:t>
      </w:r>
      <w:proofErr w:type="spellStart"/>
      <w:r w:rsidRPr="00982DB9">
        <w:rPr>
          <w:rFonts w:eastAsiaTheme="minorHAnsi"/>
          <w:lang w:val="en-US"/>
        </w:rPr>
        <w:t>Valoración</w:t>
      </w:r>
      <w:proofErr w:type="spellEnd"/>
      <w:r w:rsidRPr="00982DB9">
        <w:rPr>
          <w:rFonts w:eastAsiaTheme="minorHAnsi"/>
          <w:lang w:val="en-US"/>
        </w:rPr>
        <w:t xml:space="preserve"> de </w:t>
      </w:r>
      <w:proofErr w:type="spellStart"/>
      <w:r w:rsidRPr="00982DB9">
        <w:rPr>
          <w:rFonts w:eastAsiaTheme="minorHAnsi"/>
          <w:lang w:val="en-US"/>
        </w:rPr>
        <w:t>Oportunidades</w:t>
      </w:r>
      <w:proofErr w:type="spellEnd"/>
      <w:r w:rsidR="00AA5536">
        <w:rPr>
          <w:lang w:val="en-US"/>
        </w:rPr>
        <w:t>.</w:t>
      </w:r>
      <w:bookmarkEnd w:id="7"/>
    </w:p>
    <w:p w14:paraId="4FAD0191" w14:textId="77777777" w:rsidR="00D52B85" w:rsidRPr="00D52B85" w:rsidRDefault="00D52B85" w:rsidP="00D52B85">
      <w:pPr>
        <w:numPr>
          <w:ilvl w:val="0"/>
          <w:numId w:val="11"/>
        </w:numPr>
        <w:rPr>
          <w:i/>
          <w:iCs/>
        </w:rPr>
      </w:pPr>
      <w:r w:rsidRPr="00D52B85">
        <w:rPr>
          <w:b/>
          <w:bCs/>
          <w:i/>
          <w:iCs/>
        </w:rPr>
        <w:t>Propón al menos dos ideas de negocio o servicios</w:t>
      </w:r>
      <w:r w:rsidRPr="00D52B85">
        <w:rPr>
          <w:i/>
          <w:iCs/>
        </w:rPr>
        <w:t xml:space="preserve"> que puedan satisfacer las necesidades detectadas en la fase anterior, especialmente aquellas con componente tecnológico o digital.</w:t>
      </w:r>
    </w:p>
    <w:p w14:paraId="3B220107" w14:textId="77777777" w:rsidR="00D52B85" w:rsidRPr="00D52B85" w:rsidRDefault="00D52B85" w:rsidP="00D52B85">
      <w:pPr>
        <w:numPr>
          <w:ilvl w:val="0"/>
          <w:numId w:val="11"/>
        </w:numPr>
        <w:rPr>
          <w:i/>
          <w:iCs/>
        </w:rPr>
      </w:pPr>
      <w:r w:rsidRPr="00D52B85">
        <w:rPr>
          <w:i/>
          <w:iCs/>
        </w:rPr>
        <w:t xml:space="preserve">Para cada idea propuesta, realiza una </w:t>
      </w:r>
      <w:r w:rsidRPr="00D52B85">
        <w:rPr>
          <w:b/>
          <w:bCs/>
          <w:i/>
          <w:iCs/>
        </w:rPr>
        <w:t>valoración preliminar</w:t>
      </w:r>
      <w:r w:rsidRPr="00D52B85">
        <w:rPr>
          <w:i/>
          <w:iCs/>
        </w:rPr>
        <w:t xml:space="preserve"> que incluya:</w:t>
      </w:r>
    </w:p>
    <w:p w14:paraId="228E2BDB" w14:textId="77777777" w:rsidR="00D52B85" w:rsidRPr="00D52B85" w:rsidRDefault="00D52B85" w:rsidP="00D52B85">
      <w:pPr>
        <w:numPr>
          <w:ilvl w:val="1"/>
          <w:numId w:val="11"/>
        </w:numPr>
        <w:rPr>
          <w:i/>
          <w:iCs/>
        </w:rPr>
      </w:pPr>
      <w:r w:rsidRPr="00D52B85">
        <w:rPr>
          <w:b/>
          <w:bCs/>
          <w:i/>
          <w:iCs/>
        </w:rPr>
        <w:t>Descripción:</w:t>
      </w:r>
      <w:r w:rsidRPr="00D52B85">
        <w:rPr>
          <w:i/>
          <w:iCs/>
        </w:rPr>
        <w:t xml:space="preserve"> en qué consiste el producto o servicio.</w:t>
      </w:r>
    </w:p>
    <w:p w14:paraId="433540E2" w14:textId="77777777" w:rsidR="00D52B85" w:rsidRPr="00D52B85" w:rsidRDefault="00D52B85" w:rsidP="00D52B85">
      <w:pPr>
        <w:numPr>
          <w:ilvl w:val="1"/>
          <w:numId w:val="11"/>
        </w:numPr>
        <w:rPr>
          <w:i/>
          <w:iCs/>
        </w:rPr>
      </w:pPr>
      <w:r w:rsidRPr="00D52B85">
        <w:rPr>
          <w:b/>
          <w:bCs/>
          <w:i/>
          <w:iCs/>
        </w:rPr>
        <w:t>Valor añadido:</w:t>
      </w:r>
      <w:r w:rsidRPr="00D52B85">
        <w:rPr>
          <w:i/>
          <w:iCs/>
        </w:rPr>
        <w:t xml:space="preserve"> qué necesidad resuelve y qué lo diferencia de las soluciones existentes.</w:t>
      </w:r>
    </w:p>
    <w:p w14:paraId="6D06ED26" w14:textId="77777777" w:rsidR="00D52B85" w:rsidRPr="00D52B85" w:rsidRDefault="00D52B85" w:rsidP="00D52B85">
      <w:pPr>
        <w:numPr>
          <w:ilvl w:val="1"/>
          <w:numId w:val="11"/>
        </w:numPr>
        <w:rPr>
          <w:i/>
          <w:iCs/>
        </w:rPr>
      </w:pPr>
      <w:r w:rsidRPr="00D52B85">
        <w:rPr>
          <w:b/>
          <w:bCs/>
          <w:i/>
          <w:iCs/>
        </w:rPr>
        <w:t>Mercado potencial:</w:t>
      </w:r>
      <w:r w:rsidRPr="00D52B85">
        <w:rPr>
          <w:i/>
          <w:iCs/>
        </w:rPr>
        <w:t xml:space="preserve"> estimación inicial del tamaño del mercado o público objetivo.</w:t>
      </w:r>
    </w:p>
    <w:p w14:paraId="3DC4BCD9" w14:textId="77777777" w:rsidR="00D52B85" w:rsidRPr="00D52B85" w:rsidRDefault="00D52B85" w:rsidP="00D52B85">
      <w:pPr>
        <w:numPr>
          <w:ilvl w:val="1"/>
          <w:numId w:val="11"/>
        </w:numPr>
        <w:rPr>
          <w:i/>
          <w:iCs/>
        </w:rPr>
      </w:pPr>
      <w:r w:rsidRPr="00D52B85">
        <w:rPr>
          <w:b/>
          <w:bCs/>
          <w:i/>
          <w:iCs/>
        </w:rPr>
        <w:t>Viabilidad (riesgo/beneficio):</w:t>
      </w:r>
      <w:r w:rsidRPr="00D52B85">
        <w:rPr>
          <w:i/>
          <w:iCs/>
        </w:rPr>
        <w:t xml:space="preserve"> análisis simple sobre la dificultad de implementación frente al potencial de ingresos o beneficios.</w:t>
      </w:r>
    </w:p>
    <w:p w14:paraId="185CE8A5" w14:textId="7B4E8442" w:rsidR="00982DB9" w:rsidRDefault="00982DB9" w:rsidP="00982DB9"/>
    <w:p w14:paraId="03873A3A" w14:textId="13D682BE" w:rsidR="00AA5FEF" w:rsidRDefault="00AA5FEF" w:rsidP="00AA0E53">
      <w:pPr>
        <w:pStyle w:val="Ttulo2"/>
      </w:pPr>
      <w:bookmarkStart w:id="8" w:name="_Toc212891560"/>
      <w:r>
        <w:t>Idea 1: Sistema de Trazabilidad:</w:t>
      </w:r>
      <w:bookmarkEnd w:id="8"/>
    </w:p>
    <w:p w14:paraId="48EA5126" w14:textId="25C24337" w:rsidR="00AA5FEF" w:rsidRDefault="00AA5FEF" w:rsidP="00AA5FEF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Descripción</w:t>
      </w:r>
      <w:r>
        <w:t xml:space="preserve">: Plataforma digital desde la cuál seguir el producto. Sistema de sensores </w:t>
      </w:r>
      <w:proofErr w:type="spellStart"/>
      <w:r>
        <w:t>IoT</w:t>
      </w:r>
      <w:proofErr w:type="spellEnd"/>
      <w:r>
        <w:t xml:space="preserve"> adheridos a la paquetería que permite saber su ubicación y otr</w:t>
      </w:r>
      <w:r w:rsidR="00FB3267">
        <w:t xml:space="preserve">as informaciones (temperatura, humedad, fase de proceso, </w:t>
      </w:r>
      <w:proofErr w:type="spellStart"/>
      <w:r w:rsidR="00FB3267">
        <w:t>etc</w:t>
      </w:r>
      <w:proofErr w:type="spellEnd"/>
      <w:r w:rsidR="00FB3267">
        <w:t>).</w:t>
      </w:r>
      <w:r w:rsidR="00397C84">
        <w:t xml:space="preserve"> Uso de tecnología </w:t>
      </w:r>
      <w:proofErr w:type="spellStart"/>
      <w:r w:rsidR="00397C84">
        <w:t>blockchain</w:t>
      </w:r>
      <w:proofErr w:type="spellEnd"/>
      <w:r w:rsidR="00397C84">
        <w:t xml:space="preserve"> para asegurar la trazabilidad</w:t>
      </w:r>
      <w:r w:rsidR="00397C84">
        <w:rPr>
          <w:rStyle w:val="Refdenotaalpie"/>
        </w:rPr>
        <w:footnoteReference w:id="1"/>
      </w:r>
      <w:r w:rsidR="00397C84">
        <w:t>.</w:t>
      </w:r>
    </w:p>
    <w:p w14:paraId="1CDF1245" w14:textId="24761486" w:rsidR="00397C84" w:rsidRDefault="00397C84" w:rsidP="00AA5FEF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Valor añadido</w:t>
      </w:r>
      <w:r>
        <w:t>: Permite saber tanto a la compañía, como a los clientes y otras empresas colaboradoras saber en todo momento donde están los productos transportados y su estado</w:t>
      </w:r>
      <w:r w:rsidR="002A414D">
        <w:t>.</w:t>
      </w:r>
    </w:p>
    <w:p w14:paraId="610F789E" w14:textId="24741EFF" w:rsidR="001B66CB" w:rsidRDefault="002A414D" w:rsidP="001B66CB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Mercado potencial</w:t>
      </w:r>
      <w:r>
        <w:t>: Mercados muy sensibles</w:t>
      </w:r>
      <w:r w:rsidR="001B66CB">
        <w:t xml:space="preserve"> donde la trazabilidad y saber el estado del producto en todo momento es vital (</w:t>
      </w:r>
      <w:r w:rsidR="001B66CB">
        <w:t>(por ejemplo, en transporte de suministros médicos o alimenticios los productos deben transportarse en unas condiciones específicas).</w:t>
      </w:r>
    </w:p>
    <w:p w14:paraId="0A41F294" w14:textId="560C4919" w:rsidR="002A414D" w:rsidRDefault="00D557EE" w:rsidP="00AA5FEF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Viabilidad</w:t>
      </w:r>
      <w:r>
        <w:t xml:space="preserve">: Las tecnologías necesarias ya existen y están implantadas en grandes empresas. El problema surge sobre todo a la hora de convencer a las </w:t>
      </w:r>
      <w:proofErr w:type="spellStart"/>
      <w:r>
        <w:t>PYMEs</w:t>
      </w:r>
      <w:proofErr w:type="spellEnd"/>
      <w:r>
        <w:t xml:space="preserve"> que podrían estar interesadas en su uso. Como se ha comentado antes, las reticencias pueden deberse por varios motivos: no comprender la tecnología, no poder afrontar costes, etc.</w:t>
      </w:r>
    </w:p>
    <w:p w14:paraId="4422981C" w14:textId="77777777" w:rsidR="00D557EE" w:rsidRDefault="00D557EE" w:rsidP="00D557EE">
      <w:pPr>
        <w:pStyle w:val="Prrafodelista"/>
        <w:ind w:left="1440"/>
      </w:pPr>
    </w:p>
    <w:p w14:paraId="7F857613" w14:textId="6FDC17B3" w:rsidR="00D557EE" w:rsidRDefault="00D557EE" w:rsidP="00AA0E53">
      <w:pPr>
        <w:pStyle w:val="Ttulo2"/>
      </w:pPr>
      <w:bookmarkStart w:id="9" w:name="_Toc212891561"/>
      <w:r>
        <w:lastRenderedPageBreak/>
        <w:t>Idea 2: Sistema de Gestión de Almacén.</w:t>
      </w:r>
      <w:bookmarkEnd w:id="9"/>
    </w:p>
    <w:p w14:paraId="7C64FE43" w14:textId="26E0B6B1" w:rsidR="00853066" w:rsidRDefault="00853066" w:rsidP="00853066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Descripción</w:t>
      </w:r>
      <w:r>
        <w:t xml:space="preserve">: Sistema de gestión de inventario a través de elementos </w:t>
      </w:r>
      <w:proofErr w:type="spellStart"/>
      <w:r>
        <w:t>IoT</w:t>
      </w:r>
      <w:proofErr w:type="spellEnd"/>
      <w:r>
        <w:t xml:space="preserve"> </w:t>
      </w:r>
      <w:r w:rsidR="000F7831">
        <w:t>que permita automatizar la información de manera independiente sobre ubicación y estado de los paquetes/herramientas.</w:t>
      </w:r>
    </w:p>
    <w:p w14:paraId="045F1FEE" w14:textId="33A27CB2" w:rsidR="000F7831" w:rsidRDefault="000F7831" w:rsidP="00853066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Valor añadido</w:t>
      </w:r>
      <w:r>
        <w:t>: Permite a la empresa evitar tener el inventario perfectamente actualizado sin necesidad de dedicar horas y personal a “ponerlo al día”.</w:t>
      </w:r>
    </w:p>
    <w:p w14:paraId="59543DFC" w14:textId="31B9F72A" w:rsidR="000F7831" w:rsidRDefault="000F7831" w:rsidP="00853066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Mercado potencia</w:t>
      </w:r>
      <w:r w:rsidR="0074233C">
        <w:t>l</w:t>
      </w:r>
      <w:r>
        <w:t xml:space="preserve">: </w:t>
      </w:r>
      <w:proofErr w:type="spellStart"/>
      <w:r>
        <w:t>PYMEs</w:t>
      </w:r>
      <w:proofErr w:type="spellEnd"/>
      <w:r>
        <w:t xml:space="preserve"> de distribución y logística. También se puede extender a otros sectores (tiendas con grandes stocks que necesiten un software de gestión).</w:t>
      </w:r>
    </w:p>
    <w:p w14:paraId="6D4EC307" w14:textId="0D4C531A" w:rsidR="000F7831" w:rsidRPr="001A6F7C" w:rsidRDefault="000F7831" w:rsidP="00853066">
      <w:pPr>
        <w:pStyle w:val="Prrafodelista"/>
        <w:numPr>
          <w:ilvl w:val="1"/>
          <w:numId w:val="1"/>
        </w:numPr>
      </w:pPr>
      <w:r w:rsidRPr="0074233C">
        <w:rPr>
          <w:b/>
          <w:bCs/>
        </w:rPr>
        <w:t>Viabilidad</w:t>
      </w:r>
      <w:r>
        <w:t xml:space="preserve">: La tecnología que implantar ya existe, solo habría que desarrollar el software propio e implantar la solución (software y elementos de seguimiento: sensores </w:t>
      </w:r>
      <w:proofErr w:type="spellStart"/>
      <w:r>
        <w:t>IoT</w:t>
      </w:r>
      <w:proofErr w:type="spellEnd"/>
      <w:r>
        <w:t xml:space="preserve">, RFID, QR, escáneres, </w:t>
      </w:r>
      <w:proofErr w:type="spellStart"/>
      <w:r>
        <w:t>etc</w:t>
      </w:r>
      <w:proofErr w:type="spellEnd"/>
      <w:r>
        <w:t>).</w:t>
      </w:r>
    </w:p>
    <w:sectPr w:rsidR="000F7831" w:rsidRPr="001A6F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408C0" w14:textId="77777777" w:rsidR="00397C84" w:rsidRDefault="00397C84" w:rsidP="00397C84">
      <w:pPr>
        <w:spacing w:after="0" w:line="240" w:lineRule="auto"/>
      </w:pPr>
      <w:r>
        <w:separator/>
      </w:r>
    </w:p>
  </w:endnote>
  <w:endnote w:type="continuationSeparator" w:id="0">
    <w:p w14:paraId="44CB0A37" w14:textId="77777777" w:rsidR="00397C84" w:rsidRDefault="00397C84" w:rsidP="00397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3D224" w14:textId="77777777" w:rsidR="00397C84" w:rsidRDefault="00397C84" w:rsidP="00397C84">
      <w:pPr>
        <w:spacing w:after="0" w:line="240" w:lineRule="auto"/>
      </w:pPr>
      <w:r>
        <w:separator/>
      </w:r>
    </w:p>
  </w:footnote>
  <w:footnote w:type="continuationSeparator" w:id="0">
    <w:p w14:paraId="332EEE46" w14:textId="77777777" w:rsidR="00397C84" w:rsidRDefault="00397C84" w:rsidP="00397C84">
      <w:pPr>
        <w:spacing w:after="0" w:line="240" w:lineRule="auto"/>
      </w:pPr>
      <w:r>
        <w:continuationSeparator/>
      </w:r>
    </w:p>
  </w:footnote>
  <w:footnote w:id="1">
    <w:p w14:paraId="2A013A75" w14:textId="2316337F" w:rsidR="00397C84" w:rsidRDefault="00397C84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0618E5">
          <w:rPr>
            <w:rStyle w:val="Hipervnculo"/>
          </w:rPr>
          <w:t>https://blog.toyota-forklifts.es/blockchain-logistica-aplicaciones-beneficios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62281011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2E33A15A" w14:textId="56B90207" w:rsidR="006B60F4" w:rsidRDefault="006B60F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5D437121" w14:textId="77777777" w:rsidR="006B60F4" w:rsidRDefault="006B60F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1260325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CA9DC74" w14:textId="203479F7" w:rsidR="006B60F4" w:rsidRDefault="006B60F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69DDB55" w14:textId="77777777" w:rsidR="006B60F4" w:rsidRDefault="006B60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53CD1"/>
    <w:multiLevelType w:val="hybridMultilevel"/>
    <w:tmpl w:val="CA50F9AA"/>
    <w:lvl w:ilvl="0" w:tplc="19D2DF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43E3"/>
    <w:multiLevelType w:val="hybridMultilevel"/>
    <w:tmpl w:val="96163554"/>
    <w:lvl w:ilvl="0" w:tplc="19D2DF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425D6"/>
    <w:multiLevelType w:val="hybridMultilevel"/>
    <w:tmpl w:val="BC2A4BB0"/>
    <w:lvl w:ilvl="0" w:tplc="56D6E9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D2EBE"/>
    <w:multiLevelType w:val="hybridMultilevel"/>
    <w:tmpl w:val="A3B01612"/>
    <w:lvl w:ilvl="0" w:tplc="C714FD00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B7DD4"/>
    <w:multiLevelType w:val="hybridMultilevel"/>
    <w:tmpl w:val="C14618C0"/>
    <w:lvl w:ilvl="0" w:tplc="4C1C52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A225AE"/>
    <w:multiLevelType w:val="multilevel"/>
    <w:tmpl w:val="995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95DC4"/>
    <w:multiLevelType w:val="hybridMultilevel"/>
    <w:tmpl w:val="F64A33CA"/>
    <w:lvl w:ilvl="0" w:tplc="16D0AC1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E605A9"/>
    <w:multiLevelType w:val="hybridMultilevel"/>
    <w:tmpl w:val="2394399C"/>
    <w:lvl w:ilvl="0" w:tplc="387C6E0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D23A82"/>
    <w:multiLevelType w:val="hybridMultilevel"/>
    <w:tmpl w:val="8DAEC756"/>
    <w:lvl w:ilvl="0" w:tplc="64D4946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E338D4"/>
    <w:multiLevelType w:val="hybridMultilevel"/>
    <w:tmpl w:val="D6BC9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A63EC"/>
    <w:multiLevelType w:val="hybridMultilevel"/>
    <w:tmpl w:val="46825A9A"/>
    <w:lvl w:ilvl="0" w:tplc="77986D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9546409"/>
    <w:multiLevelType w:val="hybridMultilevel"/>
    <w:tmpl w:val="7E46B62A"/>
    <w:lvl w:ilvl="0" w:tplc="F834677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76136"/>
    <w:multiLevelType w:val="hybridMultilevel"/>
    <w:tmpl w:val="65AC0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56166">
    <w:abstractNumId w:val="1"/>
  </w:num>
  <w:num w:numId="2" w16cid:durableId="1913394079">
    <w:abstractNumId w:val="9"/>
  </w:num>
  <w:num w:numId="3" w16cid:durableId="297339500">
    <w:abstractNumId w:val="0"/>
  </w:num>
  <w:num w:numId="4" w16cid:durableId="555090013">
    <w:abstractNumId w:val="6"/>
  </w:num>
  <w:num w:numId="5" w16cid:durableId="829298290">
    <w:abstractNumId w:val="10"/>
  </w:num>
  <w:num w:numId="6" w16cid:durableId="1217742616">
    <w:abstractNumId w:val="2"/>
  </w:num>
  <w:num w:numId="7" w16cid:durableId="240604075">
    <w:abstractNumId w:val="11"/>
  </w:num>
  <w:num w:numId="8" w16cid:durableId="1821655957">
    <w:abstractNumId w:val="3"/>
  </w:num>
  <w:num w:numId="9" w16cid:durableId="71851001">
    <w:abstractNumId w:val="4"/>
  </w:num>
  <w:num w:numId="10" w16cid:durableId="2108691356">
    <w:abstractNumId w:val="12"/>
  </w:num>
  <w:num w:numId="11" w16cid:durableId="1919899126">
    <w:abstractNumId w:val="5"/>
  </w:num>
  <w:num w:numId="12" w16cid:durableId="325208379">
    <w:abstractNumId w:val="7"/>
  </w:num>
  <w:num w:numId="13" w16cid:durableId="1873026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A7"/>
    <w:rsid w:val="000A01C0"/>
    <w:rsid w:val="000A541E"/>
    <w:rsid w:val="000F7831"/>
    <w:rsid w:val="00124DE4"/>
    <w:rsid w:val="001527F2"/>
    <w:rsid w:val="001729D1"/>
    <w:rsid w:val="001A4DB0"/>
    <w:rsid w:val="001A6F7C"/>
    <w:rsid w:val="001B66CB"/>
    <w:rsid w:val="00267C75"/>
    <w:rsid w:val="002A414D"/>
    <w:rsid w:val="0036438D"/>
    <w:rsid w:val="00376188"/>
    <w:rsid w:val="00395C58"/>
    <w:rsid w:val="00397C84"/>
    <w:rsid w:val="003E6CB6"/>
    <w:rsid w:val="003F09A3"/>
    <w:rsid w:val="0040742C"/>
    <w:rsid w:val="0047683D"/>
    <w:rsid w:val="004D03EB"/>
    <w:rsid w:val="005101ED"/>
    <w:rsid w:val="005503D4"/>
    <w:rsid w:val="00595B20"/>
    <w:rsid w:val="00601385"/>
    <w:rsid w:val="006B60F4"/>
    <w:rsid w:val="006E5C81"/>
    <w:rsid w:val="006F2F68"/>
    <w:rsid w:val="00720546"/>
    <w:rsid w:val="0074233C"/>
    <w:rsid w:val="007B152B"/>
    <w:rsid w:val="00823839"/>
    <w:rsid w:val="00853066"/>
    <w:rsid w:val="008E40EB"/>
    <w:rsid w:val="008E5629"/>
    <w:rsid w:val="00982DB9"/>
    <w:rsid w:val="009A1CAC"/>
    <w:rsid w:val="00AA0E53"/>
    <w:rsid w:val="00AA5536"/>
    <w:rsid w:val="00AA5FEF"/>
    <w:rsid w:val="00D067EA"/>
    <w:rsid w:val="00D52B85"/>
    <w:rsid w:val="00D557EE"/>
    <w:rsid w:val="00EB5862"/>
    <w:rsid w:val="00EC155A"/>
    <w:rsid w:val="00EE6AA7"/>
    <w:rsid w:val="00F15C10"/>
    <w:rsid w:val="00F350BB"/>
    <w:rsid w:val="00F5710E"/>
    <w:rsid w:val="00FA5FA8"/>
    <w:rsid w:val="00FB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076C0"/>
  <w15:chartTrackingRefBased/>
  <w15:docId w15:val="{F83062EA-9FD2-4D05-B551-0BF2C999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6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AA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AA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A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A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A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A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A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A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AA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AA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AA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5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55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A0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397C8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97C8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97C84"/>
    <w:rPr>
      <w:vertAlign w:val="superscript"/>
    </w:rPr>
  </w:style>
  <w:style w:type="paragraph" w:styleId="Sinespaciado">
    <w:name w:val="No Spacing"/>
    <w:link w:val="SinespaciadoCar"/>
    <w:uiPriority w:val="1"/>
    <w:qFormat/>
    <w:rsid w:val="00AA0E5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A0E5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A0E5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B60F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60F4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60F4"/>
  </w:style>
  <w:style w:type="paragraph" w:styleId="Piedepgina">
    <w:name w:val="footer"/>
    <w:basedOn w:val="Normal"/>
    <w:link w:val="PiedepginaCar"/>
    <w:uiPriority w:val="99"/>
    <w:unhideWhenUsed/>
    <w:rsid w:val="006B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6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cargosapiens.com/es/blog/problemas-de-logistica/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logistica.cdecomunicacion.es/sector-logistico/153001/falta-vision-comun-integracion-tecnologica-frena-colaboracion-logistica-espan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diariodelpuerto.com/logistica/se-aprovechan-todas-las-oportunidades-que-ofrecen-las-tecnologias-disruptivas-en-la-actividad-logistica-HE19482063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nnovamaquinaria.com/noticia/retos-y-tendencias-logisticas-para-2024-digitalizacion-total-ia-y-sostenibilidad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blog.sarenet.es/tendencias-tecnologicas-logistica-transporte-2025/" TargetMode="Externa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s://acrosslogistics.com/blog/tendencias-logisticas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blog.toyota-forklifts.es/blockchain-logistica-aplicaciones-benefici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DD065A-32BE-46AB-BA11-1ECF31704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1810</Words>
  <Characters>10322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Análisis sectorial y detección de oportunidades tecnológicas de negocio</vt:lpstr>
    </vt:vector>
  </TitlesOfParts>
  <Company>Proyecto Intermodular de Administración de Sistemas Informáticos en Red</Company>
  <LinksUpToDate>false</LinksUpToDate>
  <CharactersWithSpaces>12108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sectorial y detección de oportunidades tecnológicas de negocio</dc:title>
  <dc:subject/>
  <dc:creator>Cristóbal Suárez Abad</dc:creator>
  <cp:keywords/>
  <dc:description/>
  <cp:lastModifiedBy>Cristóbal Suárez Abad</cp:lastModifiedBy>
  <cp:revision>36</cp:revision>
  <cp:lastPrinted>2025-11-01T11:12:00Z</cp:lastPrinted>
  <dcterms:created xsi:type="dcterms:W3CDTF">2025-10-27T08:59:00Z</dcterms:created>
  <dcterms:modified xsi:type="dcterms:W3CDTF">2025-11-01T11:16:00Z</dcterms:modified>
</cp:coreProperties>
</file>