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25257273"/>
        <w:docPartObj>
          <w:docPartGallery w:val="Cover Pages"/>
          <w:docPartUnique/>
        </w:docPartObj>
      </w:sdtPr>
      <w:sdtContent>
        <w:p w14:paraId="61F9547F" w14:textId="3BB8964E" w:rsidR="00C9109E" w:rsidRPr="002F6081" w:rsidRDefault="00C9109E">
          <w:r w:rsidRPr="002F6081">
            <w:rPr>
              <w:noProof/>
            </w:rPr>
            <mc:AlternateContent>
              <mc:Choice Requires="wpg">
                <w:drawing>
                  <wp:anchor distT="0" distB="0" distL="114300" distR="114300" simplePos="0" relativeHeight="251659264" behindDoc="1" locked="0" layoutInCell="1" allowOverlap="1" wp14:anchorId="352B7543" wp14:editId="5F3E5F1C">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326F884" w14:textId="1F51B9D4" w:rsidR="00C9109E" w:rsidRDefault="00C9109E">
                                      <w:pPr>
                                        <w:pStyle w:val="Sinespaciado"/>
                                        <w:spacing w:before="120"/>
                                        <w:jc w:val="center"/>
                                        <w:rPr>
                                          <w:color w:val="FFFFFF" w:themeColor="background1"/>
                                        </w:rPr>
                                      </w:pPr>
                                      <w:r>
                                        <w:rPr>
                                          <w:color w:val="FFFFFF" w:themeColor="background1"/>
                                        </w:rPr>
                                        <w:t>Cristóbal Suárez Abad</w:t>
                                      </w:r>
                                    </w:p>
                                  </w:sdtContent>
                                </w:sdt>
                                <w:p w14:paraId="09189B86" w14:textId="3AE03B1C" w:rsidR="00C9109E" w:rsidRPr="00C9109E" w:rsidRDefault="00C9109E">
                                  <w:pPr>
                                    <w:pStyle w:val="Sinespaciado"/>
                                    <w:spacing w:before="120"/>
                                    <w:jc w:val="center"/>
                                    <w:rPr>
                                      <w:color w:val="FFFFFF" w:themeColor="background1"/>
                                      <w:sz w:val="20"/>
                                      <w:szCs w:val="20"/>
                                    </w:rPr>
                                  </w:pPr>
                                  <w:sdt>
                                    <w:sdtPr>
                                      <w:rPr>
                                        <w:caps/>
                                        <w:color w:val="FFFFFF" w:themeColor="background1"/>
                                        <w:sz w:val="20"/>
                                        <w:szCs w:val="20"/>
                                      </w:rPr>
                                      <w:alias w:val="Compañía"/>
                                      <w:tag w:val=""/>
                                      <w:id w:val="1618182777"/>
                                      <w:dataBinding w:prefixMappings="xmlns:ns0='http://schemas.openxmlformats.org/officeDocument/2006/extended-properties' " w:xpath="/ns0:Properties[1]/ns0:Company[1]" w:storeItemID="{6668398D-A668-4E3E-A5EB-62B293D839F1}"/>
                                      <w:text/>
                                    </w:sdtPr>
                                    <w:sdtContent>
                                      <w:r w:rsidRPr="00C9109E">
                                        <w:rPr>
                                          <w:caps/>
                                          <w:color w:val="FFFFFF" w:themeColor="background1"/>
                                          <w:sz w:val="20"/>
                                          <w:szCs w:val="20"/>
                                        </w:rPr>
                                        <w:t>Proyecto Intermodular de Administración de Sistemas Informáticos en Red</w:t>
                                      </w:r>
                                    </w:sdtContent>
                                  </w:sdt>
                                  <w:r w:rsidRPr="00C9109E">
                                    <w:rPr>
                                      <w:color w:val="FFFFFF" w:themeColor="background1"/>
                                      <w:sz w:val="20"/>
                                      <w:szCs w:val="20"/>
                                      <w:lang w:val="es-ES"/>
                                    </w:rPr>
                                    <w:t>  </w:t>
                                  </w:r>
                                  <w:sdt>
                                    <w:sdtPr>
                                      <w:rPr>
                                        <w:color w:val="FFFFFF" w:themeColor="background1"/>
                                        <w:sz w:val="20"/>
                                        <w:szCs w:val="20"/>
                                      </w:rPr>
                                      <w:alias w:val="Dirección"/>
                                      <w:tag w:val=""/>
                                      <w:id w:val="-253358678"/>
                                      <w:dataBinding w:prefixMappings="xmlns:ns0='http://schemas.microsoft.com/office/2006/coverPageProps' " w:xpath="/ns0:CoverPageProperties[1]/ns0:CompanyAddress[1]" w:storeItemID="{55AF091B-3C7A-41E3-B477-F2FDAA23CFDA}"/>
                                      <w:text/>
                                    </w:sdtPr>
                                    <w:sdtContent>
                                      <w:r w:rsidRPr="00C9109E">
                                        <w:rPr>
                                          <w:color w:val="FFFFFF" w:themeColor="background1"/>
                                          <w:sz w:val="20"/>
                                          <w:szCs w:val="20"/>
                                        </w:rPr>
                                        <w:t>- 2º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49BF476D" w14:textId="25507215" w:rsidR="00C9109E" w:rsidRDefault="00C9109E">
                                      <w:pPr>
                                        <w:pStyle w:val="Sinespaciado"/>
                                        <w:jc w:val="center"/>
                                        <w:rPr>
                                          <w:rFonts w:asciiTheme="majorHAnsi" w:eastAsiaTheme="majorEastAsia" w:hAnsiTheme="majorHAnsi" w:cstheme="majorBidi"/>
                                          <w:caps/>
                                          <w:color w:val="156082" w:themeColor="accent1"/>
                                          <w:sz w:val="72"/>
                                          <w:szCs w:val="72"/>
                                        </w:rPr>
                                      </w:pPr>
                                      <w:r w:rsidRPr="00C9109E">
                                        <w:rPr>
                                          <w:rFonts w:asciiTheme="majorHAnsi" w:eastAsiaTheme="majorEastAsia" w:hAnsiTheme="majorHAnsi" w:cstheme="majorBidi"/>
                                          <w:caps/>
                                          <w:color w:val="156082" w:themeColor="accent1"/>
                                          <w:sz w:val="72"/>
                                          <w:szCs w:val="72"/>
                                        </w:rPr>
                                        <w:t>Tarea 4 Recursos necesarios y documentación del proyecto</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52B7543"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326F884" w14:textId="1F51B9D4" w:rsidR="00C9109E" w:rsidRDefault="00C9109E">
                                <w:pPr>
                                  <w:pStyle w:val="Sinespaciado"/>
                                  <w:spacing w:before="120"/>
                                  <w:jc w:val="center"/>
                                  <w:rPr>
                                    <w:color w:val="FFFFFF" w:themeColor="background1"/>
                                  </w:rPr>
                                </w:pPr>
                                <w:r>
                                  <w:rPr>
                                    <w:color w:val="FFFFFF" w:themeColor="background1"/>
                                  </w:rPr>
                                  <w:t>Cristóbal Suárez Abad</w:t>
                                </w:r>
                              </w:p>
                            </w:sdtContent>
                          </w:sdt>
                          <w:p w14:paraId="09189B86" w14:textId="3AE03B1C" w:rsidR="00C9109E" w:rsidRPr="00C9109E" w:rsidRDefault="00C9109E">
                            <w:pPr>
                              <w:pStyle w:val="Sinespaciado"/>
                              <w:spacing w:before="120"/>
                              <w:jc w:val="center"/>
                              <w:rPr>
                                <w:color w:val="FFFFFF" w:themeColor="background1"/>
                                <w:sz w:val="20"/>
                                <w:szCs w:val="20"/>
                              </w:rPr>
                            </w:pPr>
                            <w:sdt>
                              <w:sdtPr>
                                <w:rPr>
                                  <w:caps/>
                                  <w:color w:val="FFFFFF" w:themeColor="background1"/>
                                  <w:sz w:val="20"/>
                                  <w:szCs w:val="20"/>
                                </w:rPr>
                                <w:alias w:val="Compañía"/>
                                <w:tag w:val=""/>
                                <w:id w:val="1618182777"/>
                                <w:dataBinding w:prefixMappings="xmlns:ns0='http://schemas.openxmlformats.org/officeDocument/2006/extended-properties' " w:xpath="/ns0:Properties[1]/ns0:Company[1]" w:storeItemID="{6668398D-A668-4E3E-A5EB-62B293D839F1}"/>
                                <w:text/>
                              </w:sdtPr>
                              <w:sdtContent>
                                <w:r w:rsidRPr="00C9109E">
                                  <w:rPr>
                                    <w:caps/>
                                    <w:color w:val="FFFFFF" w:themeColor="background1"/>
                                    <w:sz w:val="20"/>
                                    <w:szCs w:val="20"/>
                                  </w:rPr>
                                  <w:t>Proyecto Intermodular de Administración de Sistemas Informáticos en Red</w:t>
                                </w:r>
                              </w:sdtContent>
                            </w:sdt>
                            <w:r w:rsidRPr="00C9109E">
                              <w:rPr>
                                <w:color w:val="FFFFFF" w:themeColor="background1"/>
                                <w:sz w:val="20"/>
                                <w:szCs w:val="20"/>
                                <w:lang w:val="es-ES"/>
                              </w:rPr>
                              <w:t>  </w:t>
                            </w:r>
                            <w:sdt>
                              <w:sdtPr>
                                <w:rPr>
                                  <w:color w:val="FFFFFF" w:themeColor="background1"/>
                                  <w:sz w:val="20"/>
                                  <w:szCs w:val="20"/>
                                </w:rPr>
                                <w:alias w:val="Dirección"/>
                                <w:tag w:val=""/>
                                <w:id w:val="-253358678"/>
                                <w:dataBinding w:prefixMappings="xmlns:ns0='http://schemas.microsoft.com/office/2006/coverPageProps' " w:xpath="/ns0:CoverPageProperties[1]/ns0:CompanyAddress[1]" w:storeItemID="{55AF091B-3C7A-41E3-B477-F2FDAA23CFDA}"/>
                                <w:text/>
                              </w:sdtPr>
                              <w:sdtContent>
                                <w:r w:rsidRPr="00C9109E">
                                  <w:rPr>
                                    <w:color w:val="FFFFFF" w:themeColor="background1"/>
                                    <w:sz w:val="20"/>
                                    <w:szCs w:val="20"/>
                                  </w:rPr>
                                  <w:t>- 2º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49BF476D" w14:textId="25507215" w:rsidR="00C9109E" w:rsidRDefault="00C9109E">
                                <w:pPr>
                                  <w:pStyle w:val="Sinespaciado"/>
                                  <w:jc w:val="center"/>
                                  <w:rPr>
                                    <w:rFonts w:asciiTheme="majorHAnsi" w:eastAsiaTheme="majorEastAsia" w:hAnsiTheme="majorHAnsi" w:cstheme="majorBidi"/>
                                    <w:caps/>
                                    <w:color w:val="156082" w:themeColor="accent1"/>
                                    <w:sz w:val="72"/>
                                    <w:szCs w:val="72"/>
                                  </w:rPr>
                                </w:pPr>
                                <w:r w:rsidRPr="00C9109E">
                                  <w:rPr>
                                    <w:rFonts w:asciiTheme="majorHAnsi" w:eastAsiaTheme="majorEastAsia" w:hAnsiTheme="majorHAnsi" w:cstheme="majorBidi"/>
                                    <w:caps/>
                                    <w:color w:val="156082" w:themeColor="accent1"/>
                                    <w:sz w:val="72"/>
                                    <w:szCs w:val="72"/>
                                  </w:rPr>
                                  <w:t>Tarea 4 Recursos necesarios y documentación del proyecto</w:t>
                                </w:r>
                              </w:p>
                            </w:sdtContent>
                          </w:sdt>
                        </w:txbxContent>
                      </v:textbox>
                    </v:shape>
                    <w10:wrap anchorx="page" anchory="page"/>
                  </v:group>
                </w:pict>
              </mc:Fallback>
            </mc:AlternateContent>
          </w:r>
        </w:p>
        <w:p w14:paraId="2C8759B0" w14:textId="7335C512" w:rsidR="00C9109E" w:rsidRPr="002F6081" w:rsidRDefault="00C9109E">
          <w:r w:rsidRPr="002F6081">
            <w:br w:type="page"/>
          </w:r>
        </w:p>
      </w:sdtContent>
    </w:sdt>
    <w:sdt>
      <w:sdtPr>
        <w:rPr>
          <w:lang w:val="es-ES"/>
        </w:rPr>
        <w:id w:val="1167210000"/>
        <w:docPartObj>
          <w:docPartGallery w:val="Table of Contents"/>
          <w:docPartUnique/>
        </w:docPartObj>
      </w:sdtPr>
      <w:sdtEndPr>
        <w:rPr>
          <w:rFonts w:asciiTheme="minorHAnsi" w:eastAsiaTheme="minorHAnsi" w:hAnsiTheme="minorHAnsi" w:cstheme="minorBidi"/>
          <w:b/>
          <w:bCs/>
          <w:color w:val="auto"/>
          <w:kern w:val="2"/>
          <w:sz w:val="24"/>
          <w:szCs w:val="24"/>
          <w14:ligatures w14:val="standardContextual"/>
        </w:rPr>
      </w:sdtEndPr>
      <w:sdtContent>
        <w:p w14:paraId="20D14AA9" w14:textId="3CD3C213" w:rsidR="00C9109E" w:rsidRPr="002F6081" w:rsidRDefault="00C9109E">
          <w:pPr>
            <w:pStyle w:val="TtuloTDC"/>
            <w:rPr>
              <w:lang w:val="es-ES"/>
            </w:rPr>
          </w:pPr>
          <w:r w:rsidRPr="002F6081">
            <w:rPr>
              <w:lang w:val="es-ES"/>
            </w:rPr>
            <w:t>Contenido</w:t>
          </w:r>
        </w:p>
        <w:p w14:paraId="20C240AE" w14:textId="4E3722B0" w:rsidR="00F37266" w:rsidRDefault="00C9109E">
          <w:pPr>
            <w:pStyle w:val="TDC1"/>
            <w:tabs>
              <w:tab w:val="right" w:leader="dot" w:pos="9350"/>
            </w:tabs>
            <w:rPr>
              <w:rFonts w:eastAsiaTheme="minorEastAsia"/>
              <w:noProof/>
              <w:lang w:val="en-US"/>
            </w:rPr>
          </w:pPr>
          <w:r w:rsidRPr="002F6081">
            <w:fldChar w:fldCharType="begin"/>
          </w:r>
          <w:r w:rsidRPr="002F6081">
            <w:instrText xml:space="preserve"> TOC \o "1-3" \h \z \u </w:instrText>
          </w:r>
          <w:r w:rsidRPr="002F6081">
            <w:fldChar w:fldCharType="separate"/>
          </w:r>
          <w:hyperlink w:anchor="_Toc221363912" w:history="1">
            <w:r w:rsidR="00F37266" w:rsidRPr="00462CD9">
              <w:rPr>
                <w:rStyle w:val="Hipervnculo"/>
                <w:noProof/>
              </w:rPr>
              <w:t>1 Recursos necesarios para el proyecto</w:t>
            </w:r>
            <w:r w:rsidR="00F37266">
              <w:rPr>
                <w:noProof/>
                <w:webHidden/>
              </w:rPr>
              <w:tab/>
            </w:r>
            <w:r w:rsidR="00F37266">
              <w:rPr>
                <w:noProof/>
                <w:webHidden/>
              </w:rPr>
              <w:fldChar w:fldCharType="begin"/>
            </w:r>
            <w:r w:rsidR="00F37266">
              <w:rPr>
                <w:noProof/>
                <w:webHidden/>
              </w:rPr>
              <w:instrText xml:space="preserve"> PAGEREF _Toc221363912 \h </w:instrText>
            </w:r>
            <w:r w:rsidR="00F37266">
              <w:rPr>
                <w:noProof/>
                <w:webHidden/>
              </w:rPr>
            </w:r>
            <w:r w:rsidR="00F37266">
              <w:rPr>
                <w:noProof/>
                <w:webHidden/>
              </w:rPr>
              <w:fldChar w:fldCharType="separate"/>
            </w:r>
            <w:r w:rsidR="009D00B7">
              <w:rPr>
                <w:noProof/>
                <w:webHidden/>
              </w:rPr>
              <w:t>2</w:t>
            </w:r>
            <w:r w:rsidR="00F37266">
              <w:rPr>
                <w:noProof/>
                <w:webHidden/>
              </w:rPr>
              <w:fldChar w:fldCharType="end"/>
            </w:r>
          </w:hyperlink>
        </w:p>
        <w:p w14:paraId="5738258E" w14:textId="75BC9C08" w:rsidR="00F37266" w:rsidRDefault="00F37266">
          <w:pPr>
            <w:pStyle w:val="TDC1"/>
            <w:tabs>
              <w:tab w:val="right" w:leader="dot" w:pos="9350"/>
            </w:tabs>
            <w:rPr>
              <w:rFonts w:eastAsiaTheme="minorEastAsia"/>
              <w:noProof/>
              <w:lang w:val="en-US"/>
            </w:rPr>
          </w:pPr>
          <w:hyperlink w:anchor="_Toc221363913" w:history="1">
            <w:r w:rsidRPr="00462CD9">
              <w:rPr>
                <w:rStyle w:val="Hipervnculo"/>
                <w:noProof/>
              </w:rPr>
              <w:t>2. Documentación del proyecto</w:t>
            </w:r>
            <w:r>
              <w:rPr>
                <w:noProof/>
                <w:webHidden/>
              </w:rPr>
              <w:tab/>
            </w:r>
            <w:r>
              <w:rPr>
                <w:noProof/>
                <w:webHidden/>
              </w:rPr>
              <w:fldChar w:fldCharType="begin"/>
            </w:r>
            <w:r>
              <w:rPr>
                <w:noProof/>
                <w:webHidden/>
              </w:rPr>
              <w:instrText xml:space="preserve"> PAGEREF _Toc221363913 \h </w:instrText>
            </w:r>
            <w:r>
              <w:rPr>
                <w:noProof/>
                <w:webHidden/>
              </w:rPr>
            </w:r>
            <w:r>
              <w:rPr>
                <w:noProof/>
                <w:webHidden/>
              </w:rPr>
              <w:fldChar w:fldCharType="separate"/>
            </w:r>
            <w:r w:rsidR="009D00B7">
              <w:rPr>
                <w:noProof/>
                <w:webHidden/>
              </w:rPr>
              <w:t>4</w:t>
            </w:r>
            <w:r>
              <w:rPr>
                <w:noProof/>
                <w:webHidden/>
              </w:rPr>
              <w:fldChar w:fldCharType="end"/>
            </w:r>
          </w:hyperlink>
        </w:p>
        <w:p w14:paraId="182A0173" w14:textId="2005AA54" w:rsidR="00C9109E" w:rsidRPr="002F6081" w:rsidRDefault="00C9109E">
          <w:r w:rsidRPr="002F6081">
            <w:rPr>
              <w:b/>
              <w:bCs/>
            </w:rPr>
            <w:fldChar w:fldCharType="end"/>
          </w:r>
        </w:p>
      </w:sdtContent>
    </w:sdt>
    <w:p w14:paraId="2BE6778A" w14:textId="77777777" w:rsidR="00C9109E" w:rsidRPr="002F6081" w:rsidRDefault="00C9109E">
      <w:pPr>
        <w:sectPr w:rsidR="00C9109E" w:rsidRPr="002F6081" w:rsidSect="00F37266">
          <w:headerReference w:type="default" r:id="rId9"/>
          <w:headerReference w:type="first" r:id="rId10"/>
          <w:pgSz w:w="12240" w:h="15840"/>
          <w:pgMar w:top="1440" w:right="1440" w:bottom="1440" w:left="1440" w:header="708" w:footer="708" w:gutter="0"/>
          <w:pgNumType w:start="0"/>
          <w:cols w:space="708"/>
          <w:titlePg/>
          <w:docGrid w:linePitch="360"/>
        </w:sectPr>
      </w:pPr>
    </w:p>
    <w:p w14:paraId="683C5D96" w14:textId="30367637" w:rsidR="0027578B" w:rsidRPr="002F6081" w:rsidRDefault="00C9109E" w:rsidP="00C9109E">
      <w:pPr>
        <w:pStyle w:val="Ttulo1"/>
      </w:pPr>
      <w:bookmarkStart w:id="0" w:name="_Toc221363912"/>
      <w:r w:rsidRPr="002F6081">
        <w:lastRenderedPageBreak/>
        <w:t xml:space="preserve">1 </w:t>
      </w:r>
      <w:proofErr w:type="gramStart"/>
      <w:r w:rsidRPr="002F6081">
        <w:t>Recursos</w:t>
      </w:r>
      <w:proofErr w:type="gramEnd"/>
      <w:r w:rsidRPr="002F6081">
        <w:t xml:space="preserve"> necesarios para el proyecto</w:t>
      </w:r>
      <w:bookmarkEnd w:id="0"/>
    </w:p>
    <w:p w14:paraId="0F31DCDA" w14:textId="7A20D09C" w:rsidR="00C9109E" w:rsidRPr="002F6081" w:rsidRDefault="00C9109E" w:rsidP="00C9109E">
      <w:pPr>
        <w:rPr>
          <w:i/>
          <w:iCs/>
        </w:rPr>
      </w:pPr>
      <w:r w:rsidRPr="002F6081">
        <w:rPr>
          <w:i/>
          <w:iCs/>
        </w:rPr>
        <w:t>“</w:t>
      </w:r>
      <w:r w:rsidRPr="002F6081">
        <w:rPr>
          <w:i/>
          <w:iCs/>
        </w:rPr>
        <w:t>Identifica y describe los recursos necesarios para llevar a cabo tu proyecto, indicando de forma clara:</w:t>
      </w:r>
    </w:p>
    <w:p w14:paraId="070B5519" w14:textId="77777777" w:rsidR="00C9109E" w:rsidRPr="00C9109E" w:rsidRDefault="00C9109E" w:rsidP="00C9109E">
      <w:pPr>
        <w:numPr>
          <w:ilvl w:val="0"/>
          <w:numId w:val="1"/>
        </w:numPr>
        <w:rPr>
          <w:i/>
          <w:iCs/>
        </w:rPr>
      </w:pPr>
      <w:r w:rsidRPr="00C9109E">
        <w:rPr>
          <w:i/>
          <w:iCs/>
        </w:rPr>
        <w:t>Recursos materiales y técnicos: hardware, software, servicios (</w:t>
      </w:r>
      <w:proofErr w:type="spellStart"/>
      <w:r w:rsidRPr="00C9109E">
        <w:rPr>
          <w:i/>
          <w:iCs/>
        </w:rPr>
        <w:t>cloud</w:t>
      </w:r>
      <w:proofErr w:type="spellEnd"/>
      <w:r w:rsidRPr="00C9109E">
        <w:rPr>
          <w:i/>
          <w:iCs/>
        </w:rPr>
        <w:t>, hosting, dominios, etc.) y herramientas o plataformas de trabajo.</w:t>
      </w:r>
    </w:p>
    <w:p w14:paraId="58CC65FD" w14:textId="68300B86" w:rsidR="00C9109E" w:rsidRPr="002F6081" w:rsidRDefault="00C9109E" w:rsidP="00C9109E">
      <w:pPr>
        <w:numPr>
          <w:ilvl w:val="0"/>
          <w:numId w:val="1"/>
        </w:numPr>
        <w:rPr>
          <w:i/>
          <w:iCs/>
        </w:rPr>
      </w:pPr>
      <w:r w:rsidRPr="00C9109E">
        <w:rPr>
          <w:i/>
          <w:iCs/>
        </w:rPr>
        <w:t>Recursos personales: roles implicados en el proyecto (administrador de sistemas, responsable de seguridad, soporte, etc.) y funciones asociadas a cada rol.</w:t>
      </w:r>
      <w:r w:rsidRPr="002F6081">
        <w:rPr>
          <w:i/>
          <w:iCs/>
        </w:rPr>
        <w:t>”</w:t>
      </w:r>
    </w:p>
    <w:p w14:paraId="53B477F4" w14:textId="0AC6A4BC" w:rsidR="00713550" w:rsidRPr="00C9109E" w:rsidRDefault="00713550" w:rsidP="00713550">
      <w:pPr>
        <w:rPr>
          <w:b/>
          <w:bCs/>
        </w:rPr>
      </w:pPr>
      <w:r w:rsidRPr="002F6081">
        <w:rPr>
          <w:b/>
          <w:bCs/>
        </w:rPr>
        <w:t>A. Recursos materiales y técnicos</w:t>
      </w:r>
      <w:r w:rsidRPr="002F6081">
        <w:rPr>
          <w:b/>
          <w:bCs/>
        </w:rPr>
        <w:t>:</w:t>
      </w:r>
    </w:p>
    <w:p w14:paraId="289A0E56" w14:textId="3FF9D181" w:rsidR="00C9109E" w:rsidRPr="002F6081" w:rsidRDefault="004E232B" w:rsidP="004E232B">
      <w:pPr>
        <w:pStyle w:val="Prrafodelista"/>
        <w:numPr>
          <w:ilvl w:val="0"/>
          <w:numId w:val="2"/>
        </w:numPr>
      </w:pPr>
      <w:r w:rsidRPr="002F6081">
        <w:t>Recursos de Hardware:</w:t>
      </w:r>
    </w:p>
    <w:p w14:paraId="53A076C6" w14:textId="0180EC85" w:rsidR="004E232B" w:rsidRPr="002F6081" w:rsidRDefault="004E232B" w:rsidP="004E232B">
      <w:r w:rsidRPr="002F6081">
        <w:rPr>
          <w:b/>
          <w:bCs/>
        </w:rPr>
        <w:t>Servidor:</w:t>
      </w:r>
      <w:r w:rsidRPr="002F6081">
        <w:t xml:space="preserve">  en nuestro caso tenemos a disposición un servidor </w:t>
      </w:r>
      <w:proofErr w:type="spellStart"/>
      <w:r w:rsidRPr="002F6081">
        <w:t>Proxmox</w:t>
      </w:r>
      <w:proofErr w:type="spellEnd"/>
      <w:r w:rsidRPr="002F6081">
        <w:t xml:space="preserve"> que nos evitará la compra de material. Si fuese necesario, las especificaciones de hardware para un servidor de captura y despliegue </w:t>
      </w:r>
      <w:r w:rsidRPr="002F6081">
        <w:rPr>
          <w:b/>
          <w:bCs/>
        </w:rPr>
        <w:t>mínimos</w:t>
      </w:r>
      <w:r w:rsidRPr="002F6081">
        <w:t xml:space="preserve"> serían</w:t>
      </w:r>
      <w:r w:rsidR="00727421" w:rsidRPr="002F6081">
        <w:rPr>
          <w:rStyle w:val="Refdenotaalpie"/>
        </w:rPr>
        <w:footnoteReference w:id="1"/>
      </w:r>
      <w:r w:rsidRPr="002F6081">
        <w:t>:</w:t>
      </w:r>
    </w:p>
    <w:p w14:paraId="376E2849" w14:textId="7A7E4B55" w:rsidR="004E232B" w:rsidRPr="002F6081" w:rsidRDefault="00727421" w:rsidP="00727421">
      <w:pPr>
        <w:pStyle w:val="Prrafodelista"/>
        <w:numPr>
          <w:ilvl w:val="0"/>
          <w:numId w:val="3"/>
        </w:numPr>
      </w:pPr>
      <w:r w:rsidRPr="002F6081">
        <w:t>2vCPU:</w:t>
      </w:r>
    </w:p>
    <w:p w14:paraId="25C2FA95" w14:textId="2E8F642E" w:rsidR="00727421" w:rsidRPr="002F6081" w:rsidRDefault="00727421" w:rsidP="00727421">
      <w:pPr>
        <w:pStyle w:val="Prrafodelista"/>
        <w:numPr>
          <w:ilvl w:val="0"/>
          <w:numId w:val="3"/>
        </w:numPr>
      </w:pPr>
      <w:r w:rsidRPr="002F6081">
        <w:t>6 GB de RAM.</w:t>
      </w:r>
    </w:p>
    <w:p w14:paraId="637BE477" w14:textId="72A6D362" w:rsidR="00727421" w:rsidRPr="002F6081" w:rsidRDefault="00727421" w:rsidP="00727421">
      <w:pPr>
        <w:pStyle w:val="Prrafodelista"/>
        <w:numPr>
          <w:ilvl w:val="0"/>
          <w:numId w:val="3"/>
        </w:numPr>
      </w:pPr>
      <w:r w:rsidRPr="002F6081">
        <w:t>Almacenamiento: según el número de imágenes que se quieran albergar. 500 GB serían lo mínimo.</w:t>
      </w:r>
    </w:p>
    <w:p w14:paraId="2BCBD073" w14:textId="3D7A764E" w:rsidR="00727421" w:rsidRPr="002F6081" w:rsidRDefault="00727421" w:rsidP="00727421">
      <w:r w:rsidRPr="002F6081">
        <w:t>El principal cuello de botella que puede tener el servidor es la interfaz de red, por eso se recomienda adecuarla según la capacidad de la infraestructura de red en la que va a operar. Si fuera un equipo físico, podríamos tener la necesidad de adquirir una tarjeta de red con un mayor ancho de banda o incluso si fuese necesario, una tarjeta con varios puertos.</w:t>
      </w:r>
    </w:p>
    <w:p w14:paraId="4F5F7C49" w14:textId="41408C20" w:rsidR="00727421" w:rsidRPr="002F6081" w:rsidRDefault="00727421" w:rsidP="00727421">
      <w:r w:rsidRPr="002F6081">
        <w:rPr>
          <w:b/>
          <w:bCs/>
        </w:rPr>
        <w:t>Almacenamiento:</w:t>
      </w:r>
      <w:r w:rsidRPr="002F6081">
        <w:t xml:space="preserve"> para las tareas de captura, un HDD (disco duro mecánico) sufrirá cuantos más procesos lleve a la vez. Por eso es importante planificar estas actividades o adquirir almacenamiento SSD para la captura de imágenes.</w:t>
      </w:r>
    </w:p>
    <w:p w14:paraId="3D3F1B22" w14:textId="4CFC2362" w:rsidR="00055764" w:rsidRPr="002F6081" w:rsidRDefault="00055764" w:rsidP="00727421">
      <w:r w:rsidRPr="002F6081">
        <w:rPr>
          <w:b/>
          <w:bCs/>
        </w:rPr>
        <w:t>Infraestructura de Red:</w:t>
      </w:r>
      <w:r w:rsidRPr="002F6081">
        <w:t xml:space="preserve"> </w:t>
      </w:r>
      <w:r w:rsidRPr="002F6081">
        <w:t xml:space="preserve">dispositivos de red gestionables para el flujo de DHCP, PXE, </w:t>
      </w:r>
      <w:proofErr w:type="spellStart"/>
      <w:r w:rsidRPr="002F6081">
        <w:t>WakeOnLAN</w:t>
      </w:r>
      <w:proofErr w:type="spellEnd"/>
      <w:r w:rsidRPr="002F6081">
        <w:t>, etc.</w:t>
      </w:r>
    </w:p>
    <w:p w14:paraId="3E688A8D" w14:textId="589DF42E" w:rsidR="00055764" w:rsidRPr="002F6081" w:rsidRDefault="00055764" w:rsidP="00727421">
      <w:pPr>
        <w:rPr>
          <w:b/>
          <w:bCs/>
        </w:rPr>
      </w:pPr>
      <w:r w:rsidRPr="002F6081">
        <w:rPr>
          <w:b/>
          <w:bCs/>
        </w:rPr>
        <w:t>Equipos Clientes:</w:t>
      </w:r>
      <w:r w:rsidRPr="002F6081">
        <w:t xml:space="preserve"> Ordenadores del instituto con tarjetas de red compatibles con </w:t>
      </w:r>
      <w:proofErr w:type="spellStart"/>
      <w:r w:rsidR="00F511DF" w:rsidRPr="002F6081">
        <w:t>WakeOnLAN</w:t>
      </w:r>
      <w:proofErr w:type="spellEnd"/>
      <w:r w:rsidR="00F511DF" w:rsidRPr="002F6081">
        <w:rPr>
          <w:b/>
          <w:bCs/>
        </w:rPr>
        <w:t>.</w:t>
      </w:r>
    </w:p>
    <w:p w14:paraId="7B6FE242" w14:textId="77777777" w:rsidR="00F00CC1" w:rsidRPr="002F6081" w:rsidRDefault="00F00CC1" w:rsidP="00727421">
      <w:pPr>
        <w:sectPr w:rsidR="00F00CC1" w:rsidRPr="002F6081" w:rsidSect="00F37266">
          <w:pgSz w:w="12240" w:h="15840"/>
          <w:pgMar w:top="1440" w:right="1440" w:bottom="1440" w:left="1440" w:header="708" w:footer="708" w:gutter="0"/>
          <w:cols w:space="708"/>
          <w:titlePg/>
          <w:docGrid w:linePitch="360"/>
        </w:sectPr>
      </w:pPr>
    </w:p>
    <w:p w14:paraId="08DF5942" w14:textId="763ACE5C" w:rsidR="00F00CC1" w:rsidRPr="002F6081" w:rsidRDefault="00F00CC1" w:rsidP="00F00CC1">
      <w:pPr>
        <w:pStyle w:val="Prrafodelista"/>
        <w:numPr>
          <w:ilvl w:val="0"/>
          <w:numId w:val="2"/>
        </w:numPr>
      </w:pPr>
      <w:r w:rsidRPr="002F6081">
        <w:lastRenderedPageBreak/>
        <w:t>Software:</w:t>
      </w:r>
    </w:p>
    <w:p w14:paraId="250BEC00" w14:textId="2120A5C7" w:rsidR="00F00CC1" w:rsidRPr="002F6081" w:rsidRDefault="00F00CC1" w:rsidP="00F00CC1">
      <w:r w:rsidRPr="002F6081">
        <w:rPr>
          <w:b/>
          <w:bCs/>
        </w:rPr>
        <w:t>Sistema Operativo</w:t>
      </w:r>
      <w:r w:rsidRPr="002F6081">
        <w:t xml:space="preserve">: </w:t>
      </w:r>
      <w:r w:rsidRPr="002F6081">
        <w:t xml:space="preserve">Como sistema operativo base para el servidor, usaremos </w:t>
      </w:r>
      <w:r w:rsidRPr="002F6081">
        <w:t>Ubuntu Server 22.04 LTS</w:t>
      </w:r>
      <w:r w:rsidRPr="002F6081">
        <w:rPr>
          <w:rStyle w:val="Refdenotaalpie"/>
        </w:rPr>
        <w:footnoteReference w:id="2"/>
      </w:r>
      <w:r w:rsidR="00C40FD4" w:rsidRPr="002F6081">
        <w:t>, el cual hace uso de licencia GPL</w:t>
      </w:r>
      <w:r w:rsidR="00C40FD4" w:rsidRPr="002F6081">
        <w:rPr>
          <w:rStyle w:val="Refdenotaalpie"/>
        </w:rPr>
        <w:footnoteReference w:id="3"/>
      </w:r>
      <w:r w:rsidR="00C40FD4" w:rsidRPr="002F6081">
        <w:t>.</w:t>
      </w:r>
    </w:p>
    <w:p w14:paraId="13600AD9" w14:textId="4E257E45" w:rsidR="00F00CC1" w:rsidRPr="002F6081" w:rsidRDefault="00F00CC1" w:rsidP="00F00CC1">
      <w:r w:rsidRPr="002F6081">
        <w:rPr>
          <w:b/>
          <w:bCs/>
        </w:rPr>
        <w:t>Aplicación Principal</w:t>
      </w:r>
      <w:r w:rsidRPr="002F6081">
        <w:t xml:space="preserve">: </w:t>
      </w:r>
      <w:r w:rsidR="00C40FD4" w:rsidRPr="002F6081">
        <w:t xml:space="preserve">Para el software de captura y despliegue de imágenes usaremos </w:t>
      </w:r>
      <w:r w:rsidRPr="002F6081">
        <w:t>FOG Projec</w:t>
      </w:r>
      <w:r w:rsidR="00124B27" w:rsidRPr="002F6081">
        <w:t>t, con licencia GPL</w:t>
      </w:r>
      <w:r w:rsidR="00124B27" w:rsidRPr="002F6081">
        <w:rPr>
          <w:rStyle w:val="Refdenotaalpie"/>
        </w:rPr>
        <w:footnoteReference w:id="4"/>
      </w:r>
      <w:r w:rsidRPr="002F6081">
        <w:t>.</w:t>
      </w:r>
    </w:p>
    <w:p w14:paraId="5B2EAEF1" w14:textId="3749AA7E" w:rsidR="00F00CC1" w:rsidRPr="002F6081" w:rsidRDefault="00F00CC1" w:rsidP="00F00CC1">
      <w:r w:rsidRPr="002F6081">
        <w:rPr>
          <w:b/>
          <w:bCs/>
        </w:rPr>
        <w:t>Servicios Dependientes</w:t>
      </w:r>
      <w:r w:rsidRPr="002F6081">
        <w:t xml:space="preserve">: </w:t>
      </w:r>
      <w:r w:rsidR="00124B27" w:rsidRPr="002F6081">
        <w:t>estos son los servicios que FOG Project usará</w:t>
      </w:r>
      <w:r w:rsidR="00124B27" w:rsidRPr="002F6081">
        <w:rPr>
          <w:rStyle w:val="Refdenotaalpie"/>
        </w:rPr>
        <w:footnoteReference w:id="5"/>
      </w:r>
      <w:r w:rsidR="00124B27" w:rsidRPr="002F6081">
        <w:t xml:space="preserve">: </w:t>
      </w:r>
      <w:r w:rsidRPr="002F6081">
        <w:t xml:space="preserve">Apache2 (servidor web), PHP 8.x, </w:t>
      </w:r>
      <w:proofErr w:type="spellStart"/>
      <w:r w:rsidRPr="002F6081">
        <w:t>MariaDB</w:t>
      </w:r>
      <w:proofErr w:type="spellEnd"/>
      <w:r w:rsidRPr="002F6081">
        <w:t>/MySQL (base de datos) y TFTP/</w:t>
      </w:r>
      <w:proofErr w:type="spellStart"/>
      <w:r w:rsidRPr="002F6081">
        <w:t>iPXE</w:t>
      </w:r>
      <w:proofErr w:type="spellEnd"/>
      <w:r w:rsidRPr="002F6081">
        <w:t xml:space="preserve"> (arranque remoto)</w:t>
      </w:r>
      <w:r w:rsidR="00124B27" w:rsidRPr="002F6081">
        <w:t xml:space="preserve">, DHCP (asignación dinámica de </w:t>
      </w:r>
      <w:proofErr w:type="spellStart"/>
      <w:r w:rsidR="00124B27" w:rsidRPr="002F6081">
        <w:t>IPs</w:t>
      </w:r>
      <w:proofErr w:type="spellEnd"/>
      <w:r w:rsidR="00124B27" w:rsidRPr="002F6081">
        <w:t>) y NFS (sistema de archivos).</w:t>
      </w:r>
    </w:p>
    <w:p w14:paraId="1373B279" w14:textId="2584FEE2" w:rsidR="00713550" w:rsidRPr="002F6081" w:rsidRDefault="00713550" w:rsidP="00713550">
      <w:pPr>
        <w:pStyle w:val="Prrafodelista"/>
        <w:numPr>
          <w:ilvl w:val="0"/>
          <w:numId w:val="2"/>
        </w:numPr>
      </w:pPr>
      <w:r w:rsidRPr="002F6081">
        <w:rPr>
          <w:b/>
          <w:bCs/>
        </w:rPr>
        <w:t>Herramientas de Trabajo:</w:t>
      </w:r>
    </w:p>
    <w:p w14:paraId="58927877" w14:textId="4B260F9C" w:rsidR="00713550" w:rsidRPr="002F6081" w:rsidRDefault="00713550" w:rsidP="00713550">
      <w:r w:rsidRPr="002F6081">
        <w:rPr>
          <w:b/>
          <w:bCs/>
        </w:rPr>
        <w:t>Gestión de proyectos:</w:t>
      </w:r>
      <w:r w:rsidRPr="002F6081">
        <w:t xml:space="preserve"> </w:t>
      </w:r>
      <w:r w:rsidRPr="002F6081">
        <w:t xml:space="preserve">Haremos uso de </w:t>
      </w:r>
      <w:r w:rsidRPr="002F6081">
        <w:t>GitHub para el control de versiones.</w:t>
      </w:r>
    </w:p>
    <w:p w14:paraId="06244307" w14:textId="616B1C4C" w:rsidR="00713550" w:rsidRPr="002F6081" w:rsidRDefault="00713550" w:rsidP="00713550">
      <w:r w:rsidRPr="002F6081">
        <w:rPr>
          <w:b/>
          <w:bCs/>
        </w:rPr>
        <w:t>Terminal/Acceso:</w:t>
      </w:r>
      <w:r w:rsidRPr="002F6081">
        <w:t xml:space="preserve"> </w:t>
      </w:r>
      <w:r w:rsidRPr="002F6081">
        <w:t xml:space="preserve"> Accederemos al servidor a través de </w:t>
      </w:r>
      <w:r w:rsidRPr="002F6081">
        <w:t>SSH</w:t>
      </w:r>
      <w:r w:rsidRPr="002F6081">
        <w:t xml:space="preserve">, haciendo uso de herramientas como </w:t>
      </w:r>
      <w:r w:rsidRPr="002F6081">
        <w:t xml:space="preserve">VS </w:t>
      </w:r>
      <w:proofErr w:type="spellStart"/>
      <w:r w:rsidRPr="002F6081">
        <w:t>Cod</w:t>
      </w:r>
      <w:r w:rsidRPr="002F6081">
        <w:t>ium</w:t>
      </w:r>
      <w:proofErr w:type="spellEnd"/>
      <w:r w:rsidRPr="002F6081">
        <w:t xml:space="preserve"> para la administración </w:t>
      </w:r>
      <w:r w:rsidRPr="002F6081">
        <w:t>y configuración del servidor</w:t>
      </w:r>
      <w:r w:rsidRPr="002F6081">
        <w:t>.</w:t>
      </w:r>
    </w:p>
    <w:p w14:paraId="168912C1" w14:textId="77777777" w:rsidR="00E62CD5" w:rsidRPr="002F6081" w:rsidRDefault="00E62CD5" w:rsidP="00713550"/>
    <w:p w14:paraId="02CD3AC9" w14:textId="46466B24" w:rsidR="00713550" w:rsidRPr="002F6081" w:rsidRDefault="00E62CD5" w:rsidP="00713550">
      <w:pPr>
        <w:rPr>
          <w:b/>
          <w:bCs/>
        </w:rPr>
      </w:pPr>
      <w:r w:rsidRPr="002F6081">
        <w:rPr>
          <w:b/>
          <w:bCs/>
        </w:rPr>
        <w:t>B. Recursos personales (Roles)</w:t>
      </w:r>
      <w:r w:rsidRPr="002F6081">
        <w:rPr>
          <w:b/>
          <w:bCs/>
        </w:rPr>
        <w:t>:</w:t>
      </w:r>
    </w:p>
    <w:p w14:paraId="644A394C" w14:textId="27B3DC88" w:rsidR="00FA794F" w:rsidRPr="002F6081" w:rsidRDefault="00FA794F" w:rsidP="00FA794F">
      <w:r w:rsidRPr="002F6081">
        <w:rPr>
          <w:b/>
          <w:bCs/>
        </w:rPr>
        <w:t>Administrador de Sistemas:</w:t>
      </w:r>
      <w:r w:rsidRPr="002F6081">
        <w:t xml:space="preserve"> Encargado de la instalación del servidor Linux, configuración de</w:t>
      </w:r>
      <w:r w:rsidRPr="002F6081">
        <w:t xml:space="preserve"> FOG Project </w:t>
      </w:r>
      <w:r w:rsidRPr="002F6081">
        <w:t xml:space="preserve">y optimización de la base de datos de </w:t>
      </w:r>
      <w:proofErr w:type="spellStart"/>
      <w:r w:rsidRPr="002F6081">
        <w:t>MACs</w:t>
      </w:r>
      <w:proofErr w:type="spellEnd"/>
      <w:r w:rsidRPr="002F6081">
        <w:t>.</w:t>
      </w:r>
    </w:p>
    <w:p w14:paraId="7278AACC" w14:textId="3EEE0BF9" w:rsidR="00FA794F" w:rsidRPr="002F6081" w:rsidRDefault="00FA794F" w:rsidP="00FA794F">
      <w:r w:rsidRPr="002F6081">
        <w:rPr>
          <w:b/>
          <w:bCs/>
        </w:rPr>
        <w:t>Técnico de Soporte y Despliegue:</w:t>
      </w:r>
      <w:r w:rsidRPr="002F6081">
        <w:t xml:space="preserve"> Encargado de preparar la imagen patrón</w:t>
      </w:r>
      <w:r w:rsidRPr="002F6081">
        <w:t xml:space="preserve"> que después desplegaremos</w:t>
      </w:r>
      <w:r w:rsidRPr="002F6081">
        <w:t xml:space="preserve"> en los clientes, registrar los equipos </w:t>
      </w:r>
      <w:r w:rsidRPr="002F6081">
        <w:t>(</w:t>
      </w:r>
      <w:proofErr w:type="spellStart"/>
      <w:r w:rsidRPr="002F6081">
        <w:t>MACs</w:t>
      </w:r>
      <w:proofErr w:type="spellEnd"/>
      <w:r w:rsidRPr="002F6081">
        <w:t xml:space="preserve">), prepararlos para arrancar por </w:t>
      </w:r>
      <w:proofErr w:type="spellStart"/>
      <w:r w:rsidRPr="002F6081">
        <w:t>WakeOnLAN</w:t>
      </w:r>
      <w:proofErr w:type="spellEnd"/>
      <w:r w:rsidRPr="002F6081">
        <w:t xml:space="preserve"> </w:t>
      </w:r>
      <w:r w:rsidRPr="002F6081">
        <w:t>y validar que el software se instala correctamente tras el despliegue.</w:t>
      </w:r>
    </w:p>
    <w:p w14:paraId="0E850F99" w14:textId="4D4E2925" w:rsidR="00FA794F" w:rsidRPr="002F6081" w:rsidRDefault="00FA794F" w:rsidP="00FA794F">
      <w:r w:rsidRPr="002F6081">
        <w:rPr>
          <w:b/>
          <w:bCs/>
        </w:rPr>
        <w:t>Arquitecto de Red:</w:t>
      </w:r>
      <w:r w:rsidRPr="002F6081">
        <w:t xml:space="preserve"> Responsable de configurar las opciones DHCP (66/67)</w:t>
      </w:r>
      <w:r w:rsidRPr="002F6081">
        <w:rPr>
          <w:rStyle w:val="Refdenotaalpie"/>
        </w:rPr>
        <w:footnoteReference w:id="6"/>
      </w:r>
      <w:r w:rsidRPr="002F6081">
        <w:t xml:space="preserve">, gestionar las rutas entre </w:t>
      </w:r>
      <w:proofErr w:type="spellStart"/>
      <w:r w:rsidRPr="002F6081">
        <w:t>subnets</w:t>
      </w:r>
      <w:proofErr w:type="spellEnd"/>
      <w:r w:rsidRPr="002F6081">
        <w:t xml:space="preserve"> y asegurar que el tráfico </w:t>
      </w:r>
      <w:proofErr w:type="spellStart"/>
      <w:r w:rsidRPr="002F6081">
        <w:t>multicast</w:t>
      </w:r>
      <w:proofErr w:type="spellEnd"/>
      <w:r w:rsidRPr="002F6081">
        <w:t xml:space="preserve"> no sature la red del centro.</w:t>
      </w:r>
    </w:p>
    <w:p w14:paraId="1701B7A3" w14:textId="56A26D62" w:rsidR="00FA794F" w:rsidRPr="002F6081" w:rsidRDefault="00FA794F" w:rsidP="00FA794F">
      <w:r w:rsidRPr="002F6081">
        <w:rPr>
          <w:b/>
          <w:bCs/>
        </w:rPr>
        <w:t>Responsable de Seguridad:</w:t>
      </w:r>
      <w:r w:rsidRPr="002F6081">
        <w:t xml:space="preserve"> Defin</w:t>
      </w:r>
      <w:r w:rsidR="00BF67F6" w:rsidRPr="002F6081">
        <w:t>ir</w:t>
      </w:r>
      <w:r w:rsidRPr="002F6081">
        <w:t xml:space="preserve"> los permisos del portal web simplificado y asegura</w:t>
      </w:r>
      <w:r w:rsidR="00BF67F6" w:rsidRPr="002F6081">
        <w:t>r</w:t>
      </w:r>
      <w:r w:rsidRPr="002F6081">
        <w:t xml:space="preserve"> que las comunicaciones PXE sean lo más seguras posible dentro de la red local.</w:t>
      </w:r>
    </w:p>
    <w:p w14:paraId="4CD14218" w14:textId="4F84D415" w:rsidR="00BF67F6" w:rsidRPr="002F6081" w:rsidRDefault="00BF67F6" w:rsidP="00FA794F">
      <w:r w:rsidRPr="002F6081">
        <w:rPr>
          <w:b/>
          <w:bCs/>
        </w:rPr>
        <w:t>NOTA</w:t>
      </w:r>
      <w:r w:rsidRPr="002F6081">
        <w:t>: es probable que el Rol de Arquitecto de Red deba realizarse en conjunto con alguno de los profesores encargados de su administración en el centro. Si bien seremos nosotros los encargados de diseñarlo, necesitaremos el visto bueno de los responsables.</w:t>
      </w:r>
    </w:p>
    <w:p w14:paraId="4A953AED" w14:textId="6A0B670E" w:rsidR="00124B27" w:rsidRPr="002F6081" w:rsidRDefault="00014615" w:rsidP="00014615">
      <w:pPr>
        <w:pStyle w:val="Ttulo1"/>
      </w:pPr>
      <w:bookmarkStart w:id="1" w:name="_Toc221363913"/>
      <w:r w:rsidRPr="002F6081">
        <w:lastRenderedPageBreak/>
        <w:t xml:space="preserve">2. </w:t>
      </w:r>
      <w:r w:rsidRPr="002F6081">
        <w:t>Documentación del proyecto</w:t>
      </w:r>
      <w:bookmarkEnd w:id="1"/>
    </w:p>
    <w:p w14:paraId="115AE36D" w14:textId="2CD78CE7" w:rsidR="00014615" w:rsidRPr="00014615" w:rsidRDefault="00014615" w:rsidP="00014615">
      <w:pPr>
        <w:rPr>
          <w:i/>
          <w:iCs/>
        </w:rPr>
      </w:pPr>
      <w:r w:rsidRPr="002F6081">
        <w:rPr>
          <w:i/>
          <w:iCs/>
        </w:rPr>
        <w:t>“</w:t>
      </w:r>
      <w:r w:rsidRPr="00014615">
        <w:rPr>
          <w:i/>
          <w:iCs/>
        </w:rPr>
        <w:t>Define la documentación técnica que será necesaria para el desarrollo y entrega del proyecto.</w:t>
      </w:r>
      <w:r w:rsidR="007F50C3">
        <w:rPr>
          <w:i/>
          <w:iCs/>
        </w:rPr>
        <w:t xml:space="preserve"> </w:t>
      </w:r>
      <w:r w:rsidRPr="00014615">
        <w:rPr>
          <w:i/>
          <w:iCs/>
        </w:rPr>
        <w:t>Incluye, al menos:</w:t>
      </w:r>
    </w:p>
    <w:p w14:paraId="66D37E20" w14:textId="77777777" w:rsidR="00014615" w:rsidRPr="00014615" w:rsidRDefault="00014615" w:rsidP="00014615">
      <w:pPr>
        <w:numPr>
          <w:ilvl w:val="0"/>
          <w:numId w:val="6"/>
        </w:numPr>
        <w:rPr>
          <w:i/>
          <w:iCs/>
        </w:rPr>
      </w:pPr>
      <w:r w:rsidRPr="00014615">
        <w:rPr>
          <w:i/>
          <w:iCs/>
        </w:rPr>
        <w:t>Índice o esquema de la documentación final del proyecto.</w:t>
      </w:r>
    </w:p>
    <w:p w14:paraId="5A9A6DEF" w14:textId="67B1395A" w:rsidR="00014615" w:rsidRPr="002F6081" w:rsidRDefault="00014615" w:rsidP="00014615">
      <w:pPr>
        <w:numPr>
          <w:ilvl w:val="0"/>
          <w:numId w:val="6"/>
        </w:numPr>
        <w:rPr>
          <w:i/>
          <w:iCs/>
        </w:rPr>
      </w:pPr>
      <w:r w:rsidRPr="00014615">
        <w:rPr>
          <w:i/>
          <w:iCs/>
        </w:rPr>
        <w:t>Breve descripción del contenido de cada documento o apartado (qué información contendrá).</w:t>
      </w:r>
      <w:r w:rsidRPr="002F6081">
        <w:rPr>
          <w:i/>
          <w:iCs/>
        </w:rPr>
        <w:t>”</w:t>
      </w:r>
    </w:p>
    <w:p w14:paraId="1C8F9A7E" w14:textId="23EC2CB9" w:rsidR="007F50C3" w:rsidRPr="007F50C3" w:rsidRDefault="007F50C3" w:rsidP="007F50C3">
      <w:pPr>
        <w:rPr>
          <w:b/>
          <w:bCs/>
        </w:rPr>
      </w:pPr>
      <w:r w:rsidRPr="007F50C3">
        <w:rPr>
          <w:b/>
          <w:bCs/>
        </w:rPr>
        <w:t>Contenidos y descripciones:</w:t>
      </w:r>
    </w:p>
    <w:p w14:paraId="4C268FF1" w14:textId="77777777" w:rsidR="007F50C3" w:rsidRPr="007F50C3" w:rsidRDefault="007F50C3" w:rsidP="007F50C3">
      <w:pPr>
        <w:numPr>
          <w:ilvl w:val="0"/>
          <w:numId w:val="7"/>
        </w:numPr>
      </w:pPr>
      <w:r w:rsidRPr="007F50C3">
        <w:rPr>
          <w:b/>
          <w:bCs/>
        </w:rPr>
        <w:t>Memoria Técnica:</w:t>
      </w:r>
      <w:r w:rsidRPr="007F50C3">
        <w:t xml:space="preserve"> Documento central que justifica la elección de FOG Project frente a otras soluciones y describe la solución global adoptada.</w:t>
      </w:r>
    </w:p>
    <w:p w14:paraId="7E6CE4EB" w14:textId="77777777" w:rsidR="007F50C3" w:rsidRPr="007F50C3" w:rsidRDefault="007F50C3" w:rsidP="007F50C3">
      <w:pPr>
        <w:numPr>
          <w:ilvl w:val="0"/>
          <w:numId w:val="7"/>
        </w:numPr>
      </w:pPr>
      <w:r w:rsidRPr="007F50C3">
        <w:rPr>
          <w:b/>
          <w:bCs/>
        </w:rPr>
        <w:t>Diagramas de Red:</w:t>
      </w:r>
      <w:r w:rsidRPr="007F50C3">
        <w:t xml:space="preserve"> Representación visual de la ubicación del servidor en </w:t>
      </w:r>
      <w:proofErr w:type="spellStart"/>
      <w:r w:rsidRPr="007F50C3">
        <w:t>Proxmox</w:t>
      </w:r>
      <w:proofErr w:type="spellEnd"/>
      <w:r w:rsidRPr="007F50C3">
        <w:t xml:space="preserve">, las </w:t>
      </w:r>
      <w:proofErr w:type="spellStart"/>
      <w:r w:rsidRPr="007F50C3">
        <w:t>subnets</w:t>
      </w:r>
      <w:proofErr w:type="spellEnd"/>
      <w:r w:rsidRPr="007F50C3">
        <w:t xml:space="preserve"> del instituto y el flujo de los paquetes PXE y WOL.</w:t>
      </w:r>
    </w:p>
    <w:p w14:paraId="3296F971" w14:textId="367C78CB" w:rsidR="007F50C3" w:rsidRPr="007F50C3" w:rsidRDefault="007F50C3" w:rsidP="007F50C3">
      <w:pPr>
        <w:numPr>
          <w:ilvl w:val="0"/>
          <w:numId w:val="7"/>
        </w:numPr>
      </w:pPr>
      <w:r w:rsidRPr="007F50C3">
        <w:rPr>
          <w:b/>
          <w:bCs/>
        </w:rPr>
        <w:t>Manual de Instalación:</w:t>
      </w:r>
      <w:r w:rsidRPr="007F50C3">
        <w:t xml:space="preserve"> Guía paso a paso que incluye comandos de consola, configuración del instalador de FOG y ajustes necesarios en el servidor Linux.</w:t>
      </w:r>
    </w:p>
    <w:p w14:paraId="64EC3772" w14:textId="3DAA42C4" w:rsidR="007F50C3" w:rsidRPr="007F50C3" w:rsidRDefault="007F50C3" w:rsidP="007F50C3">
      <w:pPr>
        <w:numPr>
          <w:ilvl w:val="0"/>
          <w:numId w:val="7"/>
        </w:numPr>
      </w:pPr>
      <w:r w:rsidRPr="007F50C3">
        <w:rPr>
          <w:b/>
          <w:bCs/>
        </w:rPr>
        <w:t>Manual de</w:t>
      </w:r>
      <w:r w:rsidR="00524AA7">
        <w:rPr>
          <w:b/>
          <w:bCs/>
        </w:rPr>
        <w:t xml:space="preserve"> </w:t>
      </w:r>
      <w:r w:rsidR="00583F91">
        <w:rPr>
          <w:b/>
          <w:bCs/>
        </w:rPr>
        <w:t>Configuración de Clientes</w:t>
      </w:r>
      <w:r w:rsidRPr="007F50C3">
        <w:rPr>
          <w:b/>
          <w:bCs/>
        </w:rPr>
        <w:t>:</w:t>
      </w:r>
      <w:r w:rsidRPr="007F50C3">
        <w:t xml:space="preserve"> Instrucciones detalladas sobre cómo preparar un equipo cliente (</w:t>
      </w:r>
      <w:proofErr w:type="spellStart"/>
      <w:r w:rsidRPr="007F50C3">
        <w:t>Sysprep</w:t>
      </w:r>
      <w:proofErr w:type="spellEnd"/>
      <w:r w:rsidRPr="007F50C3">
        <w:t xml:space="preserve"> en Windows, limpieza de logs en Linux) antes de realizar una captura de imagen.</w:t>
      </w:r>
      <w:r w:rsidR="00475AC0">
        <w:t xml:space="preserve"> También instrucciones para prepararlo para el despliegue (configuración de opciones </w:t>
      </w:r>
      <w:proofErr w:type="spellStart"/>
      <w:r w:rsidR="00475AC0">
        <w:t>WakeOnLAN</w:t>
      </w:r>
      <w:proofErr w:type="spellEnd"/>
      <w:r w:rsidR="00475AC0">
        <w:t>).</w:t>
      </w:r>
    </w:p>
    <w:p w14:paraId="1276E64C" w14:textId="13287316" w:rsidR="007F50C3" w:rsidRPr="007F50C3" w:rsidRDefault="007F50C3" w:rsidP="007F50C3">
      <w:pPr>
        <w:numPr>
          <w:ilvl w:val="0"/>
          <w:numId w:val="7"/>
        </w:numPr>
      </w:pPr>
      <w:r w:rsidRPr="007F50C3">
        <w:rPr>
          <w:b/>
          <w:bCs/>
        </w:rPr>
        <w:t>Plan de Pruebas:</w:t>
      </w:r>
      <w:r w:rsidRPr="007F50C3">
        <w:t xml:space="preserve"> Tabla detallada con los casos de prueba ejecutados (</w:t>
      </w:r>
      <w:proofErr w:type="spellStart"/>
      <w:r w:rsidRPr="007F50C3">
        <w:t>ej</w:t>
      </w:r>
      <w:proofErr w:type="spellEnd"/>
      <w:r w:rsidRPr="007F50C3">
        <w:t xml:space="preserve">: "Despliegue </w:t>
      </w:r>
      <w:proofErr w:type="spellStart"/>
      <w:r w:rsidRPr="007F50C3">
        <w:t>Multicast</w:t>
      </w:r>
      <w:proofErr w:type="spellEnd"/>
      <w:r w:rsidRPr="007F50C3">
        <w:t xml:space="preserve"> en Aula </w:t>
      </w:r>
      <w:r w:rsidR="000A1E83">
        <w:t>Informática 4</w:t>
      </w:r>
      <w:r w:rsidRPr="007F50C3">
        <w:t>"), el resultado esperado y el resultado obtenido tras la validación.</w:t>
      </w:r>
    </w:p>
    <w:p w14:paraId="3066494D" w14:textId="77777777" w:rsidR="00014615" w:rsidRPr="002F6081" w:rsidRDefault="00014615" w:rsidP="00014615"/>
    <w:p w14:paraId="0C5D4090" w14:textId="77777777" w:rsidR="00B86D7A" w:rsidRPr="002F6081" w:rsidRDefault="00B86D7A" w:rsidP="00727421"/>
    <w:sectPr w:rsidR="00B86D7A" w:rsidRPr="002F6081" w:rsidSect="00F37266">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404A3" w14:textId="77777777" w:rsidR="000D22B6" w:rsidRDefault="000D22B6" w:rsidP="00727421">
      <w:pPr>
        <w:spacing w:after="0" w:line="240" w:lineRule="auto"/>
      </w:pPr>
      <w:r>
        <w:separator/>
      </w:r>
    </w:p>
  </w:endnote>
  <w:endnote w:type="continuationSeparator" w:id="0">
    <w:p w14:paraId="0BB91E59" w14:textId="77777777" w:rsidR="000D22B6" w:rsidRDefault="000D22B6" w:rsidP="00727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4DFF1" w14:textId="77777777" w:rsidR="000D22B6" w:rsidRDefault="000D22B6" w:rsidP="00727421">
      <w:pPr>
        <w:spacing w:after="0" w:line="240" w:lineRule="auto"/>
      </w:pPr>
      <w:r>
        <w:separator/>
      </w:r>
    </w:p>
  </w:footnote>
  <w:footnote w:type="continuationSeparator" w:id="0">
    <w:p w14:paraId="47571B4A" w14:textId="77777777" w:rsidR="000D22B6" w:rsidRDefault="000D22B6" w:rsidP="00727421">
      <w:pPr>
        <w:spacing w:after="0" w:line="240" w:lineRule="auto"/>
      </w:pPr>
      <w:r>
        <w:continuationSeparator/>
      </w:r>
    </w:p>
  </w:footnote>
  <w:footnote w:id="1">
    <w:p w14:paraId="49FE5181" w14:textId="5DE56BD6" w:rsidR="00727421" w:rsidRDefault="00727421">
      <w:pPr>
        <w:pStyle w:val="Textonotapie"/>
      </w:pPr>
      <w:r>
        <w:rPr>
          <w:rStyle w:val="Refdenotaalpie"/>
        </w:rPr>
        <w:footnoteRef/>
      </w:r>
      <w:r>
        <w:t xml:space="preserve"> </w:t>
      </w:r>
      <w:hyperlink r:id="rId1" w:history="1">
        <w:r w:rsidRPr="00442FD3">
          <w:rPr>
            <w:rStyle w:val="Hipervnculo"/>
          </w:rPr>
          <w:t>https://forums.fogproject.org/topic/14489/minimum-server-specs/4</w:t>
        </w:r>
      </w:hyperlink>
      <w:r>
        <w:t xml:space="preserve"> </w:t>
      </w:r>
    </w:p>
  </w:footnote>
  <w:footnote w:id="2">
    <w:p w14:paraId="27632662" w14:textId="57C89AA7" w:rsidR="00F00CC1" w:rsidRDefault="00F00CC1">
      <w:pPr>
        <w:pStyle w:val="Textonotapie"/>
      </w:pPr>
      <w:r>
        <w:rPr>
          <w:rStyle w:val="Refdenotaalpie"/>
        </w:rPr>
        <w:footnoteRef/>
      </w:r>
      <w:r>
        <w:t xml:space="preserve"> </w:t>
      </w:r>
      <w:hyperlink r:id="rId2" w:history="1">
        <w:r w:rsidRPr="00442FD3">
          <w:rPr>
            <w:rStyle w:val="Hipervnculo"/>
          </w:rPr>
          <w:t>https://canonical.com/legal/intellectual-property-policy</w:t>
        </w:r>
      </w:hyperlink>
      <w:r>
        <w:t xml:space="preserve"> </w:t>
      </w:r>
    </w:p>
  </w:footnote>
  <w:footnote w:id="3">
    <w:p w14:paraId="6EAAE885" w14:textId="77777777" w:rsidR="00C40FD4" w:rsidRDefault="00C40FD4" w:rsidP="00C40FD4">
      <w:pPr>
        <w:pStyle w:val="Textonotapie"/>
      </w:pPr>
      <w:r>
        <w:rPr>
          <w:rStyle w:val="Refdenotaalpie"/>
        </w:rPr>
        <w:footnoteRef/>
      </w:r>
      <w:r>
        <w:t xml:space="preserve"> </w:t>
      </w:r>
      <w:hyperlink r:id="rId3" w:history="1">
        <w:r w:rsidRPr="00442FD3">
          <w:rPr>
            <w:rStyle w:val="Hipervnculo"/>
          </w:rPr>
          <w:t>https://canonical.com/legal/open-source-licences?release=noble</w:t>
        </w:r>
      </w:hyperlink>
      <w:r>
        <w:t xml:space="preserve"> </w:t>
      </w:r>
    </w:p>
  </w:footnote>
  <w:footnote w:id="4">
    <w:p w14:paraId="69A1E835" w14:textId="59954283" w:rsidR="00124B27" w:rsidRDefault="00124B27">
      <w:pPr>
        <w:pStyle w:val="Textonotapie"/>
      </w:pPr>
      <w:r>
        <w:rPr>
          <w:rStyle w:val="Refdenotaalpie"/>
        </w:rPr>
        <w:footnoteRef/>
      </w:r>
      <w:r>
        <w:t xml:space="preserve"> </w:t>
      </w:r>
      <w:hyperlink r:id="rId4" w:history="1">
        <w:r w:rsidRPr="00442FD3">
          <w:rPr>
            <w:rStyle w:val="Hipervnculo"/>
          </w:rPr>
          <w:t>https://github.com/FOGProject/fogproject</w:t>
        </w:r>
      </w:hyperlink>
      <w:r>
        <w:t xml:space="preserve"> </w:t>
      </w:r>
    </w:p>
  </w:footnote>
  <w:footnote w:id="5">
    <w:p w14:paraId="300947EE" w14:textId="3AB7B87C" w:rsidR="00124B27" w:rsidRDefault="00124B27">
      <w:pPr>
        <w:pStyle w:val="Textonotapie"/>
      </w:pPr>
      <w:r>
        <w:rPr>
          <w:rStyle w:val="Refdenotaalpie"/>
        </w:rPr>
        <w:footnoteRef/>
      </w:r>
      <w:r>
        <w:t xml:space="preserve"> </w:t>
      </w:r>
      <w:hyperlink r:id="rId5" w:history="1">
        <w:r w:rsidRPr="00442FD3">
          <w:rPr>
            <w:rStyle w:val="Hipervnculo"/>
          </w:rPr>
          <w:t>https://docs.fogproject.org/en/latest/installation/server/requirements/#linux-packages-used</w:t>
        </w:r>
      </w:hyperlink>
      <w:r>
        <w:t xml:space="preserve"> </w:t>
      </w:r>
    </w:p>
  </w:footnote>
  <w:footnote w:id="6">
    <w:p w14:paraId="4A8D5A8A" w14:textId="609C4B47" w:rsidR="00FA794F" w:rsidRDefault="00FA794F">
      <w:pPr>
        <w:pStyle w:val="Textonotapie"/>
      </w:pPr>
      <w:r>
        <w:rPr>
          <w:rStyle w:val="Refdenotaalpie"/>
        </w:rPr>
        <w:footnoteRef/>
      </w:r>
      <w:hyperlink r:id="rId6" w:history="1">
        <w:r w:rsidRPr="00442FD3">
          <w:rPr>
            <w:rStyle w:val="Hipervnculo"/>
          </w:rPr>
          <w:t>https://infocenter.nokia.com/public/7750SR217R1A/index.jsp?topic=%2Fcom.nokia.Basic_System_Configuration_Guide_21.7.R1%2Fdhcp_server_off-ai9emdyopr.html</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749184833"/>
      <w:docPartObj>
        <w:docPartGallery w:val="Page Numbers (Top of Page)"/>
        <w:docPartUnique/>
      </w:docPartObj>
    </w:sdtPr>
    <w:sdtEndPr>
      <w:rPr>
        <w:b/>
        <w:bCs/>
        <w:color w:val="auto"/>
        <w:spacing w:val="0"/>
      </w:rPr>
    </w:sdtEndPr>
    <w:sdtContent>
      <w:p w14:paraId="6E45FA32" w14:textId="29A2212A" w:rsidR="00F37266" w:rsidRDefault="00F37266">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03D862EF" w14:textId="77777777" w:rsidR="00F37266" w:rsidRDefault="00F3726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375455499"/>
      <w:docPartObj>
        <w:docPartGallery w:val="Page Numbers (Top of Page)"/>
        <w:docPartUnique/>
      </w:docPartObj>
    </w:sdtPr>
    <w:sdtEndPr>
      <w:rPr>
        <w:b/>
        <w:bCs/>
        <w:color w:val="auto"/>
        <w:spacing w:val="0"/>
      </w:rPr>
    </w:sdtEndPr>
    <w:sdtContent>
      <w:p w14:paraId="3B441329" w14:textId="37AF314A" w:rsidR="00F37266" w:rsidRDefault="00F37266">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04BCCE5A" w14:textId="77777777" w:rsidR="00F37266" w:rsidRDefault="00F3726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671"/>
    <w:multiLevelType w:val="multilevel"/>
    <w:tmpl w:val="8042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8515D"/>
    <w:multiLevelType w:val="hybridMultilevel"/>
    <w:tmpl w:val="3FF28F7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9D66059"/>
    <w:multiLevelType w:val="hybridMultilevel"/>
    <w:tmpl w:val="0C986B18"/>
    <w:lvl w:ilvl="0" w:tplc="4A0E7FA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934190"/>
    <w:multiLevelType w:val="multilevel"/>
    <w:tmpl w:val="E364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6296E"/>
    <w:multiLevelType w:val="multilevel"/>
    <w:tmpl w:val="139A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E4BB0"/>
    <w:multiLevelType w:val="multilevel"/>
    <w:tmpl w:val="D40C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DA2C21"/>
    <w:multiLevelType w:val="multilevel"/>
    <w:tmpl w:val="4044C5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2648135">
    <w:abstractNumId w:val="4"/>
  </w:num>
  <w:num w:numId="2" w16cid:durableId="960770642">
    <w:abstractNumId w:val="2"/>
  </w:num>
  <w:num w:numId="3" w16cid:durableId="792140795">
    <w:abstractNumId w:val="1"/>
  </w:num>
  <w:num w:numId="4" w16cid:durableId="154810033">
    <w:abstractNumId w:val="5"/>
  </w:num>
  <w:num w:numId="5" w16cid:durableId="1363748399">
    <w:abstractNumId w:val="6"/>
  </w:num>
  <w:num w:numId="6" w16cid:durableId="1712529927">
    <w:abstractNumId w:val="0"/>
  </w:num>
  <w:num w:numId="7" w16cid:durableId="1984042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0A4"/>
    <w:rsid w:val="00014615"/>
    <w:rsid w:val="00055764"/>
    <w:rsid w:val="000621A0"/>
    <w:rsid w:val="000965EC"/>
    <w:rsid w:val="000A1E83"/>
    <w:rsid w:val="000D22B6"/>
    <w:rsid w:val="00124B27"/>
    <w:rsid w:val="0027578B"/>
    <w:rsid w:val="002F6081"/>
    <w:rsid w:val="00475AC0"/>
    <w:rsid w:val="004E232B"/>
    <w:rsid w:val="00524AA7"/>
    <w:rsid w:val="00583F91"/>
    <w:rsid w:val="00713550"/>
    <w:rsid w:val="00727421"/>
    <w:rsid w:val="00752876"/>
    <w:rsid w:val="007F50C3"/>
    <w:rsid w:val="008710A4"/>
    <w:rsid w:val="009B6913"/>
    <w:rsid w:val="009D00B7"/>
    <w:rsid w:val="00B86D7A"/>
    <w:rsid w:val="00BF67F6"/>
    <w:rsid w:val="00C40FD4"/>
    <w:rsid w:val="00C9109E"/>
    <w:rsid w:val="00CC23CE"/>
    <w:rsid w:val="00E62CD5"/>
    <w:rsid w:val="00F00CC1"/>
    <w:rsid w:val="00F35658"/>
    <w:rsid w:val="00F37266"/>
    <w:rsid w:val="00F511DF"/>
    <w:rsid w:val="00F65996"/>
    <w:rsid w:val="00FA794F"/>
    <w:rsid w:val="00FD2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6C3F"/>
  <w15:chartTrackingRefBased/>
  <w15:docId w15:val="{D92A306A-58E6-4088-AF76-EEA884021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871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1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10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10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10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10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10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10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10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10A4"/>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8710A4"/>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8710A4"/>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8710A4"/>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8710A4"/>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8710A4"/>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8710A4"/>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8710A4"/>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8710A4"/>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871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10A4"/>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8710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10A4"/>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8710A4"/>
    <w:pPr>
      <w:spacing w:before="160"/>
      <w:jc w:val="center"/>
    </w:pPr>
    <w:rPr>
      <w:i/>
      <w:iCs/>
      <w:color w:val="404040" w:themeColor="text1" w:themeTint="BF"/>
    </w:rPr>
  </w:style>
  <w:style w:type="character" w:customStyle="1" w:styleId="CitaCar">
    <w:name w:val="Cita Car"/>
    <w:basedOn w:val="Fuentedeprrafopredeter"/>
    <w:link w:val="Cita"/>
    <w:uiPriority w:val="29"/>
    <w:rsid w:val="008710A4"/>
    <w:rPr>
      <w:i/>
      <w:iCs/>
      <w:color w:val="404040" w:themeColor="text1" w:themeTint="BF"/>
      <w:lang w:val="es-ES"/>
    </w:rPr>
  </w:style>
  <w:style w:type="paragraph" w:styleId="Prrafodelista">
    <w:name w:val="List Paragraph"/>
    <w:basedOn w:val="Normal"/>
    <w:uiPriority w:val="34"/>
    <w:qFormat/>
    <w:rsid w:val="008710A4"/>
    <w:pPr>
      <w:ind w:left="720"/>
      <w:contextualSpacing/>
    </w:pPr>
  </w:style>
  <w:style w:type="character" w:styleId="nfasisintenso">
    <w:name w:val="Intense Emphasis"/>
    <w:basedOn w:val="Fuentedeprrafopredeter"/>
    <w:uiPriority w:val="21"/>
    <w:qFormat/>
    <w:rsid w:val="008710A4"/>
    <w:rPr>
      <w:i/>
      <w:iCs/>
      <w:color w:val="0F4761" w:themeColor="accent1" w:themeShade="BF"/>
    </w:rPr>
  </w:style>
  <w:style w:type="paragraph" w:styleId="Citadestacada">
    <w:name w:val="Intense Quote"/>
    <w:basedOn w:val="Normal"/>
    <w:next w:val="Normal"/>
    <w:link w:val="CitadestacadaCar"/>
    <w:uiPriority w:val="30"/>
    <w:qFormat/>
    <w:rsid w:val="00871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10A4"/>
    <w:rPr>
      <w:i/>
      <w:iCs/>
      <w:color w:val="0F4761" w:themeColor="accent1" w:themeShade="BF"/>
      <w:lang w:val="es-ES"/>
    </w:rPr>
  </w:style>
  <w:style w:type="character" w:styleId="Referenciaintensa">
    <w:name w:val="Intense Reference"/>
    <w:basedOn w:val="Fuentedeprrafopredeter"/>
    <w:uiPriority w:val="32"/>
    <w:qFormat/>
    <w:rsid w:val="008710A4"/>
    <w:rPr>
      <w:b/>
      <w:bCs/>
      <w:smallCaps/>
      <w:color w:val="0F4761" w:themeColor="accent1" w:themeShade="BF"/>
      <w:spacing w:val="5"/>
    </w:rPr>
  </w:style>
  <w:style w:type="paragraph" w:styleId="Sinespaciado">
    <w:name w:val="No Spacing"/>
    <w:link w:val="SinespaciadoCar"/>
    <w:uiPriority w:val="1"/>
    <w:qFormat/>
    <w:rsid w:val="00C9109E"/>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C9109E"/>
    <w:rPr>
      <w:rFonts w:eastAsiaTheme="minorEastAsia"/>
      <w:kern w:val="0"/>
      <w:sz w:val="22"/>
      <w:szCs w:val="22"/>
      <w14:ligatures w14:val="none"/>
    </w:rPr>
  </w:style>
  <w:style w:type="paragraph" w:styleId="TtuloTDC">
    <w:name w:val="TOC Heading"/>
    <w:basedOn w:val="Ttulo1"/>
    <w:next w:val="Normal"/>
    <w:uiPriority w:val="39"/>
    <w:unhideWhenUsed/>
    <w:qFormat/>
    <w:rsid w:val="00C9109E"/>
    <w:pPr>
      <w:spacing w:before="240" w:after="0" w:line="259" w:lineRule="auto"/>
      <w:outlineLvl w:val="9"/>
    </w:pPr>
    <w:rPr>
      <w:kern w:val="0"/>
      <w:sz w:val="32"/>
      <w:szCs w:val="32"/>
      <w:lang w:val="en-US"/>
      <w14:ligatures w14:val="none"/>
    </w:rPr>
  </w:style>
  <w:style w:type="paragraph" w:styleId="Textonotapie">
    <w:name w:val="footnote text"/>
    <w:basedOn w:val="Normal"/>
    <w:link w:val="TextonotapieCar"/>
    <w:uiPriority w:val="99"/>
    <w:semiHidden/>
    <w:unhideWhenUsed/>
    <w:rsid w:val="0072742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27421"/>
    <w:rPr>
      <w:sz w:val="20"/>
      <w:szCs w:val="20"/>
      <w:lang w:val="es-ES"/>
    </w:rPr>
  </w:style>
  <w:style w:type="character" w:styleId="Refdenotaalpie">
    <w:name w:val="footnote reference"/>
    <w:basedOn w:val="Fuentedeprrafopredeter"/>
    <w:uiPriority w:val="99"/>
    <w:semiHidden/>
    <w:unhideWhenUsed/>
    <w:rsid w:val="00727421"/>
    <w:rPr>
      <w:vertAlign w:val="superscript"/>
    </w:rPr>
  </w:style>
  <w:style w:type="character" w:styleId="Hipervnculo">
    <w:name w:val="Hyperlink"/>
    <w:basedOn w:val="Fuentedeprrafopredeter"/>
    <w:uiPriority w:val="99"/>
    <w:unhideWhenUsed/>
    <w:rsid w:val="00727421"/>
    <w:rPr>
      <w:color w:val="467886" w:themeColor="hyperlink"/>
      <w:u w:val="single"/>
    </w:rPr>
  </w:style>
  <w:style w:type="character" w:styleId="Mencinsinresolver">
    <w:name w:val="Unresolved Mention"/>
    <w:basedOn w:val="Fuentedeprrafopredeter"/>
    <w:uiPriority w:val="99"/>
    <w:semiHidden/>
    <w:unhideWhenUsed/>
    <w:rsid w:val="00727421"/>
    <w:rPr>
      <w:color w:val="605E5C"/>
      <w:shd w:val="clear" w:color="auto" w:fill="E1DFDD"/>
    </w:rPr>
  </w:style>
  <w:style w:type="paragraph" w:styleId="TDC1">
    <w:name w:val="toc 1"/>
    <w:basedOn w:val="Normal"/>
    <w:next w:val="Normal"/>
    <w:autoRedefine/>
    <w:uiPriority w:val="39"/>
    <w:unhideWhenUsed/>
    <w:rsid w:val="00F37266"/>
    <w:pPr>
      <w:spacing w:after="100"/>
    </w:pPr>
  </w:style>
  <w:style w:type="paragraph" w:styleId="Encabezado">
    <w:name w:val="header"/>
    <w:basedOn w:val="Normal"/>
    <w:link w:val="EncabezadoCar"/>
    <w:uiPriority w:val="99"/>
    <w:unhideWhenUsed/>
    <w:rsid w:val="00F3726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37266"/>
    <w:rPr>
      <w:lang w:val="es-ES"/>
    </w:rPr>
  </w:style>
  <w:style w:type="paragraph" w:styleId="Piedepgina">
    <w:name w:val="footer"/>
    <w:basedOn w:val="Normal"/>
    <w:link w:val="PiedepginaCar"/>
    <w:uiPriority w:val="99"/>
    <w:unhideWhenUsed/>
    <w:rsid w:val="00F3726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37266"/>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canonical.com/legal/open-source-licences?release=noble" TargetMode="External"/><Relationship Id="rId2" Type="http://schemas.openxmlformats.org/officeDocument/2006/relationships/hyperlink" Target="https://canonical.com/legal/intellectual-property-policy" TargetMode="External"/><Relationship Id="rId1" Type="http://schemas.openxmlformats.org/officeDocument/2006/relationships/hyperlink" Target="https://forums.fogproject.org/topic/14489/minimum-server-specs/4" TargetMode="External"/><Relationship Id="rId6" Type="http://schemas.openxmlformats.org/officeDocument/2006/relationships/hyperlink" Target="https://infocenter.nokia.com/public/7750SR217R1A/index.jsp?topic=%2Fcom.nokia.Basic_System_Configuration_Guide_21.7.R1%2Fdhcp_server_off-ai9emdyopr.html" TargetMode="External"/><Relationship Id="rId5" Type="http://schemas.openxmlformats.org/officeDocument/2006/relationships/hyperlink" Target="https://docs.fogproject.org/en/latest/installation/server/requirements/#linux-packages-used" TargetMode="External"/><Relationship Id="rId4" Type="http://schemas.openxmlformats.org/officeDocument/2006/relationships/hyperlink" Target="https://github.com/FOGProject/fogprojec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71C75A2-EDF9-4116-985A-BD364A25D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726</Words>
  <Characters>4139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Proyecto Intermodular de Administración de Sistemas Informáticos en Red</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4 Recursos necesarios y documentación del proyecto</dc:title>
  <dc:subject/>
  <dc:creator>Cristóbal Suárez Abad</dc:creator>
  <cp:keywords/>
  <dc:description/>
  <cp:lastModifiedBy>Cristóbal Suárez Abad</cp:lastModifiedBy>
  <cp:revision>23</cp:revision>
  <cp:lastPrinted>2026-02-07T12:38:00Z</cp:lastPrinted>
  <dcterms:created xsi:type="dcterms:W3CDTF">2026-02-07T11:44:00Z</dcterms:created>
  <dcterms:modified xsi:type="dcterms:W3CDTF">2026-02-07T12:39:00Z</dcterms:modified>
</cp:coreProperties>
</file>