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151D9" w14:textId="4A7AB97D" w:rsidR="0027578B" w:rsidRDefault="00E71940" w:rsidP="00E71940">
      <w:pPr>
        <w:pStyle w:val="Ttulo3"/>
      </w:pPr>
      <w:r>
        <w:t>4.2.4. Herramientas Post Despliegue:</w:t>
      </w:r>
    </w:p>
    <w:p w14:paraId="439A9408" w14:textId="6E0C5BB7" w:rsidR="00E71940" w:rsidRDefault="00E71940" w:rsidP="00E71940">
      <w:pPr>
        <w:pStyle w:val="Ttulo4"/>
      </w:pPr>
      <w:proofErr w:type="spellStart"/>
      <w:r>
        <w:t>Postdownload</w:t>
      </w:r>
      <w:proofErr w:type="spellEnd"/>
      <w:r>
        <w:t xml:space="preserve"> scripts</w:t>
      </w:r>
    </w:p>
    <w:p w14:paraId="40521DAB" w14:textId="0302C233" w:rsidR="00E71940" w:rsidRPr="00E71940" w:rsidRDefault="00E71940" w:rsidP="00E7194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potentes que permiten automatizar tareas críticas justo después de que la imagen se ha volcado en el equipo, pero antes de que este se reinicie. Estos scripts se ejecutan en </w:t>
      </w:r>
      <w:r w:rsidR="009824AD" w:rsidRPr="00D51DD2">
        <w:t>FOG</w:t>
      </w:r>
      <w:r w:rsidRPr="00E71940">
        <w:t xml:space="preserve"> el entorno Linux que gestiona la implementación en el host de destino.</w:t>
      </w:r>
    </w:p>
    <w:p w14:paraId="2948F074" w14:textId="786F1A16" w:rsidR="00E71940" w:rsidRPr="00E71940" w:rsidRDefault="00E71940" w:rsidP="00E71940">
      <w:r w:rsidRPr="00E71940">
        <w:t>Al ser un entorno basado en Linux, los administradores pueden realizar acciones como</w:t>
      </w:r>
      <w:r>
        <w:rPr>
          <w:rStyle w:val="Refdenotaalpie"/>
        </w:rPr>
        <w:footnoteReference w:id="1"/>
      </w:r>
      <w:r w:rsidRPr="00E71940">
        <w:t>:</w:t>
      </w:r>
    </w:p>
    <w:p w14:paraId="6E3D68FB" w14:textId="77777777" w:rsidR="00E71940" w:rsidRPr="00E71940" w:rsidRDefault="00E71940" w:rsidP="00E71940">
      <w:pPr>
        <w:numPr>
          <w:ilvl w:val="0"/>
          <w:numId w:val="1"/>
        </w:numPr>
      </w:pPr>
      <w:r w:rsidRPr="00E71940">
        <w:rPr>
          <w:b/>
          <w:bCs/>
        </w:rPr>
        <w:t>Montar particiones:</w:t>
      </w:r>
      <w:r w:rsidRPr="00E71940">
        <w:t xml:space="preserve"> Acceder al disco del equipo (ej. mediante ntfs-3g) para manipular archivos.</w:t>
      </w:r>
    </w:p>
    <w:p w14:paraId="44F15307" w14:textId="77777777" w:rsidR="00E71940" w:rsidRPr="00E71940" w:rsidRDefault="00E71940" w:rsidP="00E71940">
      <w:pPr>
        <w:numPr>
          <w:ilvl w:val="0"/>
          <w:numId w:val="1"/>
        </w:numPr>
      </w:pPr>
      <w:r w:rsidRPr="00E71940">
        <w:rPr>
          <w:b/>
          <w:bCs/>
        </w:rPr>
        <w:t>Inyectar drivers:</w:t>
      </w:r>
      <w:r w:rsidRPr="00E71940">
        <w:t xml:space="preserve"> Copiar controladores específicos según el hardware detectado.</w:t>
      </w:r>
    </w:p>
    <w:p w14:paraId="790B1878" w14:textId="77777777" w:rsidR="00E71940" w:rsidRPr="00E71940" w:rsidRDefault="00E71940" w:rsidP="00E71940">
      <w:pPr>
        <w:numPr>
          <w:ilvl w:val="0"/>
          <w:numId w:val="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29019DDA" w14:textId="4B75D927" w:rsidR="00E71940" w:rsidRDefault="00E71940" w:rsidP="00E71940">
      <w:pPr>
        <w:numPr>
          <w:ilvl w:val="0"/>
          <w:numId w:val="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6C0999F0" w14:textId="58F7575C" w:rsidR="00E71940" w:rsidRDefault="00E71940" w:rsidP="00E71940">
      <w:r w:rsidRPr="00E71940">
        <w:t xml:space="preserve">Esta </w:t>
      </w:r>
      <w:r>
        <w:t>herramienta</w:t>
      </w:r>
      <w:r w:rsidRPr="00E71940">
        <w:t xml:space="preserve"> permite mantener una </w:t>
      </w:r>
      <w:r w:rsidRPr="00E71940">
        <w:rPr>
          <w:b/>
          <w:bCs/>
        </w:rPr>
        <w:t xml:space="preserve">única </w:t>
      </w:r>
      <w:r w:rsidR="007D22E2">
        <w:rPr>
          <w:b/>
          <w:bCs/>
        </w:rPr>
        <w:t>imagen maestra</w:t>
      </w:r>
      <w:r>
        <w:rPr>
          <w:b/>
          <w:bCs/>
        </w:rPr>
        <w:t xml:space="preserve"> (plantilla)</w:t>
      </w:r>
      <w:r w:rsidRPr="00E71940">
        <w:t xml:space="preserve"> que se adapta automáticamente a cualquier modelo de hardware de la organización</w:t>
      </w:r>
      <w:r>
        <w:rPr>
          <w:rStyle w:val="Refdenotaalpie"/>
        </w:rPr>
        <w:footnoteReference w:id="2"/>
      </w:r>
      <w:r w:rsidRPr="00E71940">
        <w:t>.</w:t>
      </w:r>
    </w:p>
    <w:p w14:paraId="2F36A0CA" w14:textId="464A3C8C" w:rsidR="00E71940" w:rsidRDefault="00E71940" w:rsidP="00E71940">
      <w:r w:rsidRPr="00E71940">
        <w:t>Es fundamental recordar que, al ejecutarse bajo Linux, no es posible usar aplicaciones nativas de Windows como DISM. Los scripts deben ubicarse en /</w:t>
      </w:r>
      <w:proofErr w:type="spellStart"/>
      <w:r w:rsidRPr="00E71940">
        <w:t>images</w:t>
      </w:r>
      <w:proofErr w:type="spellEnd"/>
      <w:r w:rsidRPr="00E71940">
        <w:t>/</w:t>
      </w:r>
      <w:proofErr w:type="spellStart"/>
      <w:r w:rsidRPr="00E71940">
        <w:t>postdownloadscripts</w:t>
      </w:r>
      <w:proofErr w:type="spellEnd"/>
      <w:r w:rsidRPr="00E71940">
        <w:t xml:space="preserve">/ en el servidor y llamarse a través del archivo maestro </w:t>
      </w:r>
      <w:proofErr w:type="spellStart"/>
      <w:proofErr w:type="gramStart"/>
      <w:r w:rsidRPr="00E71940">
        <w:t>fog.postdownload</w:t>
      </w:r>
      <w:proofErr w:type="spellEnd"/>
      <w:proofErr w:type="gramEnd"/>
      <w:r w:rsidRPr="00E71940">
        <w:t>.</w:t>
      </w:r>
    </w:p>
    <w:p w14:paraId="31D1BBBD" w14:textId="7EB29E53" w:rsidR="001C3B47" w:rsidRPr="001C3B47" w:rsidRDefault="001C3B47" w:rsidP="001C3B47">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561C1727" w14:textId="7B1E9512" w:rsidR="001C3B47" w:rsidRPr="001C3B47" w:rsidRDefault="001C3B47" w:rsidP="001C3B47">
      <w:pPr>
        <w:numPr>
          <w:ilvl w:val="0"/>
          <w:numId w:val="3"/>
        </w:numPr>
      </w:pPr>
      <w:r w:rsidRPr="001C3B47">
        <w:t xml:space="preserve">Grados Superiores, Medios, Bachillerato, </w:t>
      </w:r>
      <w:r>
        <w:t>etc</w:t>
      </w:r>
      <w:r w:rsidRPr="001C3B47">
        <w:t>.</w:t>
      </w:r>
    </w:p>
    <w:p w14:paraId="0EB116AD" w14:textId="75914ABB" w:rsidR="001C3B47" w:rsidRPr="001C3B47" w:rsidRDefault="001C3B47" w:rsidP="001C3B47">
      <w:pPr>
        <w:numPr>
          <w:ilvl w:val="0"/>
          <w:numId w:val="3"/>
        </w:numPr>
      </w:pPr>
      <w:r w:rsidRPr="001C3B47">
        <w:t xml:space="preserve">Perfiles personalizados para </w:t>
      </w:r>
      <w:proofErr w:type="spellStart"/>
      <w:r w:rsidRPr="001C3B47">
        <w:t>PCs</w:t>
      </w:r>
      <w:proofErr w:type="spellEnd"/>
      <w:r w:rsidRPr="001C3B47">
        <w:t xml:space="preserve"> de profesorado y personal de Administración.</w:t>
      </w:r>
    </w:p>
    <w:p w14:paraId="62AF4021" w14:textId="77777777" w:rsidR="00F54D1A" w:rsidRDefault="00F54D1A" w:rsidP="00F54D1A">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21A6BE59" w14:textId="5EBDD0A6" w:rsidR="005A117E" w:rsidRDefault="00AB2358" w:rsidP="00F54D1A">
      <w:pPr>
        <w:pStyle w:val="Ttulo4"/>
      </w:pPr>
      <w:r>
        <w:lastRenderedPageBreak/>
        <w:t>FOG Client</w:t>
      </w:r>
    </w:p>
    <w:p w14:paraId="51CEDD04" w14:textId="13EC53FD" w:rsidR="00AB2358" w:rsidRPr="00AB2358" w:rsidRDefault="00AB2358" w:rsidP="00AB2358">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w:t>
      </w:r>
      <w:r w:rsidR="009824AD">
        <w:t>G</w:t>
      </w:r>
      <w:r w:rsidRPr="00AB2358">
        <w:t xml:space="preserve">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sidR="0005074A">
        <w:rPr>
          <w:rStyle w:val="Refdenotaalpie"/>
        </w:rPr>
        <w:footnoteReference w:id="3"/>
      </w:r>
      <w:r w:rsidRPr="00AB2358">
        <w:t>.</w:t>
      </w:r>
    </w:p>
    <w:p w14:paraId="469E4F8A" w14:textId="206197E9" w:rsidR="00AB2358" w:rsidRPr="00AB2358" w:rsidRDefault="00AB2358" w:rsidP="00AB2358">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sidR="0005074A">
        <w:rPr>
          <w:rStyle w:val="Refdenotaalpie"/>
        </w:rPr>
        <w:footnoteReference w:id="4"/>
      </w:r>
      <w:r w:rsidRPr="00AB2358">
        <w:t>.</w:t>
      </w:r>
    </w:p>
    <w:p w14:paraId="425E2924" w14:textId="56309218" w:rsidR="00AB2358" w:rsidRPr="00AB2358" w:rsidRDefault="0005074A" w:rsidP="00AB2358">
      <w:pPr>
        <w:rPr>
          <w:b/>
          <w:bCs/>
        </w:rPr>
      </w:pPr>
      <w:r>
        <w:rPr>
          <w:b/>
          <w:bCs/>
        </w:rPr>
        <w:t>Funciones principales:</w:t>
      </w:r>
    </w:p>
    <w:p w14:paraId="315D12E9" w14:textId="77777777" w:rsidR="00AB2358" w:rsidRPr="00AB2358" w:rsidRDefault="00AB2358" w:rsidP="00AB2358">
      <w:r w:rsidRPr="00AB2358">
        <w:t>El cliente permite centralizar tareas administrativas desde la interfaz web de FOG sin tener que desplazarse físicamente al equipo:</w:t>
      </w:r>
    </w:p>
    <w:p w14:paraId="5AAB3D66" w14:textId="77777777" w:rsidR="00AB2358" w:rsidRPr="00AB2358" w:rsidRDefault="00AB2358" w:rsidP="00AB2358">
      <w:pPr>
        <w:numPr>
          <w:ilvl w:val="0"/>
          <w:numId w:val="4"/>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765F5A34" w14:textId="77777777" w:rsidR="00AB2358" w:rsidRPr="00AB2358" w:rsidRDefault="00AB2358" w:rsidP="00AB2358">
      <w:pPr>
        <w:numPr>
          <w:ilvl w:val="0"/>
          <w:numId w:val="4"/>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4314692A" w14:textId="77777777" w:rsidR="00AB2358" w:rsidRPr="00AB2358" w:rsidRDefault="00AB2358" w:rsidP="00AB2358">
      <w:pPr>
        <w:numPr>
          <w:ilvl w:val="0"/>
          <w:numId w:val="4"/>
        </w:numPr>
      </w:pPr>
      <w:r w:rsidRPr="00AB2358">
        <w:rPr>
          <w:b/>
          <w:bCs/>
        </w:rPr>
        <w:t>Gestión de Impresoras:</w:t>
      </w:r>
      <w:r w:rsidRPr="00AB2358">
        <w:t xml:space="preserve"> Instala y configura impresoras asignadas al host o al grupo.</w:t>
      </w:r>
    </w:p>
    <w:p w14:paraId="011335DF" w14:textId="77777777" w:rsidR="00AB2358" w:rsidRPr="00AB2358" w:rsidRDefault="00AB2358" w:rsidP="00AB2358">
      <w:pPr>
        <w:numPr>
          <w:ilvl w:val="0"/>
          <w:numId w:val="4"/>
        </w:numPr>
      </w:pPr>
      <w:r w:rsidRPr="00AB2358">
        <w:rPr>
          <w:b/>
          <w:bCs/>
        </w:rPr>
        <w:t>Control de Sesión:</w:t>
      </w:r>
      <w:r w:rsidRPr="00AB2358">
        <w:t xml:space="preserve"> Permite programar reinicios, apagados o cerrar sesiones de usuario.</w:t>
      </w:r>
    </w:p>
    <w:p w14:paraId="590655AC" w14:textId="77777777" w:rsidR="00AB2358" w:rsidRPr="00AB2358" w:rsidRDefault="00AB2358" w:rsidP="00AB2358">
      <w:pPr>
        <w:numPr>
          <w:ilvl w:val="0"/>
          <w:numId w:val="4"/>
        </w:numPr>
      </w:pPr>
      <w:r w:rsidRPr="00AB2358">
        <w:rPr>
          <w:b/>
          <w:bCs/>
        </w:rPr>
        <w:t>Seguimiento de Actividad:</w:t>
      </w:r>
      <w:r w:rsidRPr="00AB2358">
        <w:t xml:space="preserve"> Registra quién inicia sesión y cuánto tiempo se usa el equipo.</w:t>
      </w:r>
    </w:p>
    <w:p w14:paraId="5256A4B7" w14:textId="77777777" w:rsidR="00E434D3" w:rsidRDefault="00E434D3" w:rsidP="001C3B47"/>
    <w:p w14:paraId="6D69FFC0" w14:textId="77777777" w:rsidR="00F54D1A" w:rsidRDefault="00F54D1A" w:rsidP="001C3B47"/>
    <w:p w14:paraId="6003AD0D" w14:textId="317B1DB4" w:rsidR="00F54D1A" w:rsidRDefault="00F54D1A" w:rsidP="001C3B47">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6475F943" w14:textId="2FC158FF" w:rsidR="00AB2358" w:rsidRDefault="00E434D3" w:rsidP="00E434D3">
      <w:pPr>
        <w:pStyle w:val="Ttulo4"/>
      </w:pPr>
      <w:proofErr w:type="spellStart"/>
      <w:r>
        <w:lastRenderedPageBreak/>
        <w:t>Snapins</w:t>
      </w:r>
      <w:proofErr w:type="spellEnd"/>
    </w:p>
    <w:p w14:paraId="6415F031" w14:textId="77777777" w:rsidR="00387010" w:rsidRDefault="00387010" w:rsidP="0038701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38AC8588" w14:textId="77777777" w:rsidR="00387010" w:rsidRPr="00387010" w:rsidRDefault="00387010" w:rsidP="00387010">
      <w:pPr>
        <w:rPr>
          <w:b/>
          <w:bCs/>
        </w:rPr>
      </w:pPr>
      <w:r w:rsidRPr="00387010">
        <w:rPr>
          <w:b/>
          <w:bCs/>
        </w:rPr>
        <w:t xml:space="preserve">¿Qué es un </w:t>
      </w:r>
      <w:proofErr w:type="spellStart"/>
      <w:r w:rsidRPr="00387010">
        <w:rPr>
          <w:b/>
          <w:bCs/>
        </w:rPr>
        <w:t>Snapin</w:t>
      </w:r>
      <w:proofErr w:type="spellEnd"/>
      <w:r w:rsidRPr="00387010">
        <w:rPr>
          <w:b/>
          <w:bCs/>
        </w:rPr>
        <w:t>?</w:t>
      </w:r>
    </w:p>
    <w:p w14:paraId="1D845F39" w14:textId="05A74083" w:rsidR="00E434D3" w:rsidRDefault="00387010" w:rsidP="00E434D3">
      <w:r w:rsidRPr="00387010">
        <w:t>Es un paquete que el servidor FOG envía a los clientes (</w:t>
      </w:r>
      <w:r w:rsidRPr="0091604B">
        <w:rPr>
          <w:b/>
          <w:bCs/>
        </w:rPr>
        <w:t>a través del FOG Client</w:t>
      </w:r>
      <w:r w:rsidR="0091604B">
        <w:rPr>
          <w:rStyle w:val="Refdenotaalpie"/>
          <w:b/>
          <w:bCs/>
        </w:rPr>
        <w:footnoteReference w:id="5"/>
      </w:r>
      <w:r w:rsidRPr="00387010">
        <w:t xml:space="preserve">) para ejecutar una acción específica. Puede ser desde la instalación de una aplicación (como Microsoft Office) hasta la ejecución de un simple script </w:t>
      </w:r>
      <w:r>
        <w:t>para crear un acceso directo o validar la clave del sistema.</w:t>
      </w:r>
      <w:r w:rsidR="0091604B">
        <w:t xml:space="preserve"> </w:t>
      </w:r>
    </w:p>
    <w:p w14:paraId="401C991E" w14:textId="560CD9A8" w:rsidR="00387010" w:rsidRPr="00387010" w:rsidRDefault="00387010" w:rsidP="00387010">
      <w:pPr>
        <w:rPr>
          <w:b/>
          <w:bCs/>
        </w:rPr>
      </w:pPr>
      <w:r w:rsidRPr="00387010">
        <w:rPr>
          <w:b/>
          <w:bCs/>
        </w:rPr>
        <w:t>Funcionamiento y Características Clave</w:t>
      </w:r>
      <w:r>
        <w:rPr>
          <w:rStyle w:val="Refdenotaalpie"/>
          <w:b/>
          <w:bCs/>
        </w:rPr>
        <w:footnoteReference w:id="6"/>
      </w:r>
    </w:p>
    <w:p w14:paraId="242AF049" w14:textId="3F7B3E81" w:rsidR="00387010" w:rsidRPr="00387010" w:rsidRDefault="00387010" w:rsidP="00387010">
      <w:pPr>
        <w:numPr>
          <w:ilvl w:val="0"/>
          <w:numId w:val="5"/>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w:t>
      </w:r>
    </w:p>
    <w:p w14:paraId="1E50F8F0" w14:textId="44FC988A" w:rsidR="00387010" w:rsidRPr="00387010" w:rsidRDefault="00387010" w:rsidP="00387010">
      <w:pPr>
        <w:numPr>
          <w:ilvl w:val="0"/>
          <w:numId w:val="5"/>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18E95421" w14:textId="3C91B1AF" w:rsidR="00387010" w:rsidRPr="00387010" w:rsidRDefault="00387010" w:rsidP="00387010">
      <w:pPr>
        <w:rPr>
          <w:b/>
          <w:bCs/>
        </w:rPr>
      </w:pPr>
      <w:r w:rsidRPr="00387010">
        <w:rPr>
          <w:b/>
          <w:bCs/>
        </w:rPr>
        <w:t>Gestión y Configuración en FOG</w:t>
      </w:r>
      <w:r>
        <w:rPr>
          <w:rStyle w:val="Refdenotaalpie"/>
          <w:b/>
          <w:bCs/>
        </w:rPr>
        <w:footnoteReference w:id="7"/>
      </w:r>
    </w:p>
    <w:p w14:paraId="4A4D3501" w14:textId="77777777" w:rsidR="00387010" w:rsidRPr="00387010" w:rsidRDefault="00387010" w:rsidP="00387010">
      <w:r w:rsidRPr="00387010">
        <w:t xml:space="preserve">Para que un </w:t>
      </w:r>
      <w:proofErr w:type="spellStart"/>
      <w:r w:rsidRPr="00387010">
        <w:t>Snapin</w:t>
      </w:r>
      <w:proofErr w:type="spellEnd"/>
      <w:r w:rsidRPr="00387010">
        <w:t xml:space="preserve"> funcione, debe estar configurado correctamente en la interfaz web:</w:t>
      </w:r>
    </w:p>
    <w:p w14:paraId="0EF737FD"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3D2BA978"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4F114226"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10BBBBCD" w14:textId="0FF69CBB" w:rsidR="00387010" w:rsidRDefault="00F54D1A" w:rsidP="00387010">
      <w:r>
        <w:t>En nuestro proyecto nos hemos experimentado con la instalación de ejecutables (.exe) almacenados en el servidor FOG y también con la instalación mediante en el uso de Scripts de PowerShell en conjunto con Chocolatey</w:t>
      </w:r>
      <w:r>
        <w:rPr>
          <w:rStyle w:val="Refdenotaalpie"/>
        </w:rPr>
        <w:footnoteReference w:id="8"/>
      </w:r>
      <w:r>
        <w:t>.</w:t>
      </w:r>
    </w:p>
    <w:p w14:paraId="724DF564" w14:textId="77777777" w:rsidR="00791C9E" w:rsidRDefault="00F54D1A" w:rsidP="00E434D3">
      <w:pPr>
        <w:sectPr w:rsidR="00791C9E"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5DE1CFAD" w14:textId="07148980" w:rsidR="00387010" w:rsidRDefault="00791C9E" w:rsidP="00791C9E">
      <w:pPr>
        <w:pStyle w:val="Ttulo2"/>
      </w:pPr>
      <w:bookmarkStart w:id="0" w:name="_Toc228199593"/>
      <w:r w:rsidRPr="00444416">
        <w:lastRenderedPageBreak/>
        <w:t xml:space="preserve">Anexo: Guía de </w:t>
      </w:r>
      <w:r>
        <w:t>Herramientas Post Despliegue</w:t>
      </w:r>
      <w:r w:rsidRPr="00444416">
        <w:t>, sección 4.2.</w:t>
      </w:r>
      <w:r>
        <w:t>4</w:t>
      </w:r>
      <w:r>
        <w:t>.</w:t>
      </w:r>
      <w:bookmarkEnd w:id="0"/>
    </w:p>
    <w:p w14:paraId="57D07B62" w14:textId="2B5874D7" w:rsidR="00791C9E" w:rsidRDefault="002206CA" w:rsidP="002206CA">
      <w:pPr>
        <w:pStyle w:val="Ttulo3"/>
      </w:pPr>
      <w:proofErr w:type="spellStart"/>
      <w:r>
        <w:t>Postdownload</w:t>
      </w:r>
      <w:proofErr w:type="spellEnd"/>
      <w:r>
        <w:t xml:space="preserve"> scripts</w:t>
      </w:r>
    </w:p>
    <w:p w14:paraId="063F13E9" w14:textId="77777777" w:rsidR="005662B0" w:rsidRDefault="005662B0" w:rsidP="005662B0">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5BBDF22E" w14:textId="32531A7B" w:rsidR="00B375D5" w:rsidRDefault="005662B0" w:rsidP="005662B0">
      <w:r w:rsidRPr="005662B0">
        <w:rPr>
          <w:b/>
          <w:bCs/>
          <w:color w:val="EE0000"/>
        </w:rPr>
        <w:t>ATENCIÓN</w:t>
      </w:r>
      <w:r>
        <w:rPr>
          <w:b/>
          <w:bCs/>
          <w:color w:val="EE0000"/>
        </w:rPr>
        <w:t xml:space="preserve">: </w:t>
      </w:r>
      <w:r w:rsidR="00B375D5" w:rsidRPr="00B375D5">
        <w:t xml:space="preserve">Ten en cuenta a la hora de escribir tu script que este se almacena en el servidor, pero </w:t>
      </w:r>
      <w:r w:rsidR="00B375D5" w:rsidRPr="00B375D5">
        <w:rPr>
          <w:b/>
          <w:bCs/>
        </w:rPr>
        <w:t>se ejecuta desde el cliente (host de destino)</w:t>
      </w:r>
      <w:r w:rsidR="00B375D5" w:rsidRPr="00B375D5">
        <w:t xml:space="preserve"> a través del entorno FOS. Esto significa que el script tiene acceso limitado a los recursos del servidor, pero </w:t>
      </w:r>
      <w:r w:rsidR="00B375D5" w:rsidRPr="00B375D5">
        <w:rPr>
          <w:b/>
          <w:bCs/>
        </w:rPr>
        <w:t>control total sobre el hardware y el disco local</w:t>
      </w:r>
      <w:r w:rsidR="00B375D5" w:rsidRPr="00B375D5">
        <w:t xml:space="preserve"> del equipo. Al ser un entorno Linux, puedes usar cualquier herramienta nativa (sed, </w:t>
      </w:r>
      <w:proofErr w:type="spellStart"/>
      <w:r w:rsidR="00B375D5" w:rsidRPr="00B375D5">
        <w:t>lsblk</w:t>
      </w:r>
      <w:proofErr w:type="spellEnd"/>
      <w:r w:rsidR="00B375D5" w:rsidRPr="00B375D5">
        <w:t>, ntfs-3g) para manipular el sistema de archivos de Windows de forma antes de su primer arranque</w:t>
      </w:r>
      <w:r w:rsidR="007C0F7F">
        <w:rPr>
          <w:rStyle w:val="Refdenotaalpie"/>
        </w:rPr>
        <w:footnoteReference w:id="9"/>
      </w:r>
      <w:r w:rsidR="00B375D5" w:rsidRPr="00B375D5">
        <w:t>.</w:t>
      </w:r>
    </w:p>
    <w:p w14:paraId="3CEB7D2E" w14:textId="63840B9A" w:rsidR="005662B0" w:rsidRPr="005662B0" w:rsidRDefault="005662B0" w:rsidP="005662B0">
      <w:r w:rsidRPr="005662B0">
        <w:t>En este proyecto, hemos utilizado esta capacidad para realizar tres tareas críticas de forma automática:</w:t>
      </w:r>
    </w:p>
    <w:p w14:paraId="312E15A5" w14:textId="1466F629" w:rsidR="005662B0" w:rsidRPr="005662B0" w:rsidRDefault="005662B0" w:rsidP="005662B0">
      <w:pPr>
        <w:numPr>
          <w:ilvl w:val="0"/>
          <w:numId w:val="7"/>
        </w:numPr>
      </w:pPr>
      <w:r w:rsidRPr="005662B0">
        <w:rPr>
          <w:b/>
          <w:bCs/>
        </w:rPr>
        <w:t>Inyectar un archivo de respuesta (unattend.xml)</w:t>
      </w:r>
      <w:r w:rsidRPr="005662B0">
        <w:t xml:space="preserve"> personalizado</w:t>
      </w:r>
      <w:r w:rsidR="001C042B">
        <w:t xml:space="preserve"> en el equipo cliente una vez que hemos desplegado el sistema operativo (Windows 11).</w:t>
      </w:r>
    </w:p>
    <w:p w14:paraId="50011CCD" w14:textId="32E42D77" w:rsidR="005662B0" w:rsidRPr="005662B0" w:rsidRDefault="005662B0" w:rsidP="005662B0">
      <w:pPr>
        <w:numPr>
          <w:ilvl w:val="0"/>
          <w:numId w:val="7"/>
        </w:numPr>
      </w:pPr>
      <w:r w:rsidRPr="005662B0">
        <w:rPr>
          <w:b/>
          <w:bCs/>
        </w:rPr>
        <w:t>Personalizar el nombre del equipo</w:t>
      </w:r>
      <w:r w:rsidRPr="005662B0">
        <w:t xml:space="preserve"> a nivel de sistema de archivos</w:t>
      </w:r>
      <w:r w:rsidR="001C042B">
        <w:t>.</w:t>
      </w:r>
    </w:p>
    <w:p w14:paraId="55BAD7B6" w14:textId="622BCFFB" w:rsidR="005662B0" w:rsidRDefault="005662B0" w:rsidP="005662B0">
      <w:pPr>
        <w:numPr>
          <w:ilvl w:val="0"/>
          <w:numId w:val="7"/>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10"/>
      </w:r>
      <w:r>
        <w:t xml:space="preserve"> de Windows</w:t>
      </w:r>
      <w:r w:rsidRPr="005662B0">
        <w:t>.</w:t>
      </w:r>
    </w:p>
    <w:p w14:paraId="758B3D6F" w14:textId="2A730D7B" w:rsidR="001C042B" w:rsidRPr="001C042B" w:rsidRDefault="001C042B" w:rsidP="001C042B">
      <w:pPr>
        <w:pStyle w:val="Ttulo4"/>
      </w:pPr>
      <w:r w:rsidRPr="001C042B">
        <w:t>Flujo de Ejecución</w:t>
      </w:r>
    </w:p>
    <w:p w14:paraId="79C0B32C" w14:textId="77777777" w:rsidR="001C042B" w:rsidRPr="001C042B" w:rsidRDefault="001C042B" w:rsidP="001C042B">
      <w:r w:rsidRPr="001C042B">
        <w:t>El proceso sigue el siguiente orden lógico:</w:t>
      </w:r>
    </w:p>
    <w:p w14:paraId="70A695E5" w14:textId="77777777" w:rsidR="001C042B" w:rsidRPr="001C042B" w:rsidRDefault="001C042B" w:rsidP="001C042B">
      <w:pPr>
        <w:numPr>
          <w:ilvl w:val="0"/>
          <w:numId w:val="8"/>
        </w:numPr>
      </w:pPr>
      <w:r w:rsidRPr="001C042B">
        <w:rPr>
          <w:b/>
          <w:bCs/>
        </w:rPr>
        <w:t>Finalización del volcado:</w:t>
      </w:r>
      <w:r w:rsidRPr="001C042B">
        <w:t xml:space="preserve"> FOG termina de escribir la imagen en el disco.</w:t>
      </w:r>
    </w:p>
    <w:p w14:paraId="41D15639" w14:textId="77777777" w:rsidR="001C042B" w:rsidRPr="001C042B" w:rsidRDefault="001C042B" w:rsidP="001C042B">
      <w:pPr>
        <w:numPr>
          <w:ilvl w:val="0"/>
          <w:numId w:val="8"/>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16E58F11" w14:textId="77777777" w:rsidR="001C042B" w:rsidRPr="001C042B" w:rsidRDefault="001C042B" w:rsidP="001C042B">
      <w:pPr>
        <w:numPr>
          <w:ilvl w:val="0"/>
          <w:numId w:val="8"/>
        </w:numPr>
      </w:pPr>
      <w:r w:rsidRPr="001C042B">
        <w:rPr>
          <w:b/>
          <w:bCs/>
        </w:rPr>
        <w:t>Ejecución del script personalizado:</w:t>
      </w:r>
      <w:r w:rsidRPr="001C042B">
        <w:t xml:space="preserve"> Se invoca a patch_unattend.sh, que realiza el "trabajo sucio".</w:t>
      </w:r>
    </w:p>
    <w:p w14:paraId="4D14AC70" w14:textId="77777777" w:rsidR="001C042B" w:rsidRDefault="001C042B" w:rsidP="001C042B">
      <w:pPr>
        <w:sectPr w:rsidR="001C042B" w:rsidSect="00DE5E3D">
          <w:pgSz w:w="12240" w:h="15840"/>
          <w:pgMar w:top="1440" w:right="1440" w:bottom="1440" w:left="1440" w:header="708" w:footer="708" w:gutter="0"/>
          <w:cols w:space="708"/>
          <w:docGrid w:linePitch="360"/>
        </w:sectPr>
      </w:pPr>
    </w:p>
    <w:p w14:paraId="7C597CB4" w14:textId="668384F6" w:rsidR="001C042B" w:rsidRDefault="001C042B" w:rsidP="001C042B">
      <w:pPr>
        <w:pStyle w:val="Ttulo5"/>
      </w:pPr>
      <w:proofErr w:type="spellStart"/>
      <w:proofErr w:type="gramStart"/>
      <w:r w:rsidRPr="001C042B">
        <w:lastRenderedPageBreak/>
        <w:t>fog.postdownload</w:t>
      </w:r>
      <w:proofErr w:type="spellEnd"/>
      <w:proofErr w:type="gramEnd"/>
    </w:p>
    <w:p w14:paraId="061B230C" w14:textId="3DE3EB04" w:rsidR="001C042B" w:rsidRDefault="001C042B" w:rsidP="00662F5F">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w:t>
      </w:r>
      <w:r w:rsidR="00662F5F">
        <w:t xml:space="preserve"> Se </w:t>
      </w:r>
      <w:r w:rsidR="00662F5F" w:rsidRPr="00662F5F">
        <w:t xml:space="preserve">crea </w:t>
      </w:r>
      <w:r w:rsidR="00662F5F">
        <w:t xml:space="preserve">automáticamente </w:t>
      </w:r>
      <w:r w:rsidR="00662F5F" w:rsidRPr="00662F5F">
        <w:t xml:space="preserve">al instalar el servidor FOG. </w:t>
      </w:r>
    </w:p>
    <w:p w14:paraId="492666A9" w14:textId="3A4F4AE8" w:rsidR="00CE6E02" w:rsidRDefault="00CE6E02" w:rsidP="00662F5F">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614477D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1AB55157"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38FE23DD"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08B2A40A"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484BC37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1F263CEE" w14:textId="1D95752F"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38CE49B0" w14:textId="77777777" w:rsidR="00662F5F" w:rsidRDefault="00662F5F" w:rsidP="001C042B"/>
    <w:p w14:paraId="3BC903E5" w14:textId="0CC8C080" w:rsidR="00CE6E02" w:rsidRDefault="00CE6E02" w:rsidP="00CE6E02">
      <w:pPr>
        <w:pStyle w:val="Prrafodelista"/>
        <w:numPr>
          <w:ilvl w:val="0"/>
          <w:numId w:val="9"/>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2F105691" w14:textId="765A315A" w:rsidR="00CE6E02" w:rsidRDefault="003060A6" w:rsidP="00CE6E02">
      <w:r>
        <w:t>En nuestro caso, ya está llamando al script que hemos configurado para pegar el archivo “</w:t>
      </w:r>
      <w:r w:rsidRPr="003060A6">
        <w:rPr>
          <w:b/>
          <w:bCs/>
        </w:rPr>
        <w:t>unattend.xml</w:t>
      </w:r>
      <w:r>
        <w:t>” en el cliente.</w:t>
      </w:r>
    </w:p>
    <w:p w14:paraId="708218EC" w14:textId="03B13D97" w:rsidR="003060A6" w:rsidRDefault="003060A6" w:rsidP="003060A6">
      <w:pPr>
        <w:pStyle w:val="Ttulo5"/>
      </w:pPr>
      <w:r>
        <w:t>patch_unattend.sh</w:t>
      </w:r>
    </w:p>
    <w:p w14:paraId="43D49726" w14:textId="77777777" w:rsidR="003060A6" w:rsidRPr="003060A6" w:rsidRDefault="003060A6" w:rsidP="003060A6">
      <w:r w:rsidRPr="003060A6">
        <w:t>Sus funciones principales son:</w:t>
      </w:r>
    </w:p>
    <w:p w14:paraId="4DB764EB" w14:textId="6B15764C" w:rsidR="003060A6" w:rsidRPr="003060A6" w:rsidRDefault="003060A6" w:rsidP="003060A6">
      <w:pPr>
        <w:pStyle w:val="Ttulo6"/>
      </w:pPr>
      <w:r w:rsidRPr="003060A6">
        <w:t>Detección y Montaje de la Partición Windows</w:t>
      </w:r>
    </w:p>
    <w:p w14:paraId="0FA77C97" w14:textId="77777777" w:rsidR="003060A6" w:rsidRPr="003060A6" w:rsidRDefault="003060A6" w:rsidP="003060A6">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276371F1" w14:textId="1CC9CE91" w:rsidR="003060A6" w:rsidRPr="003060A6" w:rsidRDefault="003060A6" w:rsidP="003060A6">
      <w:pPr>
        <w:pStyle w:val="Ttulo6"/>
      </w:pPr>
      <w:r w:rsidRPr="003060A6">
        <w:t>Inyección del Archivo unattend.xml</w:t>
      </w:r>
    </w:p>
    <w:p w14:paraId="2D16F029" w14:textId="0AD431E8" w:rsidR="003060A6" w:rsidRPr="003060A6" w:rsidRDefault="003060A6" w:rsidP="003060A6">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11"/>
      </w:r>
      <w:r w:rsidRPr="003060A6">
        <w:t>.</w:t>
      </w:r>
    </w:p>
    <w:p w14:paraId="28B8E8A2" w14:textId="77777777" w:rsidR="003060A6" w:rsidRDefault="003060A6" w:rsidP="003060A6">
      <w:pPr>
        <w:rPr>
          <w:b/>
          <w:bCs/>
        </w:rPr>
        <w:sectPr w:rsidR="003060A6" w:rsidSect="00DE5E3D">
          <w:pgSz w:w="12240" w:h="15840"/>
          <w:pgMar w:top="1440" w:right="1440" w:bottom="1440" w:left="1440" w:header="708" w:footer="708" w:gutter="0"/>
          <w:cols w:space="708"/>
          <w:docGrid w:linePitch="360"/>
        </w:sectPr>
      </w:pPr>
    </w:p>
    <w:p w14:paraId="640824EB" w14:textId="76255C04" w:rsidR="003060A6" w:rsidRPr="003060A6" w:rsidRDefault="003060A6" w:rsidP="00BF6887">
      <w:pPr>
        <w:pStyle w:val="Ttulo6"/>
      </w:pPr>
      <w:r w:rsidRPr="003060A6">
        <w:lastRenderedPageBreak/>
        <w:t xml:space="preserve">Personalización del </w:t>
      </w:r>
      <w:proofErr w:type="spellStart"/>
      <w:r w:rsidRPr="003060A6">
        <w:t>Hostname</w:t>
      </w:r>
      <w:proofErr w:type="spellEnd"/>
      <w:r w:rsidRPr="003060A6">
        <w:t xml:space="preserve"> vía sed</w:t>
      </w:r>
    </w:p>
    <w:p w14:paraId="277D24EA" w14:textId="21CD284A" w:rsidR="003060A6" w:rsidRPr="003060A6" w:rsidRDefault="003060A6" w:rsidP="003060A6">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0701E4D9" w14:textId="2A54772B" w:rsidR="003060A6" w:rsidRPr="003060A6" w:rsidRDefault="003060A6" w:rsidP="00BF6887">
      <w:pPr>
        <w:pStyle w:val="Ttulo6"/>
      </w:pPr>
      <w:r w:rsidRPr="003060A6">
        <w:t>Modificación del Registro (Offline)</w:t>
      </w:r>
    </w:p>
    <w:p w14:paraId="6EB50C4E" w14:textId="77777777" w:rsidR="003060A6" w:rsidRDefault="003060A6" w:rsidP="003060A6">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5521DAF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0EDA3A3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64F7BC1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0EF8EC4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E8DDCD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235D73D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3324CE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4BBE456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5D78DBA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008E82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7626197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2EAC18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B29D28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E7DF84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31ABA6D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212BA20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1F2C06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8CCFB0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AC7F95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4B458F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65C4D82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BA5891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28891C4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2F0EE9B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6A282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29DFF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2262F92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FC467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6E276CF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798CFD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30D79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5AF9A08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59023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5A0526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286E4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2BEE93F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7AAF06C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7A2F16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3113EDC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64960B0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32625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06F45A9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6742F29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E61987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512318F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4A81D91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7271BF2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0C075F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427B7E4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16A8E81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8DCF3A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7F7C2F1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5A26CAD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1D4052F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7BC157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15913FF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0050B61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3672AE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7E605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6E62C54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5E380F4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27AE539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65C957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78321B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54BD5C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9549B8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2E107E51" w14:textId="7DDFE714" w:rsidR="00BF6887"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4A3419F2" w14:textId="77777777" w:rsidR="00683646" w:rsidRDefault="00683646" w:rsidP="00683646"/>
    <w:p w14:paraId="21AA29F8" w14:textId="77777777" w:rsidR="0081555A" w:rsidRDefault="0081555A" w:rsidP="00683646">
      <w:pPr>
        <w:sectPr w:rsidR="0081555A" w:rsidSect="00DE5E3D">
          <w:pgSz w:w="12240" w:h="15840"/>
          <w:pgMar w:top="1440" w:right="1440" w:bottom="1440" w:left="1440" w:header="708" w:footer="708" w:gutter="0"/>
          <w:cols w:space="708"/>
          <w:docGrid w:linePitch="360"/>
        </w:sectPr>
      </w:pPr>
    </w:p>
    <w:p w14:paraId="03E83C4C" w14:textId="5273728B" w:rsidR="00683646" w:rsidRDefault="0081555A" w:rsidP="0081555A">
      <w:pPr>
        <w:pStyle w:val="Ttulo5"/>
      </w:pPr>
      <w:r w:rsidRPr="0081555A">
        <w:lastRenderedPageBreak/>
        <w:t>unattend.xml</w:t>
      </w:r>
    </w:p>
    <w:p w14:paraId="4BB68C0E" w14:textId="2AFBB168" w:rsidR="0081555A" w:rsidRPr="0081555A" w:rsidRDefault="0081555A" w:rsidP="0081555A">
      <w:r>
        <w:t>C</w:t>
      </w:r>
      <w:r w:rsidRPr="0081555A">
        <w:t>ontiene la configuración que hace que el despliegue sea "Zero Touch"</w:t>
      </w:r>
      <w:r w:rsidR="009934F4">
        <w:rPr>
          <w:rStyle w:val="Refdenotaalpie"/>
        </w:rPr>
        <w:footnoteReference w:id="12"/>
      </w:r>
      <w:r w:rsidRPr="0081555A">
        <w:t>:</w:t>
      </w:r>
    </w:p>
    <w:p w14:paraId="3527D0A6" w14:textId="77777777" w:rsidR="0081555A" w:rsidRPr="0081555A" w:rsidRDefault="0081555A" w:rsidP="0081555A">
      <w:pPr>
        <w:numPr>
          <w:ilvl w:val="0"/>
          <w:numId w:val="10"/>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537C48CB" w14:textId="77777777" w:rsidR="0081555A" w:rsidRPr="0081555A" w:rsidRDefault="0081555A" w:rsidP="0081555A">
      <w:pPr>
        <w:numPr>
          <w:ilvl w:val="0"/>
          <w:numId w:val="10"/>
        </w:numPr>
      </w:pPr>
      <w:r w:rsidRPr="0081555A">
        <w:rPr>
          <w:b/>
          <w:bCs/>
        </w:rPr>
        <w:t>Auto-Logon:</w:t>
      </w:r>
      <w:r w:rsidRPr="0081555A">
        <w:t xml:space="preserve"> Configura el sistema para que inicie sesión automáticamente en la cuenta de ASIR la primera vez.</w:t>
      </w:r>
    </w:p>
    <w:p w14:paraId="62018170" w14:textId="772B8A72" w:rsidR="0081555A" w:rsidRPr="0081555A" w:rsidRDefault="0081555A" w:rsidP="0081555A">
      <w:pPr>
        <w:numPr>
          <w:ilvl w:val="0"/>
          <w:numId w:val="10"/>
        </w:numPr>
      </w:pPr>
      <w:r w:rsidRPr="0081555A">
        <w:rPr>
          <w:b/>
          <w:bCs/>
        </w:rPr>
        <w:t>OOBE Silencioso:</w:t>
      </w:r>
      <w:r w:rsidRPr="0081555A">
        <w:t xml:space="preserve"> Salta todas las preguntas de Microsoft (Privacidad, </w:t>
      </w:r>
      <w:r w:rsidR="00A52807">
        <w:t>Redes</w:t>
      </w:r>
      <w:r w:rsidRPr="0081555A">
        <w:t>, cuenta Microsoft, etc.).</w:t>
      </w:r>
    </w:p>
    <w:p w14:paraId="6ECFA2E4" w14:textId="438CB1FA" w:rsidR="0081555A" w:rsidRPr="0081555A" w:rsidRDefault="0081555A" w:rsidP="0081555A">
      <w:pPr>
        <w:numPr>
          <w:ilvl w:val="0"/>
          <w:numId w:val="10"/>
        </w:numPr>
      </w:pPr>
      <w:proofErr w:type="spellStart"/>
      <w:r w:rsidRPr="0081555A">
        <w:rPr>
          <w:b/>
          <w:bCs/>
        </w:rPr>
        <w:t>FirstLogonCommands</w:t>
      </w:r>
      <w:proofErr w:type="spellEnd"/>
      <w:r w:rsidRPr="0081555A">
        <w:rPr>
          <w:b/>
          <w:bCs/>
        </w:rPr>
        <w:t xml:space="preserve"> </w:t>
      </w:r>
      <w:r w:rsidR="00CB2B92">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2EA8F2AD" w14:textId="77777777" w:rsidR="0081555A" w:rsidRPr="0081555A" w:rsidRDefault="0081555A" w:rsidP="0081555A">
      <w:pPr>
        <w:numPr>
          <w:ilvl w:val="1"/>
          <w:numId w:val="10"/>
        </w:numPr>
      </w:pPr>
      <w:r w:rsidRPr="0081555A">
        <w:t>Descarga el instalador del FOG Client desde el servidor.</w:t>
      </w:r>
    </w:p>
    <w:p w14:paraId="2272956A" w14:textId="77777777" w:rsidR="0081555A" w:rsidRPr="0081555A" w:rsidRDefault="0081555A" w:rsidP="0081555A">
      <w:pPr>
        <w:numPr>
          <w:ilvl w:val="1"/>
          <w:numId w:val="10"/>
        </w:numPr>
      </w:pPr>
      <w:r w:rsidRPr="0081555A">
        <w:t>Lo instala de forma silenciosa vinculándolo a la IP del servidor.</w:t>
      </w:r>
    </w:p>
    <w:p w14:paraId="20DAD0B0" w14:textId="77777777" w:rsidR="0081555A" w:rsidRPr="0081555A" w:rsidRDefault="0081555A" w:rsidP="0081555A">
      <w:pPr>
        <w:numPr>
          <w:ilvl w:val="1"/>
          <w:numId w:val="10"/>
        </w:numPr>
      </w:pPr>
      <w:r w:rsidRPr="0081555A">
        <w:t>Configura y arranca el servicio.</w:t>
      </w:r>
    </w:p>
    <w:p w14:paraId="0584A6DD" w14:textId="77777777" w:rsidR="0081555A" w:rsidRPr="0081555A" w:rsidRDefault="0081555A" w:rsidP="0032678F">
      <w:pPr>
        <w:numPr>
          <w:ilvl w:val="1"/>
          <w:numId w:val="10"/>
        </w:numPr>
        <w:shd w:val="clear" w:color="auto" w:fill="FFFFFF" w:themeFill="background1"/>
      </w:pPr>
      <w:r w:rsidRPr="0081555A">
        <w:t>Borra los archivos temporales.</w:t>
      </w:r>
    </w:p>
    <w:p w14:paraId="2BC3E086" w14:textId="77777777" w:rsidR="0032678F" w:rsidRDefault="0032678F" w:rsidP="0032678F">
      <w:pPr>
        <w:shd w:val="clear" w:color="auto" w:fill="FFFFFF" w:themeFill="background1"/>
        <w:spacing w:after="0" w:line="240" w:lineRule="auto"/>
      </w:pPr>
    </w:p>
    <w:p w14:paraId="72A843EA" w14:textId="069C67EA" w:rsidR="0032678F" w:rsidRPr="00B200F3" w:rsidRDefault="00B200F3" w:rsidP="0032678F">
      <w:pPr>
        <w:shd w:val="clear" w:color="auto" w:fill="FFFFFF" w:themeFill="background1"/>
        <w:spacing w:after="0" w:line="240" w:lineRule="auto"/>
        <w:rPr>
          <w:b/>
          <w:bCs/>
        </w:rPr>
      </w:pPr>
      <w:r>
        <w:t>Para la creación de archivos “unattend.xml” y “</w:t>
      </w:r>
      <w:r w:rsidRPr="00B200F3">
        <w:t>autounattend.xml</w:t>
      </w:r>
      <w:r>
        <w:t>” se recomienda:</w:t>
      </w:r>
    </w:p>
    <w:p w14:paraId="2B650F3A" w14:textId="1B1AE09C" w:rsidR="00B200F3" w:rsidRDefault="00B200F3" w:rsidP="0032678F">
      <w:pPr>
        <w:shd w:val="clear" w:color="auto" w:fill="FFFFFF" w:themeFill="background1"/>
        <w:spacing w:after="0" w:line="240" w:lineRule="auto"/>
      </w:pPr>
      <w:hyperlink r:id="rId8" w:history="1">
        <w:r w:rsidRPr="00F05657">
          <w:rPr>
            <w:rStyle w:val="Hipervnculo"/>
          </w:rPr>
          <w:t>https://schneegans.de/windows/unattend-generator/</w:t>
        </w:r>
      </w:hyperlink>
      <w:r>
        <w:t xml:space="preserve"> </w:t>
      </w:r>
    </w:p>
    <w:p w14:paraId="043B21B3" w14:textId="77777777" w:rsidR="00B200F3" w:rsidRDefault="00B200F3" w:rsidP="0032678F">
      <w:pPr>
        <w:shd w:val="clear" w:color="auto" w:fill="FFFFFF" w:themeFill="background1"/>
        <w:spacing w:after="0" w:line="240" w:lineRule="auto"/>
      </w:pPr>
    </w:p>
    <w:p w14:paraId="2DC142A7" w14:textId="6D0F44BA" w:rsidR="00B200F3" w:rsidRDefault="00B200F3" w:rsidP="0032678F">
      <w:pPr>
        <w:shd w:val="clear" w:color="auto" w:fill="FFFFFF" w:themeFill="background1"/>
        <w:spacing w:after="0" w:line="240" w:lineRule="auto"/>
        <w:sectPr w:rsidR="00B200F3" w:rsidSect="00DE5E3D">
          <w:pgSz w:w="12240" w:h="15840"/>
          <w:pgMar w:top="1440" w:right="1440" w:bottom="1440" w:left="1440" w:header="708" w:footer="708" w:gutter="0"/>
          <w:cols w:space="708"/>
          <w:docGrid w:linePitch="360"/>
        </w:sectPr>
      </w:pPr>
    </w:p>
    <w:p w14:paraId="58DD42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4341A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E3A8A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46E1DF6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2440AE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6763C26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7926760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38B181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2784D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791F1FB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A0F940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02ADC7F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5FDC8A1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2AAAAC3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709E71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97EF1E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612D6E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7BCB274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3BAF5E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1BA275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6D85412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C204BC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6E0710F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2021C1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4A0DC3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0D02D48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40A0F4B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79D92C5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B868B8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13A37B0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01B2C1B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41BE2F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835AB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E08C0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0D5889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E5E2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030D89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CF220D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UserAccounts</w:t>
      </w:r>
      <w:proofErr w:type="spellEnd"/>
      <w:r>
        <w:t>&gt;</w:t>
      </w:r>
    </w:p>
    <w:p w14:paraId="4FE318A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36514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CD905F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2CC74B5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74A15A3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6D0F9A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AC86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17B799D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7996157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DC244D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0D767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B1894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3FEC476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667D0A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5FEF11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007325B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5C7BBA9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11B156F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5B633F6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0984A9F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417A18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04101B3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F15D2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5E8EAB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225FF33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56015DB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D760BA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04AADAE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99C3E0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6A03C31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61416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71798D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4BC33B40" w14:textId="2F4E2F77" w:rsidR="0081555A" w:rsidRPr="0081555A"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78742B89" w14:textId="77777777" w:rsidR="007A2650" w:rsidRDefault="007A2650" w:rsidP="003060A6">
      <w:pPr>
        <w:sectPr w:rsidR="007A2650" w:rsidSect="00DE5E3D">
          <w:pgSz w:w="12240" w:h="15840"/>
          <w:pgMar w:top="1440" w:right="1440" w:bottom="1440" w:left="1440" w:header="708" w:footer="708" w:gutter="0"/>
          <w:cols w:space="708"/>
          <w:docGrid w:linePitch="360"/>
        </w:sectPr>
      </w:pPr>
    </w:p>
    <w:p w14:paraId="603EC18B" w14:textId="2D886F55" w:rsidR="00B059E3" w:rsidRDefault="00B059E3" w:rsidP="00B059E3">
      <w:pPr>
        <w:pStyle w:val="Ttulo4"/>
      </w:pPr>
      <w:r>
        <w:lastRenderedPageBreak/>
        <w:t>Recomendación sobre la Imagen maestra</w:t>
      </w:r>
    </w:p>
    <w:p w14:paraId="57A38CD5" w14:textId="298DF96D" w:rsidR="00B059E3" w:rsidRDefault="00B059E3" w:rsidP="00B059E3">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rsidR="00B40773">
        <w:t xml:space="preserve"> (</w:t>
      </w:r>
      <w:proofErr w:type="spellStart"/>
      <w:r w:rsidR="00B40773">
        <w:t>sysprep</w:t>
      </w:r>
      <w:proofErr w:type="spellEnd"/>
      <w:r w:rsidR="00B40773">
        <w:t>)</w:t>
      </w:r>
      <w:r w:rsidRPr="00B059E3">
        <w:t>, Windows no buscará ni procesará el archivo de respuesta que hemos inyectado.</w:t>
      </w:r>
    </w:p>
    <w:p w14:paraId="7FAC2920" w14:textId="41559D1A" w:rsidR="00B40773" w:rsidRDefault="00B40773" w:rsidP="00B059E3">
      <w:r>
        <w:t>Para la creación de esta imagen hemos realizado los siguientes pasos</w:t>
      </w:r>
      <w:r w:rsidR="005208D6">
        <w:rPr>
          <w:rStyle w:val="Refdenotaalpie"/>
        </w:rPr>
        <w:footnoteReference w:id="13"/>
      </w:r>
      <w:r>
        <w:t>:</w:t>
      </w:r>
    </w:p>
    <w:p w14:paraId="631CCC16" w14:textId="51C3D64A" w:rsidR="00B40773" w:rsidRDefault="00B40773" w:rsidP="00B40773">
      <w:pPr>
        <w:pStyle w:val="Prrafodelista"/>
        <w:numPr>
          <w:ilvl w:val="0"/>
          <w:numId w:val="9"/>
        </w:numPr>
      </w:pPr>
      <w:r w:rsidRPr="00B40773">
        <w:rPr>
          <w:b/>
          <w:bCs/>
        </w:rPr>
        <w:t>VM en modo auditoría</w:t>
      </w:r>
      <w:r>
        <w:t>:</w:t>
      </w:r>
    </w:p>
    <w:p w14:paraId="17E4DD9F" w14:textId="782CA0AC" w:rsidR="00B40773" w:rsidRDefault="00B40773" w:rsidP="00B059E3">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14"/>
      </w:r>
      <w:r w:rsidRPr="00B40773">
        <w:t xml:space="preserve">. Una vez que </w:t>
      </w:r>
      <w:r>
        <w:t>el sistema</w:t>
      </w:r>
      <w:r w:rsidRPr="00B40773">
        <w:t xml:space="preserve"> está a nuestro gusto, colocamos el archivo de respuesta en su ruta estándar: C:\Windows\Panther\unattend.xml</w:t>
      </w:r>
    </w:p>
    <w:p w14:paraId="5ACEE6D4" w14:textId="3F28E89B" w:rsidR="00B40773" w:rsidRPr="00B40773" w:rsidRDefault="00B40773" w:rsidP="00B40773">
      <w:pPr>
        <w:pStyle w:val="Prrafodelista"/>
        <w:numPr>
          <w:ilvl w:val="0"/>
          <w:numId w:val="9"/>
        </w:numPr>
        <w:rPr>
          <w:b/>
          <w:bCs/>
        </w:rPr>
      </w:pPr>
      <w:proofErr w:type="spellStart"/>
      <w:r w:rsidRPr="00B40773">
        <w:rPr>
          <w:b/>
          <w:bCs/>
        </w:rPr>
        <w:t>Snapshot</w:t>
      </w:r>
      <w:proofErr w:type="spellEnd"/>
    </w:p>
    <w:p w14:paraId="4E7A27C2" w14:textId="552E7088" w:rsidR="00B40773" w:rsidRPr="00B40773" w:rsidRDefault="00B40773" w:rsidP="00B40773">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3F542806" w14:textId="77777777" w:rsidR="00B40773" w:rsidRPr="00B40773" w:rsidRDefault="00B40773" w:rsidP="00B40773">
      <w:pPr>
        <w:numPr>
          <w:ilvl w:val="0"/>
          <w:numId w:val="11"/>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1A905343" w14:textId="3160FB43" w:rsidR="00B40773" w:rsidRDefault="00B40773" w:rsidP="00B40773">
      <w:pPr>
        <w:numPr>
          <w:ilvl w:val="0"/>
          <w:numId w:val="11"/>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64145AD" w14:textId="198FF101" w:rsidR="00826EE6" w:rsidRDefault="00826EE6" w:rsidP="00826EE6">
      <w:pPr>
        <w:pStyle w:val="Prrafodelista"/>
        <w:numPr>
          <w:ilvl w:val="0"/>
          <w:numId w:val="9"/>
        </w:numPr>
      </w:pPr>
      <w:r w:rsidRPr="005208D6">
        <w:rPr>
          <w:b/>
          <w:bCs/>
        </w:rPr>
        <w:t xml:space="preserve">Ejecución de </w:t>
      </w:r>
      <w:proofErr w:type="spellStart"/>
      <w:r w:rsidRPr="005208D6">
        <w:rPr>
          <w:b/>
          <w:bCs/>
        </w:rPr>
        <w:t>Sysprep</w:t>
      </w:r>
      <w:proofErr w:type="spellEnd"/>
      <w:r>
        <w:t>:</w:t>
      </w:r>
    </w:p>
    <w:p w14:paraId="18F112C1" w14:textId="39B1F7C9" w:rsidR="00826EE6" w:rsidRDefault="00826EE6" w:rsidP="00826EE6">
      <w:r>
        <w:t>A</w:t>
      </w:r>
      <w:r>
        <w:t xml:space="preserve">hora ejecuta el proceso de </w:t>
      </w:r>
      <w:proofErr w:type="spellStart"/>
      <w:r w:rsidR="005208EB">
        <w:t>S</w:t>
      </w:r>
      <w:r>
        <w:t>ysprep</w:t>
      </w:r>
      <w:proofErr w:type="spellEnd"/>
      <w:r>
        <w:t xml:space="preserve"> mediante este comando:</w:t>
      </w:r>
    </w:p>
    <w:p w14:paraId="1FD138E5" w14:textId="736943D0" w:rsidR="00B40773" w:rsidRPr="00B40773" w:rsidRDefault="00826EE6" w:rsidP="00826EE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82EBEED" w14:textId="28E01D62" w:rsidR="005208EB" w:rsidRDefault="005208EB" w:rsidP="005208EB">
      <w:r>
        <w:t xml:space="preserve">Deja que se realice todo el proceso de </w:t>
      </w:r>
      <w:proofErr w:type="spellStart"/>
      <w:r>
        <w:t>S</w:t>
      </w:r>
      <w:r>
        <w:t>ysprep</w:t>
      </w:r>
      <w:proofErr w:type="spellEnd"/>
      <w:r>
        <w:t>.</w:t>
      </w:r>
    </w:p>
    <w:p w14:paraId="2E307358" w14:textId="428E6A4F" w:rsidR="00B40773" w:rsidRDefault="005208EB" w:rsidP="005208EB">
      <w:r>
        <w:t xml:space="preserve">Una vez terminado, arranca la VM y </w:t>
      </w:r>
      <w:r w:rsidRPr="00E613DC">
        <w:rPr>
          <w:b/>
          <w:bCs/>
        </w:rPr>
        <w:t>si el proceso ha ido bien</w:t>
      </w:r>
      <w:r>
        <w:t xml:space="preserve">, verás que </w:t>
      </w:r>
      <w:r w:rsidRPr="00E613DC">
        <w:rPr>
          <w:b/>
          <w:bCs/>
        </w:rPr>
        <w:t>tu archivo funciona</w:t>
      </w:r>
      <w:r>
        <w:t>.</w:t>
      </w:r>
      <w:r>
        <w:t xml:space="preserve"> Ya podrás utilizarlo desde tu servidor FOG.</w:t>
      </w:r>
      <w:r w:rsidR="00E613DC">
        <w:t xml:space="preserve">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0E2D05E1" w14:textId="77777777" w:rsidR="00322C06" w:rsidRDefault="00E613DC" w:rsidP="00E613DC">
      <w:pPr>
        <w:sectPr w:rsidR="00322C06" w:rsidSect="00DE5E3D">
          <w:pgSz w:w="12240" w:h="15840"/>
          <w:pgMar w:top="1440" w:right="1440" w:bottom="1440" w:left="1440" w:header="708" w:footer="708" w:gutter="0"/>
          <w:cols w:space="708"/>
          <w:docGrid w:linePitch="360"/>
        </w:sectPr>
      </w:pPr>
      <w:r>
        <w:t xml:space="preserve">ATENCIÓN: </w:t>
      </w:r>
      <w:r>
        <w:t xml:space="preserve">Hay que tener especial cuidado a la hora de crear las </w:t>
      </w:r>
      <w:r>
        <w:t>imágenes</w:t>
      </w:r>
      <w:r>
        <w:t xml:space="preserve"> con el </w:t>
      </w:r>
      <w:proofErr w:type="spellStart"/>
      <w:r>
        <w:t>sysprep</w:t>
      </w:r>
      <w:proofErr w:type="spellEnd"/>
      <w:r>
        <w:t>, porque si no, no nos funcionará</w:t>
      </w:r>
      <w:r>
        <w:t xml:space="preserve"> e</w:t>
      </w:r>
      <w:r>
        <w:t>l uso de archivos unattend.xml</w:t>
      </w:r>
      <w:r>
        <w:t xml:space="preserve">. Una vez que hayamos ejecutado el comando de </w:t>
      </w:r>
      <w:proofErr w:type="spellStart"/>
      <w:r w:rsidR="000879E1">
        <w:t>Sy</w:t>
      </w:r>
      <w:r>
        <w:t>sprep</w:t>
      </w:r>
      <w:proofErr w:type="spellEnd"/>
      <w:r>
        <w:t>, no podemos dejar que llegue otra vez a la pantalla de OOBE antes de capturarla.</w:t>
      </w:r>
    </w:p>
    <w:p w14:paraId="286DDE47" w14:textId="77777777" w:rsidR="00322C06" w:rsidRDefault="00322C06" w:rsidP="00322C06">
      <w:pPr>
        <w:pStyle w:val="Ttulo3"/>
      </w:pPr>
      <w:r>
        <w:lastRenderedPageBreak/>
        <w:t>FOG Client</w:t>
      </w:r>
    </w:p>
    <w:p w14:paraId="1239C356" w14:textId="4FDEEE1B" w:rsidR="00322C06" w:rsidRDefault="00651F50" w:rsidP="0015782B">
      <w:pPr>
        <w:pStyle w:val="Ttulo4"/>
      </w:pPr>
      <w:r>
        <w:t>Instalación de FOG Client en un equipo cliente</w:t>
      </w:r>
      <w:r w:rsidR="0015782B">
        <w:t xml:space="preserve"> de manera manual</w:t>
      </w:r>
    </w:p>
    <w:p w14:paraId="523647C2" w14:textId="70DA2EF5" w:rsidR="0015782B" w:rsidRDefault="00867E70" w:rsidP="0015782B">
      <w:r>
        <w:t>Si queremos añadirlo de esta manera los pasos son bastante sencillos</w:t>
      </w:r>
      <w:r w:rsidR="00915844">
        <w:rPr>
          <w:rStyle w:val="Refdenotaalpie"/>
        </w:rPr>
        <w:footnoteReference w:id="15"/>
      </w:r>
      <w:r>
        <w:t>:</w:t>
      </w:r>
    </w:p>
    <w:p w14:paraId="4901E53F" w14:textId="06F02E54" w:rsidR="00867E70" w:rsidRDefault="00867E70" w:rsidP="0015782B">
      <w:r>
        <w:t>Abre un navegador web e introduce la URL de tu servidor FOG y en el panel principal, dirígete a la parte de abajo, y haz clic en “FOG Client”.</w:t>
      </w:r>
    </w:p>
    <w:p w14:paraId="23A644A0" w14:textId="08B968DD" w:rsidR="00867E70" w:rsidRDefault="00867E70" w:rsidP="0015782B">
      <w:r w:rsidRPr="00867E70">
        <w:drawing>
          <wp:inline distT="0" distB="0" distL="0" distR="0" wp14:anchorId="4BF89783" wp14:editId="1AD96365">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9"/>
                    <a:stretch>
                      <a:fillRect/>
                    </a:stretch>
                  </pic:blipFill>
                  <pic:spPr>
                    <a:xfrm>
                      <a:off x="0" y="0"/>
                      <a:ext cx="2638793" cy="523948"/>
                    </a:xfrm>
                    <a:prstGeom prst="rect">
                      <a:avLst/>
                    </a:prstGeom>
                  </pic:spPr>
                </pic:pic>
              </a:graphicData>
            </a:graphic>
          </wp:inline>
        </w:drawing>
      </w:r>
      <w:r>
        <w:t xml:space="preserve"> </w:t>
      </w:r>
    </w:p>
    <w:p w14:paraId="4CFBAB57" w14:textId="5F1FD12A" w:rsidR="00867E70" w:rsidRDefault="0034770A" w:rsidP="0015782B">
      <w:r>
        <w:t xml:space="preserve">Descárgate el “Smart </w:t>
      </w:r>
      <w:proofErr w:type="spellStart"/>
      <w:r>
        <w:t>installer</w:t>
      </w:r>
      <w:proofErr w:type="spellEnd"/>
      <w:r>
        <w:t>”.</w:t>
      </w:r>
    </w:p>
    <w:p w14:paraId="0C7BDCDF" w14:textId="33FC6D5D" w:rsidR="0034770A" w:rsidRDefault="0034770A" w:rsidP="0015782B">
      <w:r w:rsidRPr="0034770A">
        <w:drawing>
          <wp:inline distT="0" distB="0" distL="0" distR="0" wp14:anchorId="75FC5715" wp14:editId="2F598832">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10"/>
                    <a:stretch>
                      <a:fillRect/>
                    </a:stretch>
                  </pic:blipFill>
                  <pic:spPr>
                    <a:xfrm>
                      <a:off x="0" y="0"/>
                      <a:ext cx="3457043" cy="2727134"/>
                    </a:xfrm>
                    <a:prstGeom prst="rect">
                      <a:avLst/>
                    </a:prstGeom>
                  </pic:spPr>
                </pic:pic>
              </a:graphicData>
            </a:graphic>
          </wp:inline>
        </w:drawing>
      </w:r>
    </w:p>
    <w:p w14:paraId="3124A5D9" w14:textId="452BD537" w:rsidR="00867E70" w:rsidRDefault="00501055" w:rsidP="0015782B">
      <w:r>
        <w:t>Indica la IP (o nombre si usas DNS) de tu servidor FOG. Mantén la “Web Root” que aparece por defecto y el resto de las opciones. En nuestro caso no tenemos configurado HTTPS en el servidor.</w:t>
      </w:r>
    </w:p>
    <w:p w14:paraId="1CE2C342" w14:textId="77777777" w:rsidR="00915844" w:rsidRDefault="00501055" w:rsidP="00E613DC">
      <w:r w:rsidRPr="00501055">
        <w:lastRenderedPageBreak/>
        <w:drawing>
          <wp:inline distT="0" distB="0" distL="0" distR="0" wp14:anchorId="64C101A0" wp14:editId="2323C58A">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11"/>
                    <a:stretch>
                      <a:fillRect/>
                    </a:stretch>
                  </pic:blipFill>
                  <pic:spPr>
                    <a:xfrm>
                      <a:off x="0" y="0"/>
                      <a:ext cx="4353437" cy="1863126"/>
                    </a:xfrm>
                    <a:prstGeom prst="rect">
                      <a:avLst/>
                    </a:prstGeom>
                  </pic:spPr>
                </pic:pic>
              </a:graphicData>
            </a:graphic>
          </wp:inline>
        </w:drawing>
      </w:r>
    </w:p>
    <w:p w14:paraId="1D4DCA80" w14:textId="47AC5725" w:rsidR="00915844" w:rsidRDefault="00915844" w:rsidP="00E613DC">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73100E07" w14:textId="147666AE" w:rsidR="00E613DC" w:rsidRDefault="00825874" w:rsidP="00E613DC">
      <w:r>
        <w:t>Si queremos acelerar el proceso, podemos reiniciar el cliente o seguir los siguientes pasos:</w:t>
      </w:r>
    </w:p>
    <w:p w14:paraId="686D37A7" w14:textId="5283C135" w:rsidR="00825874" w:rsidRDefault="00825874" w:rsidP="00825874">
      <w:pPr>
        <w:pStyle w:val="Prrafodelista"/>
        <w:numPr>
          <w:ilvl w:val="0"/>
          <w:numId w:val="9"/>
        </w:numPr>
      </w:pPr>
      <w:r>
        <w:t>Abrimos Servicios. Buscamos “</w:t>
      </w:r>
      <w:r w:rsidRPr="00335537">
        <w:rPr>
          <w:b/>
          <w:bCs/>
        </w:rPr>
        <w:t>FOG Service</w:t>
      </w:r>
      <w:r>
        <w:t>”. Veremos que su tipo de inicio está en modo “</w:t>
      </w:r>
      <w:r w:rsidRPr="00335537">
        <w:rPr>
          <w:b/>
          <w:bCs/>
        </w:rPr>
        <w:t>Automático (inicio retrasado</w:t>
      </w:r>
      <w:r w:rsidR="00335537" w:rsidRPr="00335537">
        <w:rPr>
          <w:b/>
          <w:bCs/>
        </w:rPr>
        <w:t>)</w:t>
      </w:r>
      <w:r>
        <w:t>”.</w:t>
      </w:r>
    </w:p>
    <w:p w14:paraId="60E525A6" w14:textId="5E1E8D64" w:rsidR="00825874" w:rsidRDefault="00825874" w:rsidP="00E613DC">
      <w:r w:rsidRPr="00825874">
        <w:drawing>
          <wp:inline distT="0" distB="0" distL="0" distR="0" wp14:anchorId="55232233" wp14:editId="7DA4F60C">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12"/>
                    <a:stretch>
                      <a:fillRect/>
                    </a:stretch>
                  </pic:blipFill>
                  <pic:spPr>
                    <a:xfrm>
                      <a:off x="0" y="0"/>
                      <a:ext cx="5943600" cy="531495"/>
                    </a:xfrm>
                    <a:prstGeom prst="rect">
                      <a:avLst/>
                    </a:prstGeom>
                  </pic:spPr>
                </pic:pic>
              </a:graphicData>
            </a:graphic>
          </wp:inline>
        </w:drawing>
      </w:r>
    </w:p>
    <w:p w14:paraId="3F2C03B7" w14:textId="5047F7DB" w:rsidR="00825874" w:rsidRDefault="00825874" w:rsidP="00825874">
      <w:pPr>
        <w:pStyle w:val="Prrafodelista"/>
        <w:numPr>
          <w:ilvl w:val="0"/>
          <w:numId w:val="9"/>
        </w:numPr>
      </w:pPr>
      <w:r>
        <w:t xml:space="preserve">Hacemos doble clic en el y veremos que </w:t>
      </w:r>
      <w:r w:rsidR="00335537">
        <w:t xml:space="preserve">está </w:t>
      </w:r>
      <w:r w:rsidR="00335537" w:rsidRPr="00335537">
        <w:rPr>
          <w:b/>
          <w:bCs/>
        </w:rPr>
        <w:t>Detenido</w:t>
      </w:r>
      <w:r>
        <w:t>. Debemos cambiar su tipo de inicio a “</w:t>
      </w:r>
      <w:r w:rsidRPr="00335537">
        <w:rPr>
          <w:b/>
          <w:bCs/>
        </w:rPr>
        <w:t>Automático</w:t>
      </w:r>
      <w:r>
        <w:t>” y además darle a “</w:t>
      </w:r>
      <w:r w:rsidRPr="00335537">
        <w:rPr>
          <w:b/>
          <w:bCs/>
        </w:rPr>
        <w:t>Iniciar</w:t>
      </w:r>
      <w:r>
        <w:t>”.</w:t>
      </w:r>
      <w:r w:rsidR="00690CC4">
        <w:t xml:space="preserve"> Y guardamos.</w:t>
      </w:r>
    </w:p>
    <w:p w14:paraId="72884EFD" w14:textId="15CE0DD0" w:rsidR="00825874" w:rsidRDefault="00825874" w:rsidP="00825874">
      <w:r w:rsidRPr="00825874">
        <w:lastRenderedPageBreak/>
        <w:drawing>
          <wp:inline distT="0" distB="0" distL="0" distR="0" wp14:anchorId="1CF4A3BB" wp14:editId="7039F521">
            <wp:extent cx="3705742" cy="4410691"/>
            <wp:effectExtent l="0" t="0" r="0" b="9525"/>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13"/>
                    <a:stretch>
                      <a:fillRect/>
                    </a:stretch>
                  </pic:blipFill>
                  <pic:spPr>
                    <a:xfrm>
                      <a:off x="0" y="0"/>
                      <a:ext cx="3705742" cy="4410691"/>
                    </a:xfrm>
                    <a:prstGeom prst="rect">
                      <a:avLst/>
                    </a:prstGeom>
                  </pic:spPr>
                </pic:pic>
              </a:graphicData>
            </a:graphic>
          </wp:inline>
        </w:drawing>
      </w:r>
    </w:p>
    <w:p w14:paraId="73E0CA36" w14:textId="1D91789D" w:rsidR="00825874" w:rsidRDefault="00915844" w:rsidP="00915844">
      <w:pPr>
        <w:pStyle w:val="Prrafodelista"/>
        <w:numPr>
          <w:ilvl w:val="0"/>
          <w:numId w:val="9"/>
        </w:numPr>
      </w:pPr>
      <w:r>
        <w:t>Ahora desde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16"/>
      </w:r>
      <w:r>
        <w:t>.</w:t>
      </w:r>
    </w:p>
    <w:p w14:paraId="2D32C59B" w14:textId="2809A55E" w:rsidR="00915844" w:rsidRDefault="00915844" w:rsidP="00915844">
      <w:r w:rsidRPr="00915844">
        <w:drawing>
          <wp:inline distT="0" distB="0" distL="0" distR="0" wp14:anchorId="1519C92A" wp14:editId="2179EEFB">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14"/>
                    <a:stretch>
                      <a:fillRect/>
                    </a:stretch>
                  </pic:blipFill>
                  <pic:spPr>
                    <a:xfrm>
                      <a:off x="0" y="0"/>
                      <a:ext cx="5943600" cy="2171700"/>
                    </a:xfrm>
                    <a:prstGeom prst="rect">
                      <a:avLst/>
                    </a:prstGeom>
                  </pic:spPr>
                </pic:pic>
              </a:graphicData>
            </a:graphic>
          </wp:inline>
        </w:drawing>
      </w:r>
    </w:p>
    <w:p w14:paraId="288A0EFB" w14:textId="385AAD49" w:rsidR="00387615" w:rsidRDefault="00387615" w:rsidP="00387615">
      <w:pPr>
        <w:pStyle w:val="Prrafodelista"/>
        <w:numPr>
          <w:ilvl w:val="0"/>
          <w:numId w:val="9"/>
        </w:numPr>
      </w:pPr>
      <w:r>
        <w:lastRenderedPageBreak/>
        <w:t>Ahora en el lado del cliente, para que nos aparezca el FOG Client tendremos que reiniciar el equipo.</w:t>
      </w:r>
    </w:p>
    <w:p w14:paraId="3BCBB2F1" w14:textId="416F1E7B" w:rsidR="00387615" w:rsidRDefault="00387615" w:rsidP="00387615">
      <w:r w:rsidRPr="00387615">
        <w:drawing>
          <wp:inline distT="0" distB="0" distL="0" distR="0" wp14:anchorId="5EF11E56" wp14:editId="6325B849">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15"/>
                    <a:stretch>
                      <a:fillRect/>
                    </a:stretch>
                  </pic:blipFill>
                  <pic:spPr>
                    <a:xfrm>
                      <a:off x="0" y="0"/>
                      <a:ext cx="2772162" cy="1419423"/>
                    </a:xfrm>
                    <a:prstGeom prst="rect">
                      <a:avLst/>
                    </a:prstGeom>
                  </pic:spPr>
                </pic:pic>
              </a:graphicData>
            </a:graphic>
          </wp:inline>
        </w:drawing>
      </w:r>
    </w:p>
    <w:p w14:paraId="4C23A090" w14:textId="0CA2704E" w:rsidR="004618C8" w:rsidRDefault="00BD2402" w:rsidP="00010FE7">
      <w:pPr>
        <w:pStyle w:val="Ttulo4"/>
      </w:pPr>
      <w:r>
        <w:t xml:space="preserve">Instalación de FOG Client mediante </w:t>
      </w:r>
      <w:proofErr w:type="spellStart"/>
      <w:r>
        <w:t>Snapins</w:t>
      </w:r>
      <w:proofErr w:type="spellEnd"/>
      <w:r>
        <w:t xml:space="preserve"> </w:t>
      </w:r>
      <w:r w:rsidR="00010FE7">
        <w:t>durante la fase de despliegue</w:t>
      </w:r>
    </w:p>
    <w:p w14:paraId="42320941" w14:textId="77777777" w:rsidR="00010FE7" w:rsidRPr="00010FE7" w:rsidRDefault="00010FE7" w:rsidP="00010FE7"/>
    <w:sectPr w:rsidR="00010FE7" w:rsidRPr="00010FE7" w:rsidSect="00DE5E3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BC1DC" w14:textId="77777777" w:rsidR="00B33ED7" w:rsidRDefault="00B33ED7" w:rsidP="00E71940">
      <w:pPr>
        <w:spacing w:after="0" w:line="240" w:lineRule="auto"/>
      </w:pPr>
      <w:r>
        <w:separator/>
      </w:r>
    </w:p>
  </w:endnote>
  <w:endnote w:type="continuationSeparator" w:id="0">
    <w:p w14:paraId="1C368075" w14:textId="77777777" w:rsidR="00B33ED7" w:rsidRDefault="00B33ED7" w:rsidP="00E71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4BB25" w14:textId="77777777" w:rsidR="00B33ED7" w:rsidRDefault="00B33ED7" w:rsidP="00E71940">
      <w:pPr>
        <w:spacing w:after="0" w:line="240" w:lineRule="auto"/>
      </w:pPr>
      <w:r>
        <w:separator/>
      </w:r>
    </w:p>
  </w:footnote>
  <w:footnote w:type="continuationSeparator" w:id="0">
    <w:p w14:paraId="3131849E" w14:textId="77777777" w:rsidR="00B33ED7" w:rsidRDefault="00B33ED7" w:rsidP="00E71940">
      <w:pPr>
        <w:spacing w:after="0" w:line="240" w:lineRule="auto"/>
      </w:pPr>
      <w:r>
        <w:continuationSeparator/>
      </w:r>
    </w:p>
  </w:footnote>
  <w:footnote w:id="1">
    <w:p w14:paraId="5948B9EC" w14:textId="54DFC0EA" w:rsidR="00E71940" w:rsidRDefault="00E71940">
      <w:pPr>
        <w:pStyle w:val="Textonotapie"/>
      </w:pPr>
      <w:r>
        <w:rPr>
          <w:rStyle w:val="Refdenotaalpie"/>
        </w:rPr>
        <w:footnoteRef/>
      </w:r>
      <w:r>
        <w:t xml:space="preserve"> </w:t>
      </w:r>
      <w:hyperlink r:id="rId1" w:history="1">
        <w:r w:rsidRPr="00F05657">
          <w:rPr>
            <w:rStyle w:val="Hipervnculo"/>
          </w:rPr>
          <w:t>https://forums.fogproject.org/topic/7740/the-magical-mystical-fog-post-download-script</w:t>
        </w:r>
      </w:hyperlink>
      <w:r>
        <w:t xml:space="preserve"> </w:t>
      </w:r>
    </w:p>
  </w:footnote>
  <w:footnote w:id="2">
    <w:p w14:paraId="077EBA19" w14:textId="7A32D5EC" w:rsidR="00E71940" w:rsidRDefault="00E71940">
      <w:pPr>
        <w:pStyle w:val="Textonotapie"/>
      </w:pPr>
      <w:r>
        <w:rPr>
          <w:rStyle w:val="Refdenotaalpie"/>
        </w:rPr>
        <w:footnoteRef/>
      </w:r>
      <w:r>
        <w:t xml:space="preserve"> </w:t>
      </w:r>
      <w:hyperlink r:id="rId2" w:history="1">
        <w:r w:rsidRPr="00F05657">
          <w:rPr>
            <w:rStyle w:val="Hipervnculo"/>
          </w:rPr>
          <w:t>https://forums.fogproject.org/topic/8889/fog-post-install-script-for-win-driver-injection/13?_=1682187993801</w:t>
        </w:r>
      </w:hyperlink>
      <w:r>
        <w:t xml:space="preserve"> </w:t>
      </w:r>
    </w:p>
  </w:footnote>
  <w:footnote w:id="3">
    <w:p w14:paraId="65C5B918" w14:textId="51BA1BBA" w:rsidR="0005074A" w:rsidRDefault="0005074A">
      <w:pPr>
        <w:pStyle w:val="Textonotapie"/>
      </w:pPr>
      <w:r>
        <w:rPr>
          <w:rStyle w:val="Refdenotaalpie"/>
        </w:rPr>
        <w:footnoteRef/>
      </w:r>
      <w:r>
        <w:t xml:space="preserve"> </w:t>
      </w:r>
      <w:hyperlink r:id="rId3" w:history="1">
        <w:r w:rsidRPr="00F05657">
          <w:rPr>
            <w:rStyle w:val="Hipervnculo"/>
          </w:rPr>
          <w:t>https://docs.fogproject.org/en/1.5.9/getting_started/install_fog_client.html</w:t>
        </w:r>
      </w:hyperlink>
      <w:r>
        <w:t xml:space="preserve"> </w:t>
      </w:r>
    </w:p>
  </w:footnote>
  <w:footnote w:id="4">
    <w:p w14:paraId="5B0D7C6A" w14:textId="718D403C" w:rsidR="0005074A" w:rsidRDefault="0005074A">
      <w:pPr>
        <w:pStyle w:val="Textonotapie"/>
      </w:pPr>
      <w:r>
        <w:rPr>
          <w:rStyle w:val="Refdenotaalpie"/>
        </w:rPr>
        <w:footnoteRef/>
      </w:r>
      <w:r>
        <w:t xml:space="preserve"> </w:t>
      </w:r>
      <w:hyperlink r:id="rId4" w:history="1">
        <w:r w:rsidRPr="00F05657">
          <w:rPr>
            <w:rStyle w:val="Hipervnculo"/>
          </w:rPr>
          <w:t>https://wiki.fogproject.org/wiki/index.php/FOG_Client</w:t>
        </w:r>
      </w:hyperlink>
      <w:r>
        <w:t xml:space="preserve"> </w:t>
      </w:r>
    </w:p>
  </w:footnote>
  <w:footnote w:id="5">
    <w:p w14:paraId="7C62A1F3" w14:textId="28DE0FA0" w:rsidR="0091604B" w:rsidRDefault="0091604B">
      <w:pPr>
        <w:pStyle w:val="Textonotapie"/>
      </w:pPr>
      <w:r>
        <w:rPr>
          <w:rStyle w:val="Refdenotaalpie"/>
        </w:rPr>
        <w:footnoteRef/>
      </w:r>
      <w:r>
        <w:t xml:space="preserve"> </w:t>
      </w:r>
      <w:r>
        <w:t>También se puede enviar durante en la fase de despliegue.</w:t>
      </w:r>
    </w:p>
  </w:footnote>
  <w:footnote w:id="6">
    <w:p w14:paraId="4606E649" w14:textId="2C5576B2" w:rsidR="00387010" w:rsidRDefault="00387010">
      <w:pPr>
        <w:pStyle w:val="Textonotapie"/>
      </w:pPr>
      <w:r>
        <w:rPr>
          <w:rStyle w:val="Refdenotaalpie"/>
        </w:rPr>
        <w:footnoteRef/>
      </w:r>
      <w:r>
        <w:t xml:space="preserve"> </w:t>
      </w:r>
      <w:hyperlink r:id="rId5" w:history="1">
        <w:r w:rsidRPr="00F05657">
          <w:rPr>
            <w:rStyle w:val="Hipervnculo"/>
          </w:rPr>
          <w:t>https://forums.fogproject.org/topic/17753/snap-ins-lets-talk-about-them</w:t>
        </w:r>
      </w:hyperlink>
      <w:r>
        <w:t xml:space="preserve"> </w:t>
      </w:r>
    </w:p>
  </w:footnote>
  <w:footnote w:id="7">
    <w:p w14:paraId="3C5A4FB4" w14:textId="0B89E77F" w:rsidR="00387010" w:rsidRDefault="00387010">
      <w:pPr>
        <w:pStyle w:val="Textonotapie"/>
      </w:pPr>
      <w:r>
        <w:rPr>
          <w:rStyle w:val="Refdenotaalpie"/>
        </w:rPr>
        <w:footnoteRef/>
      </w:r>
      <w:r>
        <w:t xml:space="preserve"> </w:t>
      </w:r>
      <w:hyperlink r:id="rId6" w:history="1">
        <w:r w:rsidRPr="00F05657">
          <w:rPr>
            <w:rStyle w:val="Hipervnculo"/>
          </w:rPr>
          <w:t>https://docs.fogproject.org/en/latest/management/web/snapins/#uploading-the-snapin</w:t>
        </w:r>
      </w:hyperlink>
      <w:r>
        <w:t xml:space="preserve"> </w:t>
      </w:r>
    </w:p>
  </w:footnote>
  <w:footnote w:id="8">
    <w:p w14:paraId="52C34389" w14:textId="484DED40" w:rsidR="00F54D1A" w:rsidRDefault="00F54D1A">
      <w:pPr>
        <w:pStyle w:val="Textonotapie"/>
      </w:pPr>
      <w:r>
        <w:rPr>
          <w:rStyle w:val="Refdenotaalpie"/>
        </w:rPr>
        <w:footnoteRef/>
      </w:r>
      <w:r>
        <w:t xml:space="preserve"> </w:t>
      </w:r>
      <w:hyperlink r:id="rId7" w:history="1">
        <w:r w:rsidRPr="00F05657">
          <w:rPr>
            <w:rStyle w:val="Hipervnculo"/>
          </w:rPr>
          <w:t>https://chocolatey.org/</w:t>
        </w:r>
      </w:hyperlink>
      <w:r>
        <w:t xml:space="preserve"> </w:t>
      </w:r>
    </w:p>
  </w:footnote>
  <w:footnote w:id="9">
    <w:p w14:paraId="392BB714" w14:textId="3659283B" w:rsidR="007C0F7F" w:rsidRDefault="007C0F7F">
      <w:pPr>
        <w:pStyle w:val="Textonotapie"/>
      </w:pPr>
      <w:r>
        <w:rPr>
          <w:rStyle w:val="Refdenotaalpie"/>
        </w:rPr>
        <w:footnoteRef/>
      </w:r>
      <w:r>
        <w:t xml:space="preserve"> </w:t>
      </w:r>
      <w:hyperlink r:id="rId8" w:history="1">
        <w:r w:rsidRPr="00F05657">
          <w:rPr>
            <w:rStyle w:val="Hipervnculo"/>
          </w:rPr>
          <w:t>https://forums.fogproject.org/topic/7740/the-magical-mystical-fog-post-download-script/7</w:t>
        </w:r>
      </w:hyperlink>
      <w:r>
        <w:t xml:space="preserve"> </w:t>
      </w:r>
    </w:p>
  </w:footnote>
  <w:footnote w:id="10">
    <w:p w14:paraId="45D6C72B" w14:textId="4AA9FE40" w:rsidR="005662B0" w:rsidRDefault="005662B0">
      <w:pPr>
        <w:pStyle w:val="Textonotapie"/>
      </w:pPr>
      <w:r>
        <w:rPr>
          <w:rStyle w:val="Refdenotaalpie"/>
        </w:rPr>
        <w:footnoteRef/>
      </w:r>
      <w:r>
        <w:t xml:space="preserve"> </w:t>
      </w:r>
      <w:hyperlink r:id="rId9" w:history="1">
        <w:r w:rsidRPr="00F05657">
          <w:rPr>
            <w:rStyle w:val="Hipervnculo"/>
          </w:rPr>
          <w:t>https://learn.microsoft.com/en-us/windows-hardware/customize/desktop/unattend/microsoft-windows-shell-setup-firstlogoncommands</w:t>
        </w:r>
      </w:hyperlink>
      <w:r>
        <w:t xml:space="preserve"> </w:t>
      </w:r>
    </w:p>
  </w:footnote>
  <w:footnote w:id="11">
    <w:p w14:paraId="098B4CB4" w14:textId="72BF1C98" w:rsidR="003060A6" w:rsidRDefault="003060A6">
      <w:pPr>
        <w:pStyle w:val="Textonotapie"/>
      </w:pPr>
      <w:r>
        <w:rPr>
          <w:rStyle w:val="Refdenotaalpie"/>
        </w:rPr>
        <w:footnoteRef/>
      </w:r>
      <w:r>
        <w:t xml:space="preserve"> </w:t>
      </w:r>
      <w:hyperlink r:id="rId10" w:history="1">
        <w:r w:rsidRPr="00F05657">
          <w:rPr>
            <w:rStyle w:val="Hipervnculo"/>
          </w:rPr>
          <w:t>https://learn.microsoft.com/es-es/windows-hardware/customize/desktop/customize-oobe</w:t>
        </w:r>
      </w:hyperlink>
      <w:r>
        <w:t xml:space="preserve"> </w:t>
      </w:r>
    </w:p>
  </w:footnote>
  <w:footnote w:id="12">
    <w:p w14:paraId="14D1BD13" w14:textId="0649F7C9" w:rsidR="009934F4" w:rsidRDefault="009934F4">
      <w:pPr>
        <w:pStyle w:val="Textonotapie"/>
      </w:pPr>
      <w:r>
        <w:rPr>
          <w:rStyle w:val="Refdenotaalpie"/>
        </w:rPr>
        <w:footnoteRef/>
      </w:r>
      <w:r>
        <w:t xml:space="preserve"> </w:t>
      </w:r>
      <w:hyperlink r:id="rId11" w:history="1">
        <w:r w:rsidRPr="00F05657">
          <w:rPr>
            <w:rStyle w:val="Hipervnculo"/>
          </w:rPr>
          <w:t>https://info.microsoft.com/rs/157-GQE-382/images/EN-WBNR-Other-zerotouchST780164.pdf</w:t>
        </w:r>
      </w:hyperlink>
      <w:r>
        <w:t xml:space="preserve"> </w:t>
      </w:r>
    </w:p>
  </w:footnote>
  <w:footnote w:id="13">
    <w:p w14:paraId="0C78D28E" w14:textId="7AC3D4C0" w:rsidR="005208D6" w:rsidRDefault="005208D6">
      <w:pPr>
        <w:pStyle w:val="Textonotapie"/>
      </w:pPr>
      <w:r>
        <w:rPr>
          <w:rStyle w:val="Refdenotaalpie"/>
        </w:rPr>
        <w:footnoteRef/>
      </w:r>
      <w:r>
        <w:t xml:space="preserve"> </w:t>
      </w:r>
      <w:hyperlink r:id="rId12" w:history="1">
        <w:r w:rsidRPr="00F05657">
          <w:rPr>
            <w:rStyle w:val="Hipervnculo"/>
          </w:rPr>
          <w:t>https://forums.fogproject.org/topic/16622/windows-10-zero-touch-deployment/5</w:t>
        </w:r>
      </w:hyperlink>
      <w:r>
        <w:t xml:space="preserve"> </w:t>
      </w:r>
    </w:p>
  </w:footnote>
  <w:footnote w:id="14">
    <w:p w14:paraId="1CFD94EF" w14:textId="1AC0DE25" w:rsidR="00B40773" w:rsidRDefault="00B40773">
      <w:pPr>
        <w:pStyle w:val="Textonotapie"/>
      </w:pPr>
      <w:r>
        <w:rPr>
          <w:rStyle w:val="Refdenotaalpie"/>
        </w:rPr>
        <w:footnoteRef/>
      </w:r>
      <w:r>
        <w:t xml:space="preserve"> </w:t>
      </w:r>
      <w:hyperlink r:id="rId13" w:history="1">
        <w:r w:rsidRPr="00F05657">
          <w:rPr>
            <w:rStyle w:val="Hipervnculo"/>
          </w:rPr>
          <w:t>https://learn.microsoft.com/es-es/windows-hardware/manufacture/desktop/boot-windows-to-audit-mode-or-oobe?view=windows-11</w:t>
        </w:r>
      </w:hyperlink>
      <w:r>
        <w:t xml:space="preserve"> </w:t>
      </w:r>
    </w:p>
  </w:footnote>
  <w:footnote w:id="15">
    <w:p w14:paraId="7D4854ED" w14:textId="267DCA67" w:rsidR="00915844" w:rsidRDefault="00915844">
      <w:pPr>
        <w:pStyle w:val="Textonotapie"/>
      </w:pPr>
      <w:r>
        <w:rPr>
          <w:rStyle w:val="Refdenotaalpie"/>
        </w:rPr>
        <w:footnoteRef/>
      </w:r>
      <w:r>
        <w:t xml:space="preserve"> </w:t>
      </w:r>
      <w:hyperlink r:id="rId14" w:history="1">
        <w:r w:rsidRPr="00F05657">
          <w:rPr>
            <w:rStyle w:val="Hipervnculo"/>
          </w:rPr>
          <w:t>https://docs.fogproject.org/en/1.5.9/getting_started/install_fog_client.html</w:t>
        </w:r>
      </w:hyperlink>
      <w:r>
        <w:t xml:space="preserve"> </w:t>
      </w:r>
    </w:p>
  </w:footnote>
  <w:footnote w:id="16">
    <w:p w14:paraId="70CCEBFC" w14:textId="6EAFFF18" w:rsidR="00915844" w:rsidRDefault="00915844">
      <w:pPr>
        <w:pStyle w:val="Textonotapie"/>
      </w:pPr>
      <w:r>
        <w:rPr>
          <w:rStyle w:val="Refdenotaalpie"/>
        </w:rPr>
        <w:footnoteRef/>
      </w:r>
      <w:r>
        <w:t xml:space="preserve"> </w:t>
      </w:r>
      <w:hyperlink r:id="rId15" w:history="1">
        <w:r w:rsidRPr="00F05657">
          <w:rPr>
            <w:rStyle w:val="Hipervnculo"/>
          </w:rPr>
          <w:t>https://forums.fogproject.org/topic/16303/reset-encryption-data/6</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952D9"/>
    <w:multiLevelType w:val="hybridMultilevel"/>
    <w:tmpl w:val="3EC8CF9C"/>
    <w:lvl w:ilvl="0" w:tplc="90663E16">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314811">
    <w:abstractNumId w:val="2"/>
  </w:num>
  <w:num w:numId="2" w16cid:durableId="1053429135">
    <w:abstractNumId w:val="9"/>
  </w:num>
  <w:num w:numId="3" w16cid:durableId="932396677">
    <w:abstractNumId w:val="5"/>
  </w:num>
  <w:num w:numId="4" w16cid:durableId="2091193240">
    <w:abstractNumId w:val="7"/>
  </w:num>
  <w:num w:numId="5" w16cid:durableId="155808545">
    <w:abstractNumId w:val="4"/>
  </w:num>
  <w:num w:numId="6" w16cid:durableId="850409111">
    <w:abstractNumId w:val="1"/>
  </w:num>
  <w:num w:numId="7" w16cid:durableId="618682219">
    <w:abstractNumId w:val="6"/>
  </w:num>
  <w:num w:numId="8" w16cid:durableId="538519620">
    <w:abstractNumId w:val="0"/>
  </w:num>
  <w:num w:numId="9" w16cid:durableId="1865749116">
    <w:abstractNumId w:val="3"/>
  </w:num>
  <w:num w:numId="10" w16cid:durableId="1939023396">
    <w:abstractNumId w:val="8"/>
  </w:num>
  <w:num w:numId="11" w16cid:durableId="1818647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538"/>
    <w:rsid w:val="00010FE7"/>
    <w:rsid w:val="0005074A"/>
    <w:rsid w:val="000879E1"/>
    <w:rsid w:val="000B7743"/>
    <w:rsid w:val="000F148D"/>
    <w:rsid w:val="001170A6"/>
    <w:rsid w:val="0015782B"/>
    <w:rsid w:val="00175983"/>
    <w:rsid w:val="001C042B"/>
    <w:rsid w:val="001C3B47"/>
    <w:rsid w:val="002206CA"/>
    <w:rsid w:val="0027578B"/>
    <w:rsid w:val="003060A6"/>
    <w:rsid w:val="00322C06"/>
    <w:rsid w:val="0032678F"/>
    <w:rsid w:val="00335537"/>
    <w:rsid w:val="00336601"/>
    <w:rsid w:val="0034770A"/>
    <w:rsid w:val="00387010"/>
    <w:rsid w:val="00387615"/>
    <w:rsid w:val="004618C8"/>
    <w:rsid w:val="004D2C44"/>
    <w:rsid w:val="00501055"/>
    <w:rsid w:val="005208D6"/>
    <w:rsid w:val="005208EB"/>
    <w:rsid w:val="005649A0"/>
    <w:rsid w:val="005662B0"/>
    <w:rsid w:val="005A117E"/>
    <w:rsid w:val="005C3538"/>
    <w:rsid w:val="00651F50"/>
    <w:rsid w:val="00662F5F"/>
    <w:rsid w:val="00683646"/>
    <w:rsid w:val="00690CC4"/>
    <w:rsid w:val="00791C9E"/>
    <w:rsid w:val="007A2650"/>
    <w:rsid w:val="007C0F7F"/>
    <w:rsid w:val="007C40CD"/>
    <w:rsid w:val="007D22E2"/>
    <w:rsid w:val="0081555A"/>
    <w:rsid w:val="00825874"/>
    <w:rsid w:val="00826EE6"/>
    <w:rsid w:val="00867E70"/>
    <w:rsid w:val="00915844"/>
    <w:rsid w:val="0091604B"/>
    <w:rsid w:val="009824AD"/>
    <w:rsid w:val="009934F4"/>
    <w:rsid w:val="009C727B"/>
    <w:rsid w:val="00A52807"/>
    <w:rsid w:val="00AB2358"/>
    <w:rsid w:val="00B059E3"/>
    <w:rsid w:val="00B13FBB"/>
    <w:rsid w:val="00B200F3"/>
    <w:rsid w:val="00B338B3"/>
    <w:rsid w:val="00B33ED7"/>
    <w:rsid w:val="00B375D5"/>
    <w:rsid w:val="00B40773"/>
    <w:rsid w:val="00BD2402"/>
    <w:rsid w:val="00BF6887"/>
    <w:rsid w:val="00C13C6E"/>
    <w:rsid w:val="00CB2B92"/>
    <w:rsid w:val="00CC23CE"/>
    <w:rsid w:val="00CE6E02"/>
    <w:rsid w:val="00D51DD2"/>
    <w:rsid w:val="00DE5E3D"/>
    <w:rsid w:val="00E434D3"/>
    <w:rsid w:val="00E613DC"/>
    <w:rsid w:val="00E71940"/>
    <w:rsid w:val="00F35658"/>
    <w:rsid w:val="00F54D1A"/>
    <w:rsid w:val="00F65996"/>
    <w:rsid w:val="00FD2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F087"/>
  <w15:chartTrackingRefBased/>
  <w15:docId w15:val="{31FCAC4C-1271-48C8-867C-0D72646AF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D1A"/>
  </w:style>
  <w:style w:type="paragraph" w:styleId="Ttulo1">
    <w:name w:val="heading 1"/>
    <w:basedOn w:val="Normal"/>
    <w:next w:val="Normal"/>
    <w:link w:val="Ttulo1Car"/>
    <w:uiPriority w:val="9"/>
    <w:qFormat/>
    <w:rsid w:val="005C35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35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C35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C35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5C35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5C35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35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35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35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35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35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C35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C35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5C3538"/>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5C35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35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35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3538"/>
    <w:rPr>
      <w:rFonts w:eastAsiaTheme="majorEastAsia" w:cstheme="majorBidi"/>
      <w:color w:val="272727" w:themeColor="text1" w:themeTint="D8"/>
    </w:rPr>
  </w:style>
  <w:style w:type="paragraph" w:styleId="Ttulo">
    <w:name w:val="Title"/>
    <w:basedOn w:val="Normal"/>
    <w:next w:val="Normal"/>
    <w:link w:val="TtuloCar"/>
    <w:uiPriority w:val="10"/>
    <w:qFormat/>
    <w:rsid w:val="005C3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35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35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35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3538"/>
    <w:pPr>
      <w:spacing w:before="160"/>
      <w:jc w:val="center"/>
    </w:pPr>
    <w:rPr>
      <w:i/>
      <w:iCs/>
      <w:color w:val="404040" w:themeColor="text1" w:themeTint="BF"/>
    </w:rPr>
  </w:style>
  <w:style w:type="character" w:customStyle="1" w:styleId="CitaCar">
    <w:name w:val="Cita Car"/>
    <w:basedOn w:val="Fuentedeprrafopredeter"/>
    <w:link w:val="Cita"/>
    <w:uiPriority w:val="29"/>
    <w:rsid w:val="005C3538"/>
    <w:rPr>
      <w:i/>
      <w:iCs/>
      <w:color w:val="404040" w:themeColor="text1" w:themeTint="BF"/>
    </w:rPr>
  </w:style>
  <w:style w:type="paragraph" w:styleId="Prrafodelista">
    <w:name w:val="List Paragraph"/>
    <w:basedOn w:val="Normal"/>
    <w:uiPriority w:val="34"/>
    <w:qFormat/>
    <w:rsid w:val="005C3538"/>
    <w:pPr>
      <w:ind w:left="720"/>
      <w:contextualSpacing/>
    </w:pPr>
  </w:style>
  <w:style w:type="character" w:styleId="nfasisintenso">
    <w:name w:val="Intense Emphasis"/>
    <w:basedOn w:val="Fuentedeprrafopredeter"/>
    <w:uiPriority w:val="21"/>
    <w:qFormat/>
    <w:rsid w:val="005C3538"/>
    <w:rPr>
      <w:i/>
      <w:iCs/>
      <w:color w:val="0F4761" w:themeColor="accent1" w:themeShade="BF"/>
    </w:rPr>
  </w:style>
  <w:style w:type="paragraph" w:styleId="Citadestacada">
    <w:name w:val="Intense Quote"/>
    <w:basedOn w:val="Normal"/>
    <w:next w:val="Normal"/>
    <w:link w:val="CitadestacadaCar"/>
    <w:uiPriority w:val="30"/>
    <w:qFormat/>
    <w:rsid w:val="005C35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3538"/>
    <w:rPr>
      <w:i/>
      <w:iCs/>
      <w:color w:val="0F4761" w:themeColor="accent1" w:themeShade="BF"/>
    </w:rPr>
  </w:style>
  <w:style w:type="character" w:styleId="Referenciaintensa">
    <w:name w:val="Intense Reference"/>
    <w:basedOn w:val="Fuentedeprrafopredeter"/>
    <w:uiPriority w:val="32"/>
    <w:qFormat/>
    <w:rsid w:val="005C3538"/>
    <w:rPr>
      <w:b/>
      <w:bCs/>
      <w:smallCaps/>
      <w:color w:val="0F4761" w:themeColor="accent1" w:themeShade="BF"/>
      <w:spacing w:val="5"/>
    </w:rPr>
  </w:style>
  <w:style w:type="paragraph" w:styleId="Textonotapie">
    <w:name w:val="footnote text"/>
    <w:basedOn w:val="Normal"/>
    <w:link w:val="TextonotapieCar"/>
    <w:uiPriority w:val="99"/>
    <w:semiHidden/>
    <w:unhideWhenUsed/>
    <w:rsid w:val="00E7194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71940"/>
    <w:rPr>
      <w:sz w:val="20"/>
      <w:szCs w:val="20"/>
    </w:rPr>
  </w:style>
  <w:style w:type="character" w:styleId="Refdenotaalpie">
    <w:name w:val="footnote reference"/>
    <w:basedOn w:val="Fuentedeprrafopredeter"/>
    <w:uiPriority w:val="99"/>
    <w:semiHidden/>
    <w:unhideWhenUsed/>
    <w:rsid w:val="00E71940"/>
    <w:rPr>
      <w:vertAlign w:val="superscript"/>
    </w:rPr>
  </w:style>
  <w:style w:type="character" w:styleId="Hipervnculo">
    <w:name w:val="Hyperlink"/>
    <w:basedOn w:val="Fuentedeprrafopredeter"/>
    <w:uiPriority w:val="99"/>
    <w:unhideWhenUsed/>
    <w:rsid w:val="00E71940"/>
    <w:rPr>
      <w:color w:val="467886" w:themeColor="hyperlink"/>
      <w:u w:val="single"/>
    </w:rPr>
  </w:style>
  <w:style w:type="character" w:styleId="Mencinsinresolver">
    <w:name w:val="Unresolved Mention"/>
    <w:basedOn w:val="Fuentedeprrafopredeter"/>
    <w:uiPriority w:val="99"/>
    <w:semiHidden/>
    <w:unhideWhenUsed/>
    <w:rsid w:val="00E719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neegans.de/windows/unattend-generator/"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8" Type="http://schemas.openxmlformats.org/officeDocument/2006/relationships/hyperlink" Target="https://forums.fogproject.org/topic/7740/the-magical-mystical-fog-post-download-script/7" TargetMode="External"/><Relationship Id="rId13" Type="http://schemas.openxmlformats.org/officeDocument/2006/relationships/hyperlink" Target="https://learn.microsoft.com/es-es/windows-hardware/manufacture/desktop/boot-windows-to-audit-mode-or-oobe?view=windows-11" TargetMode="External"/><Relationship Id="rId3" Type="http://schemas.openxmlformats.org/officeDocument/2006/relationships/hyperlink" Target="https://docs.fogproject.org/en/1.5.9/getting_started/install_fog_client.html" TargetMode="External"/><Relationship Id="rId7" Type="http://schemas.openxmlformats.org/officeDocument/2006/relationships/hyperlink" Target="https://chocolatey.org/" TargetMode="External"/><Relationship Id="rId12" Type="http://schemas.openxmlformats.org/officeDocument/2006/relationships/hyperlink" Target="https://forums.fogproject.org/topic/16622/windows-10-zero-touch-deployment/5" TargetMode="External"/><Relationship Id="rId2" Type="http://schemas.openxmlformats.org/officeDocument/2006/relationships/hyperlink" Target="https://forums.fogproject.org/topic/8889/fog-post-install-script-for-win-driver-injection/13?_=1682187993801" TargetMode="External"/><Relationship Id="rId1" Type="http://schemas.openxmlformats.org/officeDocument/2006/relationships/hyperlink" Target="https://forums.fogproject.org/topic/7740/the-magical-mystical-fog-post-download-script" TargetMode="External"/><Relationship Id="rId6" Type="http://schemas.openxmlformats.org/officeDocument/2006/relationships/hyperlink" Target="https://docs.fogproject.org/en/latest/management/web/snapins/#uploading-the-snapin" TargetMode="External"/><Relationship Id="rId11" Type="http://schemas.openxmlformats.org/officeDocument/2006/relationships/hyperlink" Target="https://info.microsoft.com/rs/157-GQE-382/images/EN-WBNR-Other-zerotouchST780164.pdf" TargetMode="External"/><Relationship Id="rId5" Type="http://schemas.openxmlformats.org/officeDocument/2006/relationships/hyperlink" Target="https://forums.fogproject.org/topic/17753/snap-ins-lets-talk-about-them" TargetMode="External"/><Relationship Id="rId15" Type="http://schemas.openxmlformats.org/officeDocument/2006/relationships/hyperlink" Target="https://forums.fogproject.org/topic/16303/reset-encryption-data/6" TargetMode="External"/><Relationship Id="rId10" Type="http://schemas.openxmlformats.org/officeDocument/2006/relationships/hyperlink" Target="https://learn.microsoft.com/es-es/windows-hardware/customize/desktop/customize-oobe" TargetMode="External"/><Relationship Id="rId4" Type="http://schemas.openxmlformats.org/officeDocument/2006/relationships/hyperlink" Target="https://wiki.fogproject.org/wiki/index.php/FOG_Client" TargetMode="External"/><Relationship Id="rId9" Type="http://schemas.openxmlformats.org/officeDocument/2006/relationships/hyperlink" Target="https://learn.microsoft.com/en-us/windows-hardware/customize/desktop/unattend/microsoft-windows-shell-setup-firstlogoncommands" TargetMode="External"/><Relationship Id="rId14" Type="http://schemas.openxmlformats.org/officeDocument/2006/relationships/hyperlink" Target="https://docs.fogproject.org/en/1.5.9/getting_started/install_fog_clien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2742B-8BAF-4F0A-A5D9-AEAEA37C7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15</Pages>
  <Words>2735</Words>
  <Characters>15043</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60</cp:revision>
  <dcterms:created xsi:type="dcterms:W3CDTF">2026-04-27T14:24:00Z</dcterms:created>
  <dcterms:modified xsi:type="dcterms:W3CDTF">2026-04-27T18:42:00Z</dcterms:modified>
</cp:coreProperties>
</file>