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1"/>
        <w:gridCol w:w="4917"/>
      </w:tblGrid>
      <w:tr w:rsidR="00775A87" w:rsidTr="003D76C2">
        <w:trPr>
          <w:trHeight w:val="484"/>
        </w:trPr>
        <w:tc>
          <w:tcPr>
            <w:tcW w:w="4578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      Plan Formativo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920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Nivel de Dificultad:</w:t>
            </w:r>
          </w:p>
        </w:tc>
      </w:tr>
      <w:tr w:rsidR="00775A87" w:rsidTr="003D76C2">
        <w:trPr>
          <w:trHeight w:val="332"/>
        </w:trPr>
        <w:tc>
          <w:tcPr>
            <w:tcW w:w="4578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Full Stack Java Trainee</w:t>
            </w:r>
          </w:p>
        </w:tc>
        <w:tc>
          <w:tcPr>
            <w:tcW w:w="4920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Básico/medio.</w:t>
            </w:r>
          </w:p>
        </w:tc>
      </w:tr>
      <w:tr w:rsidR="00775A87" w:rsidTr="003D76C2">
        <w:trPr>
          <w:trHeight w:val="453"/>
        </w:trPr>
        <w:tc>
          <w:tcPr>
            <w:tcW w:w="4578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Módulo: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  <w:tc>
          <w:tcPr>
            <w:tcW w:w="4920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color w:val="DBE5F1" w:themeColor="accent1" w:themeTint="33"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Tema: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75A87" w:rsidTr="003D76C2">
        <w:trPr>
          <w:trHeight w:val="637"/>
        </w:trPr>
        <w:tc>
          <w:tcPr>
            <w:tcW w:w="4578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Programación básica en Java.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  <w:tc>
          <w:tcPr>
            <w:tcW w:w="4920" w:type="dxa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E</w:t>
            </w:r>
            <w:r w:rsidR="006E1D7F">
              <w:rPr>
                <w:rFonts w:ascii="Arial" w:eastAsia="ArialMT" w:hAnsi="Arial" w:cs="Arial"/>
                <w:b/>
                <w:sz w:val="24"/>
                <w:szCs w:val="24"/>
              </w:rPr>
              <w:t>structura de control selectivas</w:t>
            </w:r>
          </w:p>
        </w:tc>
      </w:tr>
      <w:tr w:rsidR="00775A87" w:rsidTr="003D76C2">
        <w:trPr>
          <w:trHeight w:val="346"/>
        </w:trPr>
        <w:tc>
          <w:tcPr>
            <w:tcW w:w="4583" w:type="dxa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Título del Problema </w:t>
            </w:r>
          </w:p>
        </w:tc>
        <w:tc>
          <w:tcPr>
            <w:tcW w:w="4915" w:type="dxa"/>
          </w:tcPr>
          <w:p w:rsidR="00775A87" w:rsidRPr="00775A87" w:rsidRDefault="00775A87" w:rsidP="00775A87">
            <w:pPr>
              <w:rPr>
                <w:rStyle w:val="A5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5A87">
              <w:rPr>
                <w:rStyle w:val="A5"/>
                <w:rFonts w:ascii="Arial" w:hAnsi="Arial" w:cs="Arial"/>
                <w:b/>
                <w:color w:val="auto"/>
                <w:sz w:val="24"/>
                <w:szCs w:val="24"/>
              </w:rPr>
              <w:t>Guía de ejercicios Prácticos Es</w:t>
            </w:r>
            <w:r w:rsidR="006E1D7F">
              <w:rPr>
                <w:rStyle w:val="A5"/>
                <w:rFonts w:ascii="Arial" w:hAnsi="Arial" w:cs="Arial"/>
                <w:b/>
                <w:color w:val="auto"/>
                <w:sz w:val="24"/>
                <w:szCs w:val="24"/>
              </w:rPr>
              <w:t>tructura selectivas.</w:t>
            </w: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45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Intención del aprendizaje o  aprendizaje esperado</w:t>
            </w:r>
          </w:p>
        </w:tc>
      </w:tr>
      <w:tr w:rsidR="00775A87" w:rsidTr="003D76C2">
        <w:trPr>
          <w:trHeight w:val="706"/>
        </w:trPr>
        <w:tc>
          <w:tcPr>
            <w:tcW w:w="9498" w:type="dxa"/>
            <w:gridSpan w:val="2"/>
          </w:tcPr>
          <w:p w:rsidR="00775A87" w:rsidRPr="00ED618C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75A87" w:rsidRPr="00ED618C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 w:rsidRPr="00ED618C">
              <w:rPr>
                <w:rFonts w:ascii="Arial" w:eastAsia="ArialMT" w:hAnsi="Arial" w:cs="Arial"/>
                <w:sz w:val="24"/>
                <w:szCs w:val="24"/>
              </w:rPr>
              <w:t>● Comprender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y ejercitar  </w:t>
            </w:r>
            <w:r w:rsidRPr="00ED618C">
              <w:rPr>
                <w:rFonts w:ascii="Arial" w:eastAsia="ArialMT" w:hAnsi="Arial" w:cs="Arial"/>
                <w:sz w:val="24"/>
                <w:szCs w:val="24"/>
              </w:rPr>
              <w:t>concepto</w:t>
            </w:r>
            <w:r w:rsidR="006E1D7F">
              <w:rPr>
                <w:rFonts w:ascii="Arial" w:eastAsia="ArialMT" w:hAnsi="Arial" w:cs="Arial"/>
                <w:sz w:val="24"/>
                <w:szCs w:val="24"/>
              </w:rPr>
              <w:t>s de programación</w:t>
            </w:r>
            <w:r>
              <w:rPr>
                <w:rFonts w:ascii="Arial" w:eastAsia="ArialMT" w:hAnsi="Arial" w:cs="Arial"/>
                <w:sz w:val="24"/>
                <w:szCs w:val="24"/>
              </w:rPr>
              <w:t xml:space="preserve"> con se</w:t>
            </w:r>
            <w:r w:rsidR="006E1D7F">
              <w:rPr>
                <w:rFonts w:ascii="Arial" w:eastAsia="ArialMT" w:hAnsi="Arial" w:cs="Arial"/>
                <w:sz w:val="24"/>
                <w:szCs w:val="24"/>
              </w:rPr>
              <w:t>ntencias de control selectivas.</w:t>
            </w:r>
          </w:p>
          <w:p w:rsidR="00775A87" w:rsidRPr="006E1D7F" w:rsidRDefault="00775A87" w:rsidP="006E1D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sz w:val="24"/>
                <w:szCs w:val="24"/>
              </w:rPr>
            </w:pPr>
            <w:r w:rsidRPr="00ED618C">
              <w:rPr>
                <w:rFonts w:ascii="Arial" w:eastAsia="ArialMT" w:hAnsi="Arial" w:cs="Arial"/>
                <w:sz w:val="24"/>
                <w:szCs w:val="24"/>
              </w:rPr>
              <w:t xml:space="preserve">● </w:t>
            </w:r>
            <w:r w:rsidR="006E1D7F">
              <w:rPr>
                <w:rFonts w:ascii="Arial" w:eastAsia="ArialMT" w:hAnsi="Arial" w:cs="Arial"/>
                <w:sz w:val="24"/>
                <w:szCs w:val="24"/>
              </w:rPr>
              <w:t>Aplicar sintaxis y clases integradas en java.</w:t>
            </w:r>
          </w:p>
        </w:tc>
      </w:tr>
      <w:tr w:rsidR="00775A87" w:rsidTr="003D76C2">
        <w:trPr>
          <w:trHeight w:val="350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7F4C0D" w:rsidRDefault="00775A87" w:rsidP="007F4C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Planteamiento del Problema</w:t>
            </w:r>
          </w:p>
        </w:tc>
      </w:tr>
      <w:tr w:rsidR="00775A87" w:rsidTr="003D76C2">
        <w:trPr>
          <w:trHeight w:val="457"/>
        </w:trPr>
        <w:tc>
          <w:tcPr>
            <w:tcW w:w="9498" w:type="dxa"/>
            <w:gridSpan w:val="2"/>
          </w:tcPr>
          <w:p w:rsidR="00E74E4E" w:rsidRDefault="006E1D7F" w:rsidP="007F4C0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Realice un programa que pida números entre 0 y 9.999 y decir cuántas cifras tiene.</w:t>
            </w:r>
          </w:p>
          <w:p w:rsidR="007F4C0D" w:rsidRPr="007F4C0D" w:rsidRDefault="007F4C0D" w:rsidP="007F4C0D">
            <w:pPr>
              <w:pStyle w:val="Prrafodelista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F4C0D" w:rsidRPr="007F4C0D" w:rsidRDefault="006E1D7F" w:rsidP="007F4C0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 xml:space="preserve">Pedir una hora de la forma, hora, minutos y segundos, y mostrar la hora en el segundo </w:t>
            </w:r>
            <w:r w:rsidR="007F4C0D" w:rsidRPr="007F4C0D">
              <w:rPr>
                <w:rFonts w:ascii="Arial" w:eastAsia="ArialMT" w:hAnsi="Arial" w:cs="Arial"/>
                <w:b/>
                <w:sz w:val="24"/>
                <w:szCs w:val="24"/>
              </w:rPr>
              <w:t>siguiente (si</w:t>
            </w: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 xml:space="preserve"> los segundos superan los 59 los reiniciamos a 0</w:t>
            </w:r>
            <w:r w:rsidR="007F4C0D" w:rsidRPr="007F4C0D">
              <w:rPr>
                <w:rFonts w:ascii="Arial" w:eastAsia="ArialMT" w:hAnsi="Arial" w:cs="Arial"/>
                <w:b/>
                <w:sz w:val="24"/>
                <w:szCs w:val="24"/>
              </w:rPr>
              <w:t>, al</w:t>
            </w: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 xml:space="preserve"> igual que los minutos. Si la hora supera las 23 la reiniciamos a 0</w:t>
            </w:r>
            <w:r w:rsidR="007F4C0D">
              <w:rPr>
                <w:rFonts w:ascii="Arial" w:eastAsia="ArialMT" w:hAnsi="Arial" w:cs="Arial"/>
                <w:b/>
                <w:sz w:val="24"/>
                <w:szCs w:val="24"/>
              </w:rPr>
              <w:t>.</w:t>
            </w:r>
          </w:p>
          <w:p w:rsidR="007F4C0D" w:rsidRDefault="007F4C0D" w:rsidP="007F4C0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Realice un programa que calcule el valor líquido a pagar de un trabajador.</w:t>
            </w:r>
          </w:p>
          <w:p w:rsidR="007F4C0D" w:rsidRPr="007F4C0D" w:rsidRDefault="007F4C0D" w:rsidP="007F4C0D">
            <w:pPr>
              <w:pStyle w:val="Prrafodelista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F4C0D" w:rsidRPr="007F4C0D" w:rsidRDefault="007F4C0D" w:rsidP="007F4C0D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Si trabaja más de 40 horas recibirá un pago de 16  mil, y 20 mil por cada hora extra.</w:t>
            </w:r>
          </w:p>
          <w:p w:rsidR="007F4C0D" w:rsidRPr="007F4C0D" w:rsidRDefault="007F4C0D" w:rsidP="007F4C0D">
            <w:pPr>
              <w:spacing w:after="0"/>
              <w:ind w:left="360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 xml:space="preserve"> El Caso Contrario que sean menos de 40 horas su pago será, de 10 mil pesos por cada hora.</w:t>
            </w:r>
            <w:r>
              <w:rPr>
                <w:rFonts w:ascii="Arial" w:eastAsia="ArialMT" w:hAnsi="Arial" w:cs="Arial"/>
                <w:b/>
                <w:sz w:val="24"/>
                <w:szCs w:val="24"/>
              </w:rPr>
              <w:t xml:space="preserve"> </w:t>
            </w: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Si son menos de 25 horas el pago será de 9000.</w:t>
            </w:r>
          </w:p>
          <w:p w:rsidR="00DE1F3A" w:rsidRDefault="007F4C0D" w:rsidP="00DE1F3A">
            <w:pPr>
              <w:pStyle w:val="Prrafodelista"/>
              <w:spacing w:after="0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7F4C0D">
              <w:rPr>
                <w:rFonts w:ascii="Arial" w:eastAsia="ArialMT" w:hAnsi="Arial" w:cs="Arial"/>
                <w:b/>
                <w:sz w:val="24"/>
                <w:szCs w:val="24"/>
              </w:rPr>
              <w:t>Imprima el valor líquido a pagar, aplicando un 7% de descuento por conceptos de salud.</w:t>
            </w:r>
          </w:p>
          <w:p w:rsidR="00DE1F3A" w:rsidRPr="00DE1F3A" w:rsidRDefault="00DE1F3A" w:rsidP="00DE1F3A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Investigue sobre la Clase String de java.</w:t>
            </w:r>
            <w:bookmarkStart w:id="0" w:name="_GoBack"/>
            <w:bookmarkEnd w:id="0"/>
          </w:p>
          <w:p w:rsidR="00DE1F3A" w:rsidRPr="007F4C0D" w:rsidRDefault="00DE1F3A" w:rsidP="007F4C0D">
            <w:pPr>
              <w:pStyle w:val="Prrafodelista"/>
              <w:spacing w:after="0"/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F4C0D" w:rsidRDefault="007F4C0D" w:rsidP="006E1D7F">
            <w:p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F4C0D" w:rsidRDefault="007F4C0D" w:rsidP="006E1D7F">
            <w:p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F4C0D" w:rsidRPr="006E1D7F" w:rsidRDefault="007F4C0D" w:rsidP="006E1D7F">
            <w:pPr>
              <w:jc w:val="both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18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Datos de apoyo al planteamiento</w:t>
            </w:r>
          </w:p>
        </w:tc>
      </w:tr>
      <w:tr w:rsidR="00775A87" w:rsidTr="003D76C2">
        <w:trPr>
          <w:trHeight w:val="498"/>
        </w:trPr>
        <w:tc>
          <w:tcPr>
            <w:tcW w:w="9498" w:type="dxa"/>
            <w:gridSpan w:val="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15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Pregunta</w:t>
            </w: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 xml:space="preserve"> Guía:</w:t>
            </w:r>
          </w:p>
        </w:tc>
      </w:tr>
      <w:tr w:rsidR="00775A87" w:rsidTr="003D76C2">
        <w:trPr>
          <w:trHeight w:val="775"/>
        </w:trPr>
        <w:tc>
          <w:tcPr>
            <w:tcW w:w="9498" w:type="dxa"/>
            <w:gridSpan w:val="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</w:tc>
      </w:tr>
      <w:tr w:rsidR="00775A87" w:rsidTr="003D76C2">
        <w:trPr>
          <w:trHeight w:val="384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lastRenderedPageBreak/>
              <w:t>Recursos Bibliográficos.</w:t>
            </w:r>
          </w:p>
        </w:tc>
      </w:tr>
      <w:tr w:rsidR="00775A87" w:rsidTr="003D76C2">
        <w:trPr>
          <w:trHeight w:val="706"/>
        </w:trPr>
        <w:tc>
          <w:tcPr>
            <w:tcW w:w="9498" w:type="dxa"/>
            <w:gridSpan w:val="2"/>
          </w:tcPr>
          <w:p w:rsidR="00775A87" w:rsidRDefault="00775A87" w:rsidP="003D76C2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775A87" w:rsidRPr="000D7B9A" w:rsidRDefault="00DE1F3A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hyperlink r:id="rId7" w:history="1">
              <w:r w:rsidR="00775A87">
                <w:rPr>
                  <w:rStyle w:val="Hipervnculo"/>
                </w:rPr>
                <w:t>https://www.monografias.com/trabajos-pdf5/la-logica-proposicional/la-logica-proposicional.shtml</w:t>
              </w:r>
            </w:hyperlink>
          </w:p>
        </w:tc>
      </w:tr>
      <w:tr w:rsidR="00775A87" w:rsidTr="003D76C2">
        <w:trPr>
          <w:trHeight w:val="244"/>
        </w:trPr>
        <w:tc>
          <w:tcPr>
            <w:tcW w:w="9498" w:type="dxa"/>
            <w:gridSpan w:val="2"/>
            <w:shd w:val="clear" w:color="auto" w:fill="EEECE1" w:themeFill="background2"/>
          </w:tcPr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 w:rsidRPr="000D7B9A">
              <w:rPr>
                <w:rFonts w:ascii="Arial" w:eastAsia="ArialMT" w:hAnsi="Arial" w:cs="Arial"/>
                <w:b/>
                <w:sz w:val="24"/>
                <w:szCs w:val="24"/>
              </w:rPr>
              <w:t>Nombre del Autor y Fecha:</w:t>
            </w:r>
          </w:p>
        </w:tc>
      </w:tr>
      <w:tr w:rsidR="00775A87" w:rsidTr="003D76C2">
        <w:trPr>
          <w:trHeight w:val="464"/>
        </w:trPr>
        <w:tc>
          <w:tcPr>
            <w:tcW w:w="9498" w:type="dxa"/>
            <w:gridSpan w:val="2"/>
          </w:tcPr>
          <w:p w:rsidR="00775A87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</w:p>
          <w:p w:rsidR="00775A87" w:rsidRPr="000D7B9A" w:rsidRDefault="00775A87" w:rsidP="003D76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b/>
                <w:sz w:val="24"/>
                <w:szCs w:val="24"/>
              </w:rPr>
            </w:pPr>
            <w:r>
              <w:rPr>
                <w:rFonts w:ascii="Arial" w:eastAsia="ArialMT" w:hAnsi="Arial" w:cs="Arial"/>
                <w:b/>
                <w:sz w:val="24"/>
                <w:szCs w:val="24"/>
              </w:rPr>
              <w:t>Mario Canedo  19/11/2019</w:t>
            </w:r>
          </w:p>
        </w:tc>
      </w:tr>
    </w:tbl>
    <w:p w:rsidR="008D7AE1" w:rsidRPr="008D7AE1" w:rsidRDefault="008D7AE1" w:rsidP="008D7AE1">
      <w:pPr>
        <w:pStyle w:val="Prrafodelista"/>
        <w:rPr>
          <w:rStyle w:val="A5"/>
          <w:rFonts w:ascii="Arial" w:hAnsi="Arial" w:cs="Arial"/>
          <w:b/>
          <w:color w:val="auto"/>
          <w:sz w:val="24"/>
          <w:szCs w:val="24"/>
        </w:rPr>
      </w:pPr>
    </w:p>
    <w:sectPr w:rsidR="008D7AE1" w:rsidRPr="008D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E1" w:rsidRDefault="008D7AE1" w:rsidP="008D7AE1">
      <w:pPr>
        <w:spacing w:after="0" w:line="240" w:lineRule="auto"/>
      </w:pPr>
      <w:r>
        <w:separator/>
      </w:r>
    </w:p>
  </w:endnote>
  <w:endnote w:type="continuationSeparator" w:id="0">
    <w:p w:rsidR="008D7AE1" w:rsidRDefault="008D7AE1" w:rsidP="008D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E1" w:rsidRDefault="008D7AE1" w:rsidP="008D7AE1">
      <w:pPr>
        <w:spacing w:after="0" w:line="240" w:lineRule="auto"/>
      </w:pPr>
      <w:r>
        <w:separator/>
      </w:r>
    </w:p>
  </w:footnote>
  <w:footnote w:type="continuationSeparator" w:id="0">
    <w:p w:rsidR="008D7AE1" w:rsidRDefault="008D7AE1" w:rsidP="008D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72C2D"/>
    <w:multiLevelType w:val="hybridMultilevel"/>
    <w:tmpl w:val="E6B69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0051F"/>
    <w:multiLevelType w:val="hybridMultilevel"/>
    <w:tmpl w:val="22F68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25"/>
    <w:rsid w:val="00244A74"/>
    <w:rsid w:val="004960CB"/>
    <w:rsid w:val="005458FF"/>
    <w:rsid w:val="00573F92"/>
    <w:rsid w:val="006E1D7F"/>
    <w:rsid w:val="00775A87"/>
    <w:rsid w:val="007F4C0D"/>
    <w:rsid w:val="008D7AE1"/>
    <w:rsid w:val="00B97C25"/>
    <w:rsid w:val="00DE1F3A"/>
    <w:rsid w:val="00E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A72B59-B017-4B95-AC22-513AB29C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B97C25"/>
    <w:rPr>
      <w:rFonts w:cs="Chaparral Pro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B97C25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</w:rPr>
  </w:style>
  <w:style w:type="paragraph" w:styleId="Prrafodelista">
    <w:name w:val="List Paragraph"/>
    <w:basedOn w:val="Normal"/>
    <w:uiPriority w:val="34"/>
    <w:qFormat/>
    <w:rsid w:val="00B97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AE1"/>
  </w:style>
  <w:style w:type="paragraph" w:styleId="Piedepgina">
    <w:name w:val="footer"/>
    <w:basedOn w:val="Normal"/>
    <w:link w:val="PiedepginaCar"/>
    <w:uiPriority w:val="99"/>
    <w:unhideWhenUsed/>
    <w:rsid w:val="008D7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AE1"/>
  </w:style>
  <w:style w:type="character" w:styleId="Hipervnculo">
    <w:name w:val="Hyperlink"/>
    <w:basedOn w:val="Fuentedeprrafopredeter"/>
    <w:uiPriority w:val="99"/>
    <w:semiHidden/>
    <w:unhideWhenUsed/>
    <w:rsid w:val="00775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-pdf5/la-logica-proposicional/la-logica-proposicional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Windows User</cp:lastModifiedBy>
  <cp:revision>6</cp:revision>
  <dcterms:created xsi:type="dcterms:W3CDTF">2019-11-20T03:14:00Z</dcterms:created>
  <dcterms:modified xsi:type="dcterms:W3CDTF">2020-01-28T20:25:00Z</dcterms:modified>
</cp:coreProperties>
</file>