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846"/>
        <w:gridCol w:w="1219"/>
        <w:gridCol w:w="876"/>
        <w:gridCol w:w="877"/>
        <w:gridCol w:w="877"/>
        <w:gridCol w:w="877"/>
        <w:gridCol w:w="877"/>
        <w:gridCol w:w="879"/>
      </w:tblGrid>
      <w:tr w:rsidR="00C540D8" w:rsidRPr="00C540D8" w14:paraId="27262B85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31D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bookmarkStart w:id="0" w:name="_Hlk73105965"/>
          </w:p>
        </w:tc>
        <w:tc>
          <w:tcPr>
            <w:tcW w:w="10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E1E5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Modelo Nulo</w:t>
            </w:r>
          </w:p>
        </w:tc>
        <w:tc>
          <w:tcPr>
            <w:tcW w:w="10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FCA3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Modelo Individual</w:t>
            </w:r>
          </w:p>
        </w:tc>
        <w:tc>
          <w:tcPr>
            <w:tcW w:w="10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C905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Modelo Territorial</w:t>
            </w:r>
          </w:p>
        </w:tc>
        <w:tc>
          <w:tcPr>
            <w:tcW w:w="10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6317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Modelo Multinivel</w:t>
            </w:r>
          </w:p>
        </w:tc>
      </w:tr>
      <w:tr w:rsidR="00C540D8" w:rsidRPr="00C540D8" w14:paraId="33F551FA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05E16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66ADA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E0695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F76B7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A3C99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385A3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A7FB4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1ECCA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D766" w14:textId="77777777" w:rsidR="00C540D8" w:rsidRPr="00C540D8" w:rsidRDefault="00C540D8" w:rsidP="00C540D8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</w:tr>
      <w:tr w:rsidR="00C540D8" w:rsidRPr="00C540D8" w14:paraId="168F06E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6A94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Intercepto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8F13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3.515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BB94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3.526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0C0B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1.290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F504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1.307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8FE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2.650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5B3B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2.370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283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1.173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B7AB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0.967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40D8" w:rsidRPr="00C540D8" w14:paraId="481D98EB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7EE7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D17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(0.040)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52BA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(0.040)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7B86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(0.241)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E78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(0.241)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09C8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(0.287)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1BE4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(0.291)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CD44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(0.325)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95E2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(0.326)</w:t>
            </w:r>
          </w:p>
        </w:tc>
      </w:tr>
      <w:tr w:rsidR="00C540D8" w:rsidRPr="00C540D8" w14:paraId="7B646AA9" w14:textId="77777777" w:rsidTr="00C540D8">
        <w:trPr>
          <w:trHeight w:val="525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0434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Edad (Ref. 18 a 29 años)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2588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A38E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619C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81760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5922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562B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92AA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FB3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540D8" w:rsidRPr="00C540D8" w14:paraId="2D9B428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CE063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30 a 49 años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0DB5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FA72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76A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4B4F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E898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F8D5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DEF0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8218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0.067</w:t>
            </w:r>
          </w:p>
        </w:tc>
      </w:tr>
      <w:tr w:rsidR="00C540D8" w:rsidRPr="00C540D8" w14:paraId="28355F75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368D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9E45B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789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1D4C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BF96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AF57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7163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D1DD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FA33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(0.067)</w:t>
            </w:r>
          </w:p>
        </w:tc>
      </w:tr>
      <w:tr w:rsidR="00C540D8" w:rsidRPr="00C540D8" w14:paraId="1435D122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BC341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50 a 64 años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E4D7C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F62B7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AEA1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0.200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22AB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0.198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DDCE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0D17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01DE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0.195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89F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0.198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40D8" w:rsidRPr="00C540D8" w14:paraId="203DEA30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4C27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63E02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58B4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DC1C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F704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2C86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F003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928C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E6DF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(0.071)</w:t>
            </w:r>
          </w:p>
        </w:tc>
      </w:tr>
      <w:tr w:rsidR="00C540D8" w:rsidRPr="00C540D8" w14:paraId="3C3AEC35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DE92A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&gt;65 años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6ACCE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0055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90B4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0.311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1812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0.307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5569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8B8D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3C2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0.297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632E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0.309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5DD45B86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47A8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C8B1E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1D91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1FD0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3EB4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6BDF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19FA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62F4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2C7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(0.088)</w:t>
            </w:r>
          </w:p>
        </w:tc>
      </w:tr>
      <w:tr w:rsidR="00C540D8" w:rsidRPr="00C540D8" w14:paraId="58832C0D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812A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Sociabilidad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0448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1707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4706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0.403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8095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0.401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B08D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E65A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EEA8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E04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0.395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52EBF7BA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DD40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BDA3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E9F3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957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7B3B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65F0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775F1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6A7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4BE0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(0.037)</w:t>
            </w:r>
          </w:p>
        </w:tc>
      </w:tr>
      <w:tr w:rsidR="00C540D8" w:rsidRPr="00C540D8" w14:paraId="2137CAF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B6FD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Confianza en Vecinos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E59B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43CF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46D4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145E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3E4E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1ED1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0ECB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0.107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5D0C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0.112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13EB956A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17F8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6412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F1AD0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471A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(0.024)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8260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(0.024)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87E2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E901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3736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(0.024)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E039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(0.024)</w:t>
            </w:r>
          </w:p>
        </w:tc>
      </w:tr>
      <w:tr w:rsidR="00C540D8" w:rsidRPr="00C540D8" w14:paraId="19F0F31B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FBEC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Proximidad de Lazos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A5C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2495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543B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274A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047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F0720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10B9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6D68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7395936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B022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ED74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6A13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3280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349D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3B66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8B72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8109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04EA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</w:tr>
      <w:tr w:rsidR="00C540D8" w:rsidRPr="00C540D8" w14:paraId="2B484E7E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4247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Percepción de Inseguridad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6D70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4B29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40C6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-0.138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D3C5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-0.139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FA1E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3EB4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59EA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-0.138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CF7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-0.136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04A2321C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8031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ADEC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20B5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A745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DA54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ADB8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3B29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8073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92B6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(0.033)</w:t>
            </w:r>
          </w:p>
        </w:tc>
      </w:tr>
      <w:tr w:rsidR="00C540D8" w:rsidRPr="00C540D8" w14:paraId="28C767DE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9180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Satisfacción con Accesibilidad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C167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7B7F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9508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0.141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4188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0.140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E9F3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E80C1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E577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0.145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F150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3092C4B7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888D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5733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3100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13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(0.042)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6466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(0.042)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C69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6BC5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4EFC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FCE1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(0.043)</w:t>
            </w:r>
          </w:p>
        </w:tc>
      </w:tr>
      <w:tr w:rsidR="00C540D8" w:rsidRPr="00C540D8" w14:paraId="4603C1AF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17155" w14:textId="325E4976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Reputación Barrial (Ref. Estigma)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57CF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87E60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516D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B355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B0E2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A87B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583B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597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540D8" w:rsidRPr="00C540D8" w14:paraId="53C23D0E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8BEF5" w14:textId="2530C60F" w:rsid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Sin Estigma </w:t>
            </w:r>
          </w:p>
          <w:p w14:paraId="192A2ACC" w14:textId="3648F0C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ni Prestigio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88DE2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7CC4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57E7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0.172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1799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0.172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17D7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69373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3611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19A8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0.183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</w:tr>
      <w:tr w:rsidR="00C540D8" w:rsidRPr="00C540D8" w14:paraId="3DF502F9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D204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DD45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4709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11AF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5419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203F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FDB5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EC86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A5CC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(0.078)</w:t>
            </w:r>
          </w:p>
        </w:tc>
      </w:tr>
      <w:tr w:rsidR="00C540D8" w:rsidRPr="00C540D8" w14:paraId="27F07F11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FE065" w14:textId="5BB68FC8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Prestig</w:t>
            </w:r>
            <w:r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09001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1666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1865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0.253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C393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0.253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B928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10A93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F98D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0.229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68DF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0.285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40D8" w:rsidRPr="00C540D8" w14:paraId="3F5D7081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763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B09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9427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765C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89D5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9243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E42F1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AFAE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(0.087)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86A9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(0.086)</w:t>
            </w:r>
          </w:p>
        </w:tc>
      </w:tr>
      <w:tr w:rsidR="00C540D8" w:rsidRPr="00C540D8" w14:paraId="6E94BD46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1DC4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Indeaseabilidad</w:t>
            </w:r>
            <w:proofErr w:type="spellEnd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 Estilos de Vida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D753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60FD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EE5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-0.069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773A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B950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1B19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7E67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-0.066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07A6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-0.068</w:t>
            </w: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40D8" w:rsidRPr="00C540D8" w14:paraId="6B8465E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E09E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FF80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C0FF3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C8F1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AD0A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A35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02F0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A1F5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09AE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(0.026)</w:t>
            </w:r>
          </w:p>
        </w:tc>
      </w:tr>
      <w:tr w:rsidR="00C540D8" w:rsidRPr="00C540D8" w14:paraId="00942956" w14:textId="77777777" w:rsidTr="00C540D8">
        <w:trPr>
          <w:trHeight w:val="51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5B5F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Exposición a Heterogeneidad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2B25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0F69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00AC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AD9B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F6F17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  <w:t>0.268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599E0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  <w:t>0.456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CFC04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  <w:t>0.333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D16E4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lang w:eastAsia="es-CL"/>
              </w:rPr>
              <w:t>0.502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yellow"/>
                <w:vertAlign w:val="superscript"/>
                <w:lang w:eastAsia="es-CL"/>
              </w:rPr>
              <w:t>**</w:t>
            </w:r>
          </w:p>
        </w:tc>
      </w:tr>
      <w:tr w:rsidR="00C540D8" w:rsidRPr="00C540D8" w14:paraId="4AAF14C9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2692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83397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FFEE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3801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6FDA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EBC9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(0.208)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52E5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(0.231)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0936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(0.160)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3CCA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(0.173)</w:t>
            </w:r>
          </w:p>
        </w:tc>
      </w:tr>
      <w:tr w:rsidR="00C540D8" w:rsidRPr="00C540D8" w14:paraId="22671E84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D2F1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Nivel de Violencia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3AD6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FA5BA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5A69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4B669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6C5E3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-0.541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29D50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-0.253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9C5AE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0.003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15FDB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0.108</w:t>
            </w:r>
          </w:p>
        </w:tc>
      </w:tr>
      <w:tr w:rsidR="00C540D8" w:rsidRPr="00C540D8" w14:paraId="6D56BFA5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A6C2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39823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0689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9DFB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9694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4F7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(0.303)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D422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(0.241)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F954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(0.235)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FA19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(0.182)</w:t>
            </w:r>
          </w:p>
        </w:tc>
      </w:tr>
      <w:tr w:rsidR="00C540D8" w:rsidRPr="00C540D8" w14:paraId="66F57797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31A26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Densidad Poblacional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EEB5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142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A9740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9661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E534E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-0.430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E8DBB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-0.136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045B1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-0.288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E782E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-0.123</w:t>
            </w:r>
          </w:p>
        </w:tc>
      </w:tr>
      <w:tr w:rsidR="00C540D8" w:rsidRPr="00C540D8" w14:paraId="32FDB91D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9D7DC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B045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3DED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B744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8B711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3B08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(0.170)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85BC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(0.223)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68DD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BED5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(0.168)</w:t>
            </w:r>
          </w:p>
        </w:tc>
      </w:tr>
      <w:tr w:rsidR="00C540D8" w:rsidRPr="00C540D8" w14:paraId="1393EC12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36D7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lastRenderedPageBreak/>
              <w:t>Acceso a Servicios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12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A1864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6A0E6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778F7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8544D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0.661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6ED22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0.551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40D71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0.131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46499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0.140</w:t>
            </w:r>
          </w:p>
        </w:tc>
      </w:tr>
      <w:tr w:rsidR="00C540D8" w:rsidRPr="00C540D8" w14:paraId="782C9528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421A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65C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C248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374A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F7B32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5F40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(0.170)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043C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(0.168)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4235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(0.134)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E35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(0.127)</w:t>
            </w:r>
          </w:p>
        </w:tc>
      </w:tr>
      <w:tr w:rsidR="00C540D8" w:rsidRPr="00C540D8" w14:paraId="65C4C198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30DC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Reputación Territorial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601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DD9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F37F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42E7" w14:textId="77777777" w:rsidR="00C540D8" w:rsidRPr="00A2535C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B63D2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0.210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14934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0.223</w:t>
            </w: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vertAlign w:val="superscript"/>
                <w:lang w:eastAsia="es-CL"/>
              </w:rPr>
              <w:t>***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22887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0.002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9BEAD" w14:textId="77777777" w:rsidR="00C540D8" w:rsidRPr="00A2535C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535C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-0.014</w:t>
            </w:r>
          </w:p>
        </w:tc>
      </w:tr>
      <w:tr w:rsidR="00C540D8" w:rsidRPr="00C540D8" w14:paraId="01455CA3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E0C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1FB3E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05D08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B7C5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005CB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AEEB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(0.051)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50EF8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(0.054)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BF8F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(0.051)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F06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(0.050)</w:t>
            </w:r>
          </w:p>
        </w:tc>
      </w:tr>
      <w:tr w:rsidR="00C540D8" w:rsidRPr="00C540D8" w14:paraId="5F2B35CB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F9C0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AIC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27976" w14:textId="231A065A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1857.16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A87E6" w14:textId="5BBA5753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1853.91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C48D7" w14:textId="4A35482F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1474.11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3221F" w14:textId="193073A8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1473.39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0B3B7" w14:textId="5CE3BD9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1805.23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B2CA7" w14:textId="35BB0C1A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1826.57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CCCD8" w14:textId="2F7EDC4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1480.64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B73ED" w14:textId="644C0948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1482.96</w:t>
            </w:r>
          </w:p>
        </w:tc>
      </w:tr>
      <w:tr w:rsidR="00C540D8" w:rsidRPr="00C540D8" w14:paraId="4C067BA8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B9FC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BIC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CCEB7" w14:textId="031733AF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1870.90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2F1E8" w14:textId="371A7AEB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1867.65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750AA" w14:textId="791F1B99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1538.20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3524" w14:textId="72D1B7FD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1537.48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8670" w14:textId="27EC26AA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1841.85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740CA" w14:textId="7F9FEFAF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1863.19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D77E1" w14:textId="1FB2F572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1567.62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C94D6" w14:textId="2BA49745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1569.94</w:t>
            </w:r>
          </w:p>
        </w:tc>
      </w:tr>
      <w:tr w:rsidR="00C540D8" w:rsidRPr="00C540D8" w14:paraId="66FC099D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2BDE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Log </w:t>
            </w:r>
            <w:proofErr w:type="spellStart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Likelihood</w:t>
            </w:r>
            <w:proofErr w:type="spellEnd"/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CE8D0" w14:textId="540CF97B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-925.58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C6AD9" w14:textId="10CBB3DC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-923.95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BE743" w14:textId="71BFC008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-723.06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3ECDA" w14:textId="6436ED3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-722.69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2362B" w14:textId="2A36351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-894.61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4FAB2" w14:textId="7C9E6C7E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-905.28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247CB" w14:textId="64B51B20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-721.32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91B61" w14:textId="3C6B44C3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-722.48</w:t>
            </w:r>
          </w:p>
        </w:tc>
      </w:tr>
      <w:tr w:rsidR="00C540D8" w:rsidRPr="00C540D8" w14:paraId="0E83288A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9C0C5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Num</w:t>
            </w:r>
            <w:proofErr w:type="spellEnd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. Observaciones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5459F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CA893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D1A3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649EF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F28FE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489F1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CAB28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EF7BF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</w:tr>
      <w:tr w:rsidR="00C540D8" w:rsidRPr="00C540D8" w14:paraId="702C87AA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6FAEA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Num</w:t>
            </w:r>
            <w:proofErr w:type="spellEnd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. Entornos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4D977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7B11A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20A7C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9214C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F29D1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3FC29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D8471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EAAD6" w14:textId="77777777" w:rsidR="00C540D8" w:rsidRPr="00C540D8" w:rsidRDefault="00C540D8" w:rsidP="00C540D8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</w:tr>
      <w:tr w:rsidR="00C540D8" w:rsidRPr="00C540D8" w14:paraId="3B913194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803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Var: Entorno (</w:t>
            </w:r>
            <w:proofErr w:type="spellStart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Intercept</w:t>
            </w:r>
            <w:proofErr w:type="spellEnd"/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D8B2F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0.106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180F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0.096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E278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0.019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E3F54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0.020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04D97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0.017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D45B1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0.033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754B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AD4C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0.014</w:t>
            </w:r>
          </w:p>
        </w:tc>
      </w:tr>
      <w:tr w:rsidR="00C540D8" w:rsidRPr="00C540D8" w14:paraId="00E6B776" w14:textId="77777777" w:rsidTr="00C540D8">
        <w:trPr>
          <w:trHeight w:val="300"/>
        </w:trPr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7D49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Var: Residual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40FFB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0.679</w:t>
            </w:r>
          </w:p>
        </w:tc>
        <w:tc>
          <w:tcPr>
            <w:tcW w:w="7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5E99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0.685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E7AA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33E3E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0.394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79C93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0.680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E9B40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0.688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6DD29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0.396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51ED" w14:textId="77777777" w:rsidR="00C540D8" w:rsidRPr="00C540D8" w:rsidRDefault="00C540D8" w:rsidP="00C540D8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40D8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0.394</w:t>
            </w:r>
          </w:p>
        </w:tc>
      </w:tr>
      <w:tr w:rsidR="00C540D8" w:rsidRPr="00C540D8" w14:paraId="086987BE" w14:textId="77777777" w:rsidTr="00C540D8">
        <w:trPr>
          <w:trHeight w:val="315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8CC7C" w14:textId="77777777" w:rsidR="00C540D8" w:rsidRPr="00C540D8" w:rsidRDefault="00C540D8" w:rsidP="00C54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CL"/>
              </w:rPr>
            </w:pP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vertAlign w:val="superscript"/>
                <w:lang w:eastAsia="es-CL"/>
              </w:rPr>
              <w:t>***</w:t>
            </w: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CL"/>
              </w:rPr>
              <w:t xml:space="preserve">p &lt; 0.001; </w:t>
            </w: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vertAlign w:val="superscript"/>
                <w:lang w:eastAsia="es-CL"/>
              </w:rPr>
              <w:t>**</w:t>
            </w: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CL"/>
              </w:rPr>
              <w:t xml:space="preserve">p &lt; 0.01; </w:t>
            </w: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vertAlign w:val="superscript"/>
                <w:lang w:eastAsia="es-CL"/>
              </w:rPr>
              <w:t>*</w:t>
            </w:r>
            <w:r w:rsidRPr="00C540D8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s-CL"/>
              </w:rPr>
              <w:t>p &lt; 0.05</w:t>
            </w:r>
          </w:p>
        </w:tc>
      </w:tr>
      <w:bookmarkEnd w:id="0"/>
    </w:tbl>
    <w:p w14:paraId="0B1CA9AB" w14:textId="0EC324CE" w:rsidR="00B076B5" w:rsidRDefault="00B076B5"/>
    <w:p w14:paraId="6F67BEBD" w14:textId="7A0D3E13" w:rsidR="00C578A6" w:rsidRDefault="00C578A6"/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C578A6" w:rsidRPr="00C578A6" w14:paraId="08838CAD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E355D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bookmarkStart w:id="1" w:name="_Hlk73118743"/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215DD" w14:textId="77777777" w:rsidR="00C578A6" w:rsidRPr="00C578A6" w:rsidRDefault="00C578A6" w:rsidP="00C578A6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  <w:t>Nulo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D9A66" w14:textId="77777777" w:rsidR="00C578A6" w:rsidRPr="00C578A6" w:rsidRDefault="00C578A6" w:rsidP="00C578A6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  <w:t>RIFSM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9101A" w14:textId="77777777" w:rsidR="00C578A6" w:rsidRPr="00C578A6" w:rsidRDefault="00C578A6" w:rsidP="00C578A6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  <w:t>RIRSM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B6F25" w14:textId="77777777" w:rsidR="00C578A6" w:rsidRPr="00C578A6" w:rsidRDefault="00C578A6" w:rsidP="00C578A6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  <w:t>CLIM</w:t>
            </w:r>
          </w:p>
        </w:tc>
      </w:tr>
      <w:tr w:rsidR="00C578A6" w:rsidRPr="00C578A6" w14:paraId="2D515E0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87F19" w14:textId="77777777" w:rsidR="00C578A6" w:rsidRPr="00C578A6" w:rsidRDefault="00C578A6" w:rsidP="00C578A6">
            <w:pPr>
              <w:spacing w:after="0" w:line="240" w:lineRule="auto"/>
              <w:jc w:val="center"/>
              <w:rPr>
                <w:rFonts w:ascii="Sans Serif" w:eastAsia="Times New Roman" w:hAnsi="Sans Serif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A90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1BEF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918D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C13D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2815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7C24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55DC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Zona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AC34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Distrito</w:t>
            </w:r>
          </w:p>
        </w:tc>
      </w:tr>
      <w:tr w:rsidR="00C578A6" w:rsidRPr="00C578A6" w14:paraId="36D49012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1A62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Intercepto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F53E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3.52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677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3.53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7E99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1.18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929E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0.95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8AFB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1.48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B1AC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1.22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E85A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A373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0.26</w:t>
            </w:r>
          </w:p>
        </w:tc>
      </w:tr>
      <w:tr w:rsidR="00C578A6" w:rsidRPr="00C578A6" w14:paraId="309964FF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7D5A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B928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1F7E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F1F3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E89A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(0.30)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B13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FCFD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(0.31)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4654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(0.71)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6BC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(0.62)</w:t>
            </w:r>
          </w:p>
        </w:tc>
      </w:tr>
      <w:tr w:rsidR="00C578A6" w:rsidRPr="00C578A6" w14:paraId="14932F79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44AD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Edad (Ref. 18 a 29 años)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85A3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0C0E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D5CA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7B44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AEFB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A171E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5AE1F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59508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578A6" w:rsidRPr="00C578A6" w14:paraId="34871A79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0E715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30 a 49 años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DFE52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28CFF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7DA3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A758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C5D5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5B88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42E4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B4C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0.07</w:t>
            </w:r>
          </w:p>
        </w:tc>
      </w:tr>
      <w:tr w:rsidR="00C578A6" w:rsidRPr="00C578A6" w14:paraId="078DF92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F684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4659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AC222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691A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EA4E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85D8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9AFD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B4E6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B9EF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(0.06)</w:t>
            </w:r>
          </w:p>
        </w:tc>
      </w:tr>
      <w:tr w:rsidR="00C578A6" w:rsidRPr="00C578A6" w14:paraId="15A9E271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AA21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50 a 64 años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7A714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1841A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5D17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2351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AE82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805B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1246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D6A0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02392011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0D69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5ABB5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2FD2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C68E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2E3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8FF5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7A76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D361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0E1F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</w:tr>
      <w:tr w:rsidR="00C578A6" w:rsidRPr="00C578A6" w14:paraId="3F873112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D828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&gt;65 años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46845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12BEF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F35E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F29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0B23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1C66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0.34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4BF1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3001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78A6" w:rsidRPr="00C578A6" w14:paraId="5BB2A56E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25AA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C8DB5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55F2D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161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95AE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135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AF5C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29BC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F9AC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</w:tr>
      <w:tr w:rsidR="00C578A6" w:rsidRPr="00C578A6" w14:paraId="0517E737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149A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Sociabilidad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3333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134AE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EAD4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B8F1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0.40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FB4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1E80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E543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0.83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0AFE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0.86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78A6" w:rsidRPr="00C578A6" w14:paraId="219B1DE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DDD5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1C4A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FC6D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BFD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BB1C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F2A7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D83B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2741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D9A0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(0.14)</w:t>
            </w:r>
          </w:p>
        </w:tc>
      </w:tr>
      <w:tr w:rsidR="00C578A6" w:rsidRPr="00C578A6" w14:paraId="42DDB6B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7814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Confianza en Vecinos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6A65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8C1AE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B1B2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CC8E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592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041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28E7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F65B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78A6" w:rsidRPr="00C578A6" w14:paraId="2103D23A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060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B986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7B5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456C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1B1E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40D1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7218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DAFF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3E5C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</w:tr>
      <w:tr w:rsidR="00C578A6" w:rsidRPr="00C578A6" w14:paraId="19FD86E0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4AC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Proximidad de Lazos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746E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8E48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35D7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4887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379C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44EA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ABB8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8255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78A6" w:rsidRPr="00C578A6" w14:paraId="2C6020B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F40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64CC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DCA49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64D1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8BE9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40F5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CE20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72E0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CC4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</w:tr>
      <w:tr w:rsidR="00C578A6" w:rsidRPr="00C578A6" w14:paraId="59C85C3F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4645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Percepción de Inseguridad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A8FF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0A95A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DC04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-0.14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5604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-0.14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BFF8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7AA0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388D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-0.24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685D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</w:tr>
      <w:tr w:rsidR="00C578A6" w:rsidRPr="00C578A6" w14:paraId="04AF4B7D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B5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7B23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CD38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AC87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862F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048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0943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34A5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BA3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(0.06)</w:t>
            </w:r>
          </w:p>
        </w:tc>
      </w:tr>
      <w:tr w:rsidR="00C578A6" w:rsidRPr="00C578A6" w14:paraId="300B8D3D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B1C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Satisfacción con Accesibilidad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286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F2D6B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439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3593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23B4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97B7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19E0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855A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6292B0B1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62A4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022A9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E6A7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70C2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930F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871E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6CCF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2DB8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DA1B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(0.04)</w:t>
            </w:r>
          </w:p>
        </w:tc>
      </w:tr>
      <w:tr w:rsidR="00C578A6" w:rsidRPr="00C578A6" w14:paraId="58F0B0ED" w14:textId="77777777" w:rsidTr="00C578A6">
        <w:trPr>
          <w:trHeight w:val="51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158C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Reputación Barrial (Ref. Estigma)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6D7E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49E9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3F3A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5F78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5A493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76D8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18A8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C5D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578A6" w:rsidRPr="00C578A6" w14:paraId="1E5BD0F2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514F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Sin Estigma Ni Prestigio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C1C0B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C8B6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C5A6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566B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EB3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8B4E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0F6A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364B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</w:tr>
      <w:tr w:rsidR="00C578A6" w:rsidRPr="00C578A6" w14:paraId="2399E1F3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B8F2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0CB8E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DB30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95A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E91B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8EAD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6911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8649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8A54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</w:tr>
      <w:tr w:rsidR="00C578A6" w:rsidRPr="00C578A6" w14:paraId="3557CC04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DE77D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lastRenderedPageBreak/>
              <w:t>Prestigioso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99CD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71CD3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98BD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692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BBAC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0.22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947A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E7F9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1F7A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2F8EDF00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A8E6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58378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17713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1DDA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05F7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C8E8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5F4D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FB83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B38C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</w:tr>
      <w:tr w:rsidR="00C578A6" w:rsidRPr="00C578A6" w14:paraId="3D82AD17" w14:textId="77777777" w:rsidTr="00C578A6">
        <w:trPr>
          <w:trHeight w:val="375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DC44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Indeaseabilidad</w:t>
            </w:r>
            <w:proofErr w:type="spellEnd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 Estilos de Vida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F203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3008B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8C14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C2A3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-0.07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B92C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BF67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A7F2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CF22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-0.35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177821CC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72CE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D38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945DF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A4A7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7718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B07C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759C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C0F5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(0.09)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66E7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(0.11)</w:t>
            </w:r>
          </w:p>
        </w:tc>
      </w:tr>
      <w:tr w:rsidR="00C578A6" w:rsidRPr="00C578A6" w14:paraId="66259F61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557C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Exposición a Heterogeneidad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5C19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FA1C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E41C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0.33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E847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0.50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D089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FABF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0.51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559D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4FDB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-0.72</w:t>
            </w:r>
          </w:p>
        </w:tc>
      </w:tr>
      <w:tr w:rsidR="00C578A6" w:rsidRPr="00C578A6" w14:paraId="130B1CF9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046E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A64B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62B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AD2C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5ECA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45E8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BC3D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5555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(0.45)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8D97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(0.50)</w:t>
            </w:r>
          </w:p>
        </w:tc>
      </w:tr>
      <w:tr w:rsidR="00C578A6" w:rsidRPr="00C578A6" w14:paraId="2AEB640D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32A3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Nivel de Violencia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83F5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32D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513E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A89A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F664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32B0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75E6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-1.21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5BD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-0.68</w:t>
            </w:r>
          </w:p>
        </w:tc>
      </w:tr>
      <w:tr w:rsidR="00C578A6" w:rsidRPr="00C578A6" w14:paraId="1FCB03B0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A1B9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24E85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B212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B10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B4DE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89A7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BAC1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B44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(0.72)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F805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(0.53)</w:t>
            </w:r>
          </w:p>
        </w:tc>
      </w:tr>
      <w:tr w:rsidR="00C578A6" w:rsidRPr="00C578A6" w14:paraId="4DD0D49E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9435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Densidad Poblacional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A2B1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4D9B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0333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-0.29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8BB1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F18F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-0.28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E400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B4D7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8CBD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0.42</w:t>
            </w:r>
          </w:p>
        </w:tc>
      </w:tr>
      <w:tr w:rsidR="00C578A6" w:rsidRPr="00C578A6" w14:paraId="0C22BD66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97F3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3898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FBA43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97B5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DEB7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D77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C187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58B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(0.61)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C2E2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(0.65)</w:t>
            </w:r>
          </w:p>
        </w:tc>
      </w:tr>
      <w:tr w:rsidR="00C578A6" w:rsidRPr="00C578A6" w14:paraId="7816DAC1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8ACE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Acceso a Servicios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CD76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075F1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96B2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F9CE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2B0B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341A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AEC0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DA2A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0.89</w:t>
            </w:r>
          </w:p>
        </w:tc>
      </w:tr>
      <w:tr w:rsidR="00C578A6" w:rsidRPr="00C578A6" w14:paraId="15C19CBC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30D6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5386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18C0E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6B74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0D4A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A488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C6E2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AC09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AFBF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(0.53)</w:t>
            </w:r>
          </w:p>
        </w:tc>
      </w:tr>
      <w:tr w:rsidR="00C578A6" w:rsidRPr="00C578A6" w14:paraId="079ABE47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95E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Reputación Territorial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10B2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5509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0F1D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AA82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20BD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CA32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CC30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1.56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38B0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1.85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74C67259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2512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F46B0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B6C4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B351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(0.20)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0ED4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(0.20)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AA30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(0.20)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D9AF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(0.20)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EB18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D399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(0.63)</w:t>
            </w:r>
          </w:p>
        </w:tc>
      </w:tr>
      <w:tr w:rsidR="00C578A6" w:rsidRPr="00C578A6" w14:paraId="53DCCD0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B824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Sociabilidad*Acceso a Servicios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E2801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169A1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E3954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A1E50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9B1E4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A2E9A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A9B51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564E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-0.22</w:t>
            </w:r>
          </w:p>
        </w:tc>
      </w:tr>
      <w:tr w:rsidR="00C578A6" w:rsidRPr="00C578A6" w14:paraId="3CABD655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30F9D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AD419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A9A8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4856B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4F96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CEEC1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043F9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C6EF1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D1F8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(0.15)</w:t>
            </w:r>
          </w:p>
        </w:tc>
      </w:tr>
      <w:tr w:rsidR="00C578A6" w:rsidRPr="00C578A6" w14:paraId="7AA44CD6" w14:textId="77777777" w:rsidTr="00C578A6">
        <w:trPr>
          <w:trHeight w:val="51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6069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Sociabilidad*Densidad Poblacional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15457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D704A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82E7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F9E59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AB2A5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43684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C1FE0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F9783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-0.12</w:t>
            </w:r>
          </w:p>
        </w:tc>
      </w:tr>
      <w:tr w:rsidR="00C578A6" w:rsidRPr="00C578A6" w14:paraId="289BF339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49C31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8AD62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8189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64534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9ACF7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D47BD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5E67F" w14:textId="77777777" w:rsidR="00C578A6" w:rsidRPr="000A7DD5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83887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(0.17)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D7B31" w14:textId="77777777" w:rsidR="00C578A6" w:rsidRPr="000A7DD5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0A7DD5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</w:tr>
      <w:tr w:rsidR="00C578A6" w:rsidRPr="00C578A6" w14:paraId="6F49C61A" w14:textId="77777777" w:rsidTr="00C578A6">
        <w:trPr>
          <w:trHeight w:val="51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EA52E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805832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Sociabilidad*Reputación Territorial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39685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27117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96B2E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185DF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9A4C4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2A421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F7749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805832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-0.46</w:t>
            </w:r>
            <w:r w:rsidRPr="00805832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D136" w14:textId="77777777" w:rsidR="00C578A6" w:rsidRPr="009F42C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magenta"/>
                <w:lang w:eastAsia="es-CL"/>
              </w:rPr>
            </w:pPr>
            <w:r w:rsidRPr="009F42C2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magenta"/>
                <w:lang w:eastAsia="es-CL"/>
              </w:rPr>
              <w:t>-0.54</w:t>
            </w:r>
            <w:r w:rsidRPr="009F42C2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magenta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4A6F7354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1CA34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7295A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09EE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BDE0F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2B3D4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97F58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716B5" w14:textId="77777777" w:rsidR="00C578A6" w:rsidRPr="00805832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ED907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805832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(0.19)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888A9" w14:textId="77777777" w:rsidR="00C578A6" w:rsidRPr="00805832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805832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</w:tr>
      <w:tr w:rsidR="00C578A6" w:rsidRPr="00C578A6" w14:paraId="783E2E44" w14:textId="77777777" w:rsidTr="00C578A6">
        <w:trPr>
          <w:trHeight w:val="51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83AFD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Percepción Inseguridad*Nivel de Violencia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BD96C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0D216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86544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C24A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74987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CA62C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FAF91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F0F63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0.26</w:t>
            </w:r>
          </w:p>
        </w:tc>
      </w:tr>
      <w:tr w:rsidR="00C578A6" w:rsidRPr="00C578A6" w14:paraId="1B8912F0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1D6BA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73FF7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DA885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6BC3A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FC29B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7D5D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B3671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48F34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(0.24)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684FF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(0.17)</w:t>
            </w:r>
          </w:p>
        </w:tc>
      </w:tr>
      <w:tr w:rsidR="00C578A6" w:rsidRPr="00C578A6" w14:paraId="33448BE5" w14:textId="77777777" w:rsidTr="00C578A6">
        <w:trPr>
          <w:trHeight w:val="51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85508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proofErr w:type="spellStart"/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Indeseabilidad</w:t>
            </w:r>
            <w:proofErr w:type="spellEnd"/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 xml:space="preserve"> Estilos de Vida*Exposición Heterogeneidad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2F78F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01944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62A54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2D68B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D806A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44E54" w14:textId="77777777" w:rsidR="00C578A6" w:rsidRPr="00A215CF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D50B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A215CF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2C961" w14:textId="77777777" w:rsidR="00C578A6" w:rsidRPr="00A215CF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green"/>
                <w:lang w:eastAsia="es-CL"/>
              </w:rPr>
            </w:pPr>
            <w:r w:rsidRPr="009F42C2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magenta"/>
                <w:lang w:eastAsia="es-CL"/>
              </w:rPr>
              <w:t>0.48</w:t>
            </w:r>
            <w:r w:rsidRPr="009F42C2">
              <w:rPr>
                <w:rFonts w:ascii="Sans Serif" w:eastAsia="Times New Roman" w:hAnsi="Sans Serif" w:cs="Calibri"/>
                <w:color w:val="000000"/>
                <w:sz w:val="20"/>
                <w:szCs w:val="20"/>
                <w:highlight w:val="magenta"/>
                <w:vertAlign w:val="superscript"/>
                <w:lang w:eastAsia="es-CL"/>
              </w:rPr>
              <w:t>**</w:t>
            </w:r>
          </w:p>
        </w:tc>
      </w:tr>
      <w:tr w:rsidR="00C578A6" w:rsidRPr="00C578A6" w14:paraId="40985F8E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7A6B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44C4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EC1F7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404D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A52FF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EBE86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01C3C" w14:textId="77777777" w:rsidR="00C578A6" w:rsidRPr="00C578A6" w:rsidRDefault="00C578A6" w:rsidP="00C57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7DF8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6D43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(0.18)</w:t>
            </w:r>
          </w:p>
        </w:tc>
      </w:tr>
      <w:tr w:rsidR="00C578A6" w:rsidRPr="00C578A6" w14:paraId="4D715785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6A40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AIC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05BEB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1852.56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0E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1849.33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D08B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1412.78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431D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1415.19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EB6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1414.05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AE61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1418.51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AECB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1410.57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8A7F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1412.99</w:t>
            </w:r>
          </w:p>
        </w:tc>
      </w:tr>
      <w:tr w:rsidR="00C578A6" w:rsidRPr="00C578A6" w14:paraId="79FDBBE5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7759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BIC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6E76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1866.29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7B06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1863.06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67D4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1499.76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4F21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1502.17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86C0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1578.85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4DD2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1583.31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4D2C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1598.26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6B30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1559.48</w:t>
            </w:r>
          </w:p>
        </w:tc>
      </w:tr>
      <w:tr w:rsidR="00C578A6" w:rsidRPr="00C578A6" w14:paraId="2D5315CB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E498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Log </w:t>
            </w:r>
            <w:proofErr w:type="spellStart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Likelihood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7E4A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-923.28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03B5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-921.66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7083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-687.39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2776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-688.59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A787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-671.02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C37D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-673.25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7C97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-664.28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8AC3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-674.49</w:t>
            </w:r>
          </w:p>
        </w:tc>
      </w:tr>
      <w:tr w:rsidR="00C578A6" w:rsidRPr="00C578A6" w14:paraId="12B5F5F3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7CA7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Num</w:t>
            </w:r>
            <w:proofErr w:type="spellEnd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. Observaciones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FEAA8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A39A7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70A4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82D87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767BD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39361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9C249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F4063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719</w:t>
            </w:r>
          </w:p>
        </w:tc>
      </w:tr>
      <w:tr w:rsidR="00C578A6" w:rsidRPr="00C578A6" w14:paraId="4B35667C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938E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Num</w:t>
            </w:r>
            <w:proofErr w:type="spellEnd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. Entornos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8D6A7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F8B40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DF422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BAD0B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A6006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CEFF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C008D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FB0F" w14:textId="77777777" w:rsidR="00C578A6" w:rsidRPr="00C578A6" w:rsidRDefault="00C578A6" w:rsidP="00C578A6">
            <w:pPr>
              <w:spacing w:after="0" w:line="240" w:lineRule="auto"/>
              <w:jc w:val="right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167</w:t>
            </w:r>
          </w:p>
        </w:tc>
      </w:tr>
      <w:tr w:rsidR="00C578A6" w:rsidRPr="00C578A6" w14:paraId="50E14CAA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97C6F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Var: Entorno (</w:t>
            </w:r>
            <w:proofErr w:type="spellStart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Intercept</w:t>
            </w:r>
            <w:proofErr w:type="spellEnd"/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7A2EA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1B6C3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D22D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D8CD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B5B9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B297D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36B7E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F746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0.06</w:t>
            </w:r>
          </w:p>
        </w:tc>
      </w:tr>
      <w:tr w:rsidR="00C578A6" w:rsidRPr="00C578A6" w14:paraId="792446F8" w14:textId="77777777" w:rsidTr="00C578A6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E6E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Var: Residual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5214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A5D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BD9D0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FB696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C70E8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45B02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436C4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5CB47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0.36</w:t>
            </w:r>
          </w:p>
        </w:tc>
      </w:tr>
      <w:tr w:rsidR="00C578A6" w:rsidRPr="00C578A6" w14:paraId="0CDED6FC" w14:textId="77777777" w:rsidTr="00C578A6">
        <w:trPr>
          <w:trHeight w:val="300"/>
        </w:trPr>
        <w:tc>
          <w:tcPr>
            <w:tcW w:w="94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392AC" w14:textId="77777777" w:rsidR="00C578A6" w:rsidRPr="00C578A6" w:rsidRDefault="00C578A6" w:rsidP="00C578A6">
            <w:pPr>
              <w:spacing w:after="0" w:line="240" w:lineRule="auto"/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</w:pP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***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p &lt; 0.001; 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**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 xml:space="preserve">p &lt; 0.01; 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vertAlign w:val="superscript"/>
                <w:lang w:eastAsia="es-CL"/>
              </w:rPr>
              <w:t>*</w:t>
            </w:r>
            <w:r w:rsidRPr="00C578A6">
              <w:rPr>
                <w:rFonts w:ascii="Sans Serif" w:eastAsia="Times New Roman" w:hAnsi="Sans Serif" w:cs="Calibri"/>
                <w:color w:val="000000"/>
                <w:sz w:val="20"/>
                <w:szCs w:val="20"/>
                <w:lang w:eastAsia="es-CL"/>
              </w:rPr>
              <w:t>p &lt; 0.05</w:t>
            </w:r>
          </w:p>
        </w:tc>
      </w:tr>
      <w:bookmarkEnd w:id="1"/>
    </w:tbl>
    <w:p w14:paraId="6913463A" w14:textId="77777777" w:rsidR="00C578A6" w:rsidRDefault="00C578A6"/>
    <w:sectPr w:rsidR="00C57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4"/>
    <w:rsid w:val="00085C41"/>
    <w:rsid w:val="000A7DD5"/>
    <w:rsid w:val="007D3D04"/>
    <w:rsid w:val="00805832"/>
    <w:rsid w:val="009C51F7"/>
    <w:rsid w:val="009F42C2"/>
    <w:rsid w:val="00A215CF"/>
    <w:rsid w:val="00A2535C"/>
    <w:rsid w:val="00A423F4"/>
    <w:rsid w:val="00B076B5"/>
    <w:rsid w:val="00C540D8"/>
    <w:rsid w:val="00C5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E3A7"/>
  <w15:chartTrackingRefBased/>
  <w15:docId w15:val="{E95573A6-FFCF-428F-A6B6-9F6FCD83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Ignacio Ortiz Vilches (cristobal.ortiz.v)</dc:creator>
  <cp:keywords/>
  <dc:description/>
  <cp:lastModifiedBy>Cristobal Ignacio Ortiz Vilches (cristobal.ortiz.v)</cp:lastModifiedBy>
  <cp:revision>4</cp:revision>
  <dcterms:created xsi:type="dcterms:W3CDTF">2021-05-28T18:41:00Z</dcterms:created>
  <dcterms:modified xsi:type="dcterms:W3CDTF">2021-05-29T03:54:00Z</dcterms:modified>
</cp:coreProperties>
</file>