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29E5" w:rsidRDefault="00467C73">
      <w:r>
        <w:t xml:space="preserve">Within the </w:t>
      </w:r>
      <w:r w:rsidR="003607B9">
        <w:t>class diagram</w:t>
      </w:r>
      <w:r w:rsidR="005929E5">
        <w:t xml:space="preserve">, shown on 3.2, </w:t>
      </w:r>
      <w:r w:rsidR="003607B9">
        <w:t xml:space="preserve">there are two inheritance hierarchies involved.  The first hierarchy is the resources hierarchy, which generalizes the shared attributes of the various resources.  </w:t>
      </w:r>
      <w:r w:rsidR="00FB2794">
        <w:t>Laptops, Books, and DVDs are all a kind of resource.  As such, t</w:t>
      </w:r>
      <w:r w:rsidR="003607B9">
        <w:t xml:space="preserve">he </w:t>
      </w:r>
      <w:r w:rsidR="00FB2794">
        <w:t>sub</w:t>
      </w:r>
      <w:r w:rsidR="003607B9">
        <w:t xml:space="preserve">classes specialize the </w:t>
      </w:r>
      <w:r w:rsidR="00FB2794">
        <w:t>attributes and behaviors of the different types of resources, including: Laptops, Books, and DVDs.  As indicated in the class diagram, Resources is an abstract class containing multiple abstract methods.  With the use of abstract methods in the superclass</w:t>
      </w:r>
      <w:r w:rsidR="005929E5">
        <w:t>, each of the subclasses can have their own methods of implementation.</w:t>
      </w:r>
      <w:r w:rsidR="004153BC">
        <w:t xml:space="preserve">  T</w:t>
      </w:r>
      <w:bookmarkStart w:id="0" w:name="_GoBack"/>
      <w:bookmarkEnd w:id="0"/>
      <w:r w:rsidR="005929E5">
        <w:t xml:space="preserve">he second hierarchy involved with the class diagram is the accounts hierarchy.  Here the attributes of an account are generalized in the abstract class called </w:t>
      </w:r>
      <w:proofErr w:type="spellStart"/>
      <w:r w:rsidR="005929E5">
        <w:t>AccountBaseUser</w:t>
      </w:r>
      <w:proofErr w:type="spellEnd"/>
      <w:r w:rsidR="005929E5">
        <w:t xml:space="preserve">.  </w:t>
      </w:r>
      <w:r w:rsidR="004153BC">
        <w:t xml:space="preserve">User and Librarian are both a kind of account.  </w:t>
      </w:r>
      <w:r w:rsidR="005929E5">
        <w:t xml:space="preserve">The </w:t>
      </w:r>
      <w:r w:rsidR="004153BC">
        <w:t xml:space="preserve">specialized </w:t>
      </w:r>
      <w:r w:rsidR="005929E5">
        <w:t>attributes and behaviors of different types of accounts, user</w:t>
      </w:r>
      <w:r w:rsidR="004153BC">
        <w:t>s</w:t>
      </w:r>
      <w:r w:rsidR="005929E5">
        <w:t xml:space="preserve"> and librarian</w:t>
      </w:r>
      <w:r w:rsidR="004153BC">
        <w:t>s</w:t>
      </w:r>
      <w:r w:rsidR="005929E5">
        <w:t xml:space="preserve">, are then </w:t>
      </w:r>
      <w:r w:rsidR="004153BC">
        <w:t>introduced within subclasses User and Librarian.</w:t>
      </w:r>
    </w:p>
    <w:sectPr w:rsidR="005929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C73"/>
    <w:rsid w:val="001863F2"/>
    <w:rsid w:val="003607B9"/>
    <w:rsid w:val="004153BC"/>
    <w:rsid w:val="00467C73"/>
    <w:rsid w:val="005929E5"/>
    <w:rsid w:val="007429BA"/>
    <w:rsid w:val="00FB2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5241D"/>
  <w15:chartTrackingRefBased/>
  <w15:docId w15:val="{79E802BB-BB01-436E-8762-A8D02A1B15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Onishile</dc:creator>
  <cp:keywords/>
  <dc:description/>
  <cp:lastModifiedBy>Christian Onishile</cp:lastModifiedBy>
  <cp:revision>1</cp:revision>
  <dcterms:created xsi:type="dcterms:W3CDTF">2018-11-03T14:10:00Z</dcterms:created>
  <dcterms:modified xsi:type="dcterms:W3CDTF">2018-11-03T15:09:00Z</dcterms:modified>
</cp:coreProperties>
</file>