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57B6" w14:textId="77777777" w:rsidR="002E02D0" w:rsidRDefault="00F17B6B" w:rsidP="00127B5F">
      <w:r>
        <w:t>The objective of the agent is to distinguish spam from normal emails.</w:t>
      </w:r>
      <w:r w:rsidR="003E061A">
        <w:t xml:space="preserve"> Normal email is labelled as “1” and spam as “0”.  </w:t>
      </w:r>
    </w:p>
    <w:p w14:paraId="5B3775D5" w14:textId="77777777" w:rsidR="002E02D0" w:rsidRDefault="00127B5F" w:rsidP="00127B5F">
      <w:r>
        <w:t>I</w:t>
      </w:r>
      <w:r w:rsidR="00486FCC">
        <w:t xml:space="preserve"> have</w:t>
      </w:r>
      <w:r w:rsidR="00CB6919">
        <w:t xml:space="preserve"> applied</w:t>
      </w:r>
      <w:r w:rsidR="00486FCC">
        <w:t xml:space="preserve"> </w:t>
      </w:r>
      <w:r w:rsidR="00CB6919">
        <w:t>the Naive Bayes algorithm to implement this classifier. T</w:t>
      </w:r>
      <w:r>
        <w:t xml:space="preserve">his is a </w:t>
      </w:r>
      <w:proofErr w:type="gramStart"/>
      <w:r w:rsidR="00F55C53" w:rsidRPr="00F55C53">
        <w:t>"probabilistic classifiers"</w:t>
      </w:r>
      <w:proofErr w:type="gramEnd"/>
      <w:r w:rsidR="00F55C53" w:rsidRPr="00F55C53">
        <w:t xml:space="preserve"> based on applying Bayes' theorem with independence assumptions between the features</w:t>
      </w:r>
      <w:r w:rsidR="00F55C53">
        <w:t xml:space="preserve">. In the case, </w:t>
      </w:r>
      <w:r w:rsidR="00035DD5">
        <w:t>independence</w:t>
      </w:r>
      <w:r w:rsidR="00F55C53">
        <w:t xml:space="preserve"> </w:t>
      </w:r>
      <w:r>
        <w:t>means that the words themselves</w:t>
      </w:r>
      <w:r w:rsidR="00035DD5">
        <w:t xml:space="preserve"> (spam/ham)</w:t>
      </w:r>
      <w:r>
        <w:t xml:space="preserve"> are independent of each other</w:t>
      </w:r>
      <w:r w:rsidR="00035DD5">
        <w:t>.</w:t>
      </w:r>
    </w:p>
    <w:p w14:paraId="271441EF" w14:textId="0FECC87B" w:rsidR="00F65626" w:rsidRDefault="002E02D0" w:rsidP="00127B5F">
      <w:r>
        <w:t xml:space="preserve">The agent first defines a </w:t>
      </w:r>
      <w:proofErr w:type="spellStart"/>
      <w:r>
        <w:t>numpy</w:t>
      </w:r>
      <w:proofErr w:type="spellEnd"/>
      <w:r>
        <w:t xml:space="preserve"> array filled with zeros. After, the agent calculate</w:t>
      </w:r>
      <w:r w:rsidR="00ED5646">
        <w:t>s</w:t>
      </w:r>
      <w:r>
        <w:t xml:space="preserve"> the </w:t>
      </w:r>
      <w:r w:rsidR="00ED5646">
        <w:t>logarithm</w:t>
      </w:r>
      <w:r>
        <w:t xml:space="preserve"> of the </w:t>
      </w:r>
      <w:r w:rsidR="00ED5646">
        <w:t>probability of the class occurring.</w:t>
      </w:r>
      <w:r w:rsidR="00CE3B37">
        <w:t xml:space="preserve"> To make the training easier, training data is separated into spam and ham. </w:t>
      </w:r>
      <w:r w:rsidR="00D66483">
        <w:t>Using a for loop the agent calculates theta, it iterates over the features (words) to calculate the probability for each feature to be a spam or ham. Each theta value is assigned to each word and it is stored in</w:t>
      </w:r>
      <w:r w:rsidR="000F4557">
        <w:t xml:space="preserve"> </w:t>
      </w:r>
      <w:proofErr w:type="spellStart"/>
      <w:r w:rsidR="000F4557">
        <w:t>numpy</w:t>
      </w:r>
      <w:proofErr w:type="spellEnd"/>
      <w:r w:rsidR="000F4557">
        <w:t xml:space="preserve"> array (</w:t>
      </w:r>
      <w:proofErr w:type="gramStart"/>
      <w:r w:rsidR="000F4557">
        <w:t>theta[</w:t>
      </w:r>
      <w:proofErr w:type="gramEnd"/>
      <w:r w:rsidR="000F4557">
        <w:t xml:space="preserve">][]). In each loop the probability </w:t>
      </w:r>
      <w:r w:rsidR="009C7C6F">
        <w:t xml:space="preserve">is reset for </w:t>
      </w:r>
      <w:r w:rsidR="000F4557">
        <w:t>each message either it is a ham or spam</w:t>
      </w:r>
      <w:r w:rsidR="009C7C6F">
        <w:t>.</w:t>
      </w:r>
    </w:p>
    <w:p w14:paraId="03141F16" w14:textId="77777777" w:rsidR="00401631" w:rsidRDefault="00FF3E9F" w:rsidP="00127B5F">
      <w:r w:rsidRPr="00FF3E9F">
        <w:t>theta value for this word given the class multiplied by the occurrence of the word (1 if present, 0 if not). to the possibility that the communication falls into the category of (ham/spam). To compare the two later, I created distinct variables for the probability of ham and spam. There is a condition at the conclusion of the same for-loop to determine whether the message is spam.</w:t>
      </w:r>
    </w:p>
    <w:p w14:paraId="38469272" w14:textId="77777777" w:rsidR="00401631" w:rsidRDefault="00401631" w:rsidP="00127B5F"/>
    <w:p w14:paraId="27A770BA" w14:textId="33CD6A31" w:rsidR="00401631" w:rsidRDefault="00401631" w:rsidP="00127B5F">
      <w:r w:rsidRPr="00401631">
        <w:t xml:space="preserve">This classifier method achieved accuracy at around 90%.  accuracy will be around 90% going forward because of this. Since </w:t>
      </w:r>
      <w:r w:rsidR="008F47B5" w:rsidRPr="00401631">
        <w:t>most</w:t>
      </w:r>
      <w:r w:rsidRPr="00401631">
        <w:t xml:space="preserve"> </w:t>
      </w:r>
      <w:r w:rsidR="008F47B5">
        <w:t xml:space="preserve">emails </w:t>
      </w:r>
      <w:r w:rsidRPr="00401631">
        <w:t>will be correctly categorized, this accuracy is acceptable.</w:t>
      </w:r>
    </w:p>
    <w:p w14:paraId="0C1CF569" w14:textId="6C481E2D" w:rsidR="00ED5646" w:rsidRDefault="00401631" w:rsidP="00127B5F">
      <w:r>
        <w:t xml:space="preserve">Adding </w:t>
      </w:r>
      <w:r w:rsidRPr="00401631">
        <w:t>more data to the training set to improve the classification model's accuracy</w:t>
      </w:r>
      <w:r w:rsidR="008F47B5">
        <w:t xml:space="preserve"> would</w:t>
      </w:r>
      <w:r w:rsidR="008F47B5" w:rsidRPr="00401631">
        <w:t xml:space="preserve"> </w:t>
      </w:r>
      <w:r w:rsidR="008F47B5">
        <w:t xml:space="preserve">considerably improve the accuracy. Making the classifier more </w:t>
      </w:r>
      <w:r w:rsidRPr="00401631">
        <w:t>trustworthy since there will be more evidence to back up its predictions, providing users greater assurance.</w:t>
      </w:r>
    </w:p>
    <w:sectPr w:rsidR="00ED56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514"/>
    <w:multiLevelType w:val="multilevel"/>
    <w:tmpl w:val="FFB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0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5F"/>
    <w:rsid w:val="00035DD5"/>
    <w:rsid w:val="000F4557"/>
    <w:rsid w:val="00127B5F"/>
    <w:rsid w:val="0027173B"/>
    <w:rsid w:val="002E02D0"/>
    <w:rsid w:val="003D6705"/>
    <w:rsid w:val="003E061A"/>
    <w:rsid w:val="00401631"/>
    <w:rsid w:val="00486FCC"/>
    <w:rsid w:val="004B6182"/>
    <w:rsid w:val="008F47B5"/>
    <w:rsid w:val="009C7C6F"/>
    <w:rsid w:val="00AD55B8"/>
    <w:rsid w:val="00B20793"/>
    <w:rsid w:val="00C527A8"/>
    <w:rsid w:val="00CB6919"/>
    <w:rsid w:val="00CE3B37"/>
    <w:rsid w:val="00D66483"/>
    <w:rsid w:val="00ED5646"/>
    <w:rsid w:val="00F17B6B"/>
    <w:rsid w:val="00F457DC"/>
    <w:rsid w:val="00F55C53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BE51"/>
  <w15:chartTrackingRefBased/>
  <w15:docId w15:val="{7EB2FCDE-2736-44C6-BE0E-EAFABC61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Cristoforo Grasso</dc:creator>
  <cp:keywords/>
  <dc:description/>
  <cp:lastModifiedBy>Cristoforo Grasso</cp:lastModifiedBy>
  <cp:revision>5</cp:revision>
  <dcterms:created xsi:type="dcterms:W3CDTF">2022-08-20T21:00:00Z</dcterms:created>
  <dcterms:modified xsi:type="dcterms:W3CDTF">2022-08-21T14:22:00Z</dcterms:modified>
</cp:coreProperties>
</file>