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E94C3A" w14:textId="77777777" w:rsidR="00930B08" w:rsidRDefault="00000000">
      <w:pPr>
        <w:spacing w:after="60"/>
      </w:pPr>
      <w:r>
        <w:rPr>
          <w:b/>
          <w:bCs/>
          <w:color w:val="1F4E79"/>
          <w:sz w:val="44"/>
          <w:szCs w:val="44"/>
        </w:rPr>
        <w:t>Requerimientos de alto nivel: CIM UC Móvil</w:t>
      </w:r>
    </w:p>
    <w:p w14:paraId="5E1E19DF" w14:textId="1F63CF5C" w:rsidR="00930B08" w:rsidRDefault="00930B08">
      <w:pPr>
        <w:pBdr>
          <w:bottom w:val="single" w:sz="8" w:space="4" w:color="1F4E79"/>
        </w:pBdr>
        <w:spacing w:after="200"/>
      </w:pPr>
    </w:p>
    <w:p w14:paraId="7B5682DE" w14:textId="77777777" w:rsidR="00930B08" w:rsidRDefault="00000000">
      <w:pPr>
        <w:pStyle w:val="Ttulo1"/>
        <w:spacing w:before="300" w:after="120"/>
      </w:pPr>
      <w:r>
        <w:rPr>
          <w:b/>
          <w:bCs/>
          <w:color w:val="1F4E79"/>
          <w:sz w:val="30"/>
          <w:szCs w:val="30"/>
        </w:rPr>
        <w:t>1. Objetivo del documento</w:t>
      </w:r>
    </w:p>
    <w:p w14:paraId="40E76FB7" w14:textId="77777777" w:rsidR="00930B08" w:rsidRDefault="00000000">
      <w:pPr>
        <w:spacing w:after="120"/>
      </w:pPr>
      <w:r>
        <w:t>Definir, a nivel general, qué debe hacer la aplicación y bajo qué condiciones, a partir del replanteamiento del caso. Estos requerimientos se detallan en el siguiente documento (requerimientos funcionales y no funcionales extendidos).</w:t>
      </w:r>
    </w:p>
    <w:p w14:paraId="09B59D12" w14:textId="77777777" w:rsidR="00930B08" w:rsidRDefault="00000000">
      <w:pPr>
        <w:pStyle w:val="Ttulo1"/>
        <w:spacing w:before="300" w:after="120"/>
      </w:pPr>
      <w:r>
        <w:rPr>
          <w:b/>
          <w:bCs/>
          <w:color w:val="1F4E79"/>
          <w:sz w:val="30"/>
          <w:szCs w:val="30"/>
        </w:rPr>
        <w:t>2. Objetivo del sistema</w:t>
      </w:r>
    </w:p>
    <w:p w14:paraId="175769FF" w14:textId="77777777" w:rsidR="00930B08" w:rsidRDefault="00000000">
      <w:pPr>
        <w:spacing w:after="120"/>
      </w:pPr>
      <w:r>
        <w:t>Permitir que un usuario, desde un teléfono Android, encuentre las capacidades, proyectos, integrantes y publicaciones de CIM UC que responden a su necesidad, entienda cómo se relacionan y llegue a un contacto simulado.</w:t>
      </w:r>
    </w:p>
    <w:p w14:paraId="0F8A26CB" w14:textId="77777777" w:rsidR="00930B08" w:rsidRDefault="00000000">
      <w:pPr>
        <w:pStyle w:val="Ttulo1"/>
        <w:spacing w:before="300" w:after="120"/>
      </w:pPr>
      <w:r>
        <w:rPr>
          <w:b/>
          <w:bCs/>
          <w:color w:val="1F4E79"/>
          <w:sz w:val="30"/>
          <w:szCs w:val="30"/>
        </w:rPr>
        <w:t>3. Perfiles de usuario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5160"/>
        <w:gridCol w:w="1800"/>
      </w:tblGrid>
      <w:tr w:rsidR="00930B08" w14:paraId="34C928F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EF457" w14:textId="77777777" w:rsidR="00930B08" w:rsidRDefault="00000000">
            <w:r>
              <w:rPr>
                <w:b/>
                <w:bCs/>
                <w:color w:val="FFFFFF"/>
                <w:sz w:val="21"/>
                <w:szCs w:val="21"/>
              </w:rPr>
              <w:t>Perfil</w:t>
            </w:r>
          </w:p>
        </w:tc>
        <w:tc>
          <w:tcPr>
            <w:tcW w:w="5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08917" w14:textId="77777777" w:rsidR="00930B08" w:rsidRDefault="00000000">
            <w:r>
              <w:rPr>
                <w:b/>
                <w:bCs/>
                <w:color w:val="FFFFFF"/>
                <w:sz w:val="21"/>
                <w:szCs w:val="21"/>
              </w:rPr>
              <w:t>Qué necesita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82F3D" w14:textId="77777777" w:rsidR="00930B08" w:rsidRDefault="00000000">
            <w:r>
              <w:rPr>
                <w:b/>
                <w:bCs/>
                <w:color w:val="FFFFFF"/>
                <w:sz w:val="21"/>
                <w:szCs w:val="21"/>
              </w:rPr>
              <w:t>Prioridad</w:t>
            </w:r>
          </w:p>
        </w:tc>
      </w:tr>
      <w:tr w:rsidR="00930B08" w14:paraId="075F65C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5D54A" w14:textId="77777777" w:rsidR="00930B08" w:rsidRDefault="00000000">
            <w:r>
              <w:rPr>
                <w:b/>
                <w:bCs/>
                <w:color w:val="000000"/>
                <w:sz w:val="21"/>
                <w:szCs w:val="21"/>
              </w:rPr>
              <w:t>Empresa / industria</w:t>
            </w:r>
          </w:p>
        </w:tc>
        <w:tc>
          <w:tcPr>
            <w:tcW w:w="5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442E3" w14:textId="77777777" w:rsidR="00930B08" w:rsidRDefault="00000000">
            <w:r>
              <w:rPr>
                <w:color w:val="000000"/>
                <w:sz w:val="21"/>
                <w:szCs w:val="21"/>
              </w:rPr>
              <w:t>Encontrar quién en el centro puede apoyar una necesidad técnica y cómo contactarlo.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6D17D" w14:textId="77777777" w:rsidR="00930B08" w:rsidRDefault="00000000">
            <w:r>
              <w:rPr>
                <w:color w:val="000000"/>
                <w:sz w:val="21"/>
                <w:szCs w:val="21"/>
              </w:rPr>
              <w:t>Principal</w:t>
            </w:r>
          </w:p>
        </w:tc>
      </w:tr>
      <w:tr w:rsidR="00930B08" w14:paraId="23F8949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05410" w14:textId="77777777" w:rsidR="00930B08" w:rsidRDefault="00000000">
            <w:r>
              <w:rPr>
                <w:b/>
                <w:bCs/>
                <w:color w:val="000000"/>
                <w:sz w:val="21"/>
                <w:szCs w:val="21"/>
              </w:rPr>
              <w:t>Universidad / centro de investigación</w:t>
            </w:r>
          </w:p>
        </w:tc>
        <w:tc>
          <w:tcPr>
            <w:tcW w:w="5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5E2AC" w14:textId="77777777" w:rsidR="00930B08" w:rsidRDefault="00000000">
            <w:r>
              <w:rPr>
                <w:color w:val="000000"/>
                <w:sz w:val="21"/>
                <w:szCs w:val="21"/>
              </w:rPr>
              <w:t>Explorar publicaciones e integrantes, y ubicar posibles colaboraciones. Usa el mismo flujo.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5B9E1" w14:textId="77777777" w:rsidR="00930B08" w:rsidRDefault="00000000">
            <w:r>
              <w:rPr>
                <w:color w:val="000000"/>
                <w:sz w:val="21"/>
                <w:szCs w:val="21"/>
              </w:rPr>
              <w:t>Secundario</w:t>
            </w:r>
          </w:p>
        </w:tc>
      </w:tr>
    </w:tbl>
    <w:p w14:paraId="1269A3B3" w14:textId="77777777" w:rsidR="00930B08" w:rsidRDefault="00000000">
      <w:pPr>
        <w:pStyle w:val="Ttulo1"/>
        <w:spacing w:before="300" w:after="120"/>
      </w:pPr>
      <w:r>
        <w:rPr>
          <w:b/>
          <w:bCs/>
          <w:color w:val="1F4E79"/>
          <w:sz w:val="30"/>
          <w:szCs w:val="30"/>
        </w:rPr>
        <w:t>4. Requerimientos funcionales de alto nivel</w:t>
      </w:r>
    </w:p>
    <w:p w14:paraId="79B9D600" w14:textId="77777777" w:rsidR="00930B08" w:rsidRDefault="00000000">
      <w:pPr>
        <w:spacing w:after="120"/>
      </w:pPr>
      <w:r>
        <w:t>Identificados con el código RAF (Requerimiento de Alto nivel Funcional).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6960"/>
        <w:gridCol w:w="1300"/>
      </w:tblGrid>
      <w:tr w:rsidR="00930B08" w14:paraId="2A906F9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53C53E" w14:textId="77777777" w:rsidR="00930B08" w:rsidRDefault="00000000">
            <w:r>
              <w:rPr>
                <w:b/>
                <w:bCs/>
                <w:color w:val="FFFFFF"/>
                <w:sz w:val="21"/>
                <w:szCs w:val="21"/>
              </w:rPr>
              <w:t>ID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2D67B" w14:textId="77777777" w:rsidR="00930B08" w:rsidRDefault="00000000">
            <w:r>
              <w:rPr>
                <w:b/>
                <w:bCs/>
                <w:color w:val="FFFFFF"/>
                <w:sz w:val="21"/>
                <w:szCs w:val="21"/>
              </w:rPr>
              <w:t>Requerimiento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B094B" w14:textId="77777777" w:rsidR="00930B08" w:rsidRDefault="00000000">
            <w:r>
              <w:rPr>
                <w:b/>
                <w:bCs/>
                <w:color w:val="FFFFFF"/>
                <w:sz w:val="21"/>
                <w:szCs w:val="21"/>
              </w:rPr>
              <w:t>Prioridad</w:t>
            </w:r>
          </w:p>
        </w:tc>
      </w:tr>
      <w:tr w:rsidR="00930B08" w14:paraId="4E5729A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14E80B" w14:textId="77777777" w:rsidR="00930B08" w:rsidRDefault="00000000">
            <w:r>
              <w:rPr>
                <w:b/>
                <w:bCs/>
                <w:color w:val="000000"/>
                <w:sz w:val="21"/>
                <w:szCs w:val="21"/>
              </w:rPr>
              <w:t>RAF-01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6A3B7" w14:textId="77777777" w:rsidR="00930B08" w:rsidRDefault="00000000">
            <w:r>
              <w:rPr>
                <w:color w:val="000000"/>
                <w:sz w:val="21"/>
                <w:szCs w:val="21"/>
              </w:rPr>
              <w:t>Pantalla de inicio: mostrar las áreas temáticas y las capacidades I+D destacadas como punto de partida.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3ACC1" w14:textId="77777777" w:rsidR="00930B08" w:rsidRDefault="00000000">
            <w:r>
              <w:rPr>
                <w:color w:val="000000"/>
                <w:sz w:val="21"/>
                <w:szCs w:val="21"/>
              </w:rPr>
              <w:t>Alta</w:t>
            </w:r>
          </w:p>
        </w:tc>
      </w:tr>
      <w:tr w:rsidR="00930B08" w14:paraId="6609CAD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6A938" w14:textId="77777777" w:rsidR="00930B08" w:rsidRDefault="00000000">
            <w:r>
              <w:rPr>
                <w:b/>
                <w:bCs/>
                <w:color w:val="000000"/>
                <w:sz w:val="21"/>
                <w:szCs w:val="21"/>
              </w:rPr>
              <w:t>RAF-02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674E1" w14:textId="77777777" w:rsidR="00930B08" w:rsidRDefault="00000000">
            <w:r>
              <w:rPr>
                <w:color w:val="000000"/>
                <w:sz w:val="21"/>
                <w:szCs w:val="21"/>
              </w:rPr>
              <w:t>Búsqueda: buscar contenidos por palabra clave.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EA3AC" w14:textId="77777777" w:rsidR="00930B08" w:rsidRDefault="00000000">
            <w:r>
              <w:rPr>
                <w:color w:val="000000"/>
                <w:sz w:val="21"/>
                <w:szCs w:val="21"/>
              </w:rPr>
              <w:t>Alta</w:t>
            </w:r>
          </w:p>
        </w:tc>
      </w:tr>
      <w:tr w:rsidR="00930B08" w14:paraId="3920369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B7C25C" w14:textId="77777777" w:rsidR="00930B08" w:rsidRDefault="00000000">
            <w:r>
              <w:rPr>
                <w:b/>
                <w:bCs/>
                <w:color w:val="000000"/>
                <w:sz w:val="21"/>
                <w:szCs w:val="21"/>
              </w:rPr>
              <w:t>RAF-03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80535" w14:textId="77777777" w:rsidR="00930B08" w:rsidRDefault="00000000">
            <w:r>
              <w:rPr>
                <w:color w:val="000000"/>
                <w:sz w:val="21"/>
                <w:szCs w:val="21"/>
              </w:rPr>
              <w:t>Filtrado: filtrar los resultados por área temática y por tipo de contenido.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CAE86" w14:textId="77777777" w:rsidR="00930B08" w:rsidRDefault="00000000">
            <w:r>
              <w:rPr>
                <w:color w:val="000000"/>
                <w:sz w:val="21"/>
                <w:szCs w:val="21"/>
              </w:rPr>
              <w:t>Alta</w:t>
            </w:r>
          </w:p>
        </w:tc>
      </w:tr>
      <w:tr w:rsidR="00930B08" w14:paraId="3ACE623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A94D3" w14:textId="77777777" w:rsidR="00930B08" w:rsidRDefault="00000000">
            <w:r>
              <w:rPr>
                <w:b/>
                <w:bCs/>
                <w:color w:val="000000"/>
                <w:sz w:val="21"/>
                <w:szCs w:val="21"/>
              </w:rPr>
              <w:t>RAF-04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C19F4" w14:textId="77777777" w:rsidR="00930B08" w:rsidRDefault="00000000">
            <w:r>
              <w:rPr>
                <w:color w:val="000000"/>
                <w:sz w:val="21"/>
                <w:szCs w:val="21"/>
              </w:rPr>
              <w:t>Detalle: consultar la ficha de una capacidad, proyecto, integrante, publicación u oportunidad de colaboración.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C5B12" w14:textId="77777777" w:rsidR="00930B08" w:rsidRDefault="00000000">
            <w:r>
              <w:rPr>
                <w:color w:val="000000"/>
                <w:sz w:val="21"/>
                <w:szCs w:val="21"/>
              </w:rPr>
              <w:t>Alta</w:t>
            </w:r>
          </w:p>
        </w:tc>
      </w:tr>
      <w:tr w:rsidR="00930B08" w14:paraId="1ED8929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A6C97" w14:textId="77777777" w:rsidR="00930B08" w:rsidRDefault="00000000">
            <w:r>
              <w:rPr>
                <w:b/>
                <w:bCs/>
                <w:color w:val="000000"/>
                <w:sz w:val="21"/>
                <w:szCs w:val="21"/>
              </w:rPr>
              <w:t>RAF-05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499EC" w14:textId="77777777" w:rsidR="00930B08" w:rsidRDefault="00000000">
            <w:r>
              <w:rPr>
                <w:color w:val="000000"/>
                <w:sz w:val="21"/>
                <w:szCs w:val="21"/>
              </w:rPr>
              <w:t>Relaciones: ver los contenidos relacionados con el que se está consultando y navegar hacia ellos.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1CE00" w14:textId="77777777" w:rsidR="00930B08" w:rsidRDefault="00000000">
            <w:r>
              <w:rPr>
                <w:color w:val="000000"/>
                <w:sz w:val="21"/>
                <w:szCs w:val="21"/>
              </w:rPr>
              <w:t>Alta</w:t>
            </w:r>
          </w:p>
        </w:tc>
      </w:tr>
      <w:tr w:rsidR="00930B08" w14:paraId="7356244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D8F36" w14:textId="77777777" w:rsidR="00930B08" w:rsidRDefault="00000000">
            <w:r>
              <w:rPr>
                <w:b/>
                <w:bCs/>
                <w:color w:val="000000"/>
                <w:sz w:val="21"/>
                <w:szCs w:val="21"/>
              </w:rPr>
              <w:t>RAF-06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EC0652" w14:textId="77777777" w:rsidR="00930B08" w:rsidRDefault="00000000">
            <w:r>
              <w:rPr>
                <w:color w:val="000000"/>
                <w:sz w:val="21"/>
                <w:szCs w:val="21"/>
              </w:rPr>
              <w:t>Oportunidades: consultar las oportunidades de colaboración disponibles.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B73CC" w14:textId="77777777" w:rsidR="00930B08" w:rsidRDefault="00000000">
            <w:r>
              <w:rPr>
                <w:color w:val="000000"/>
                <w:sz w:val="21"/>
                <w:szCs w:val="21"/>
              </w:rPr>
              <w:t>Alta</w:t>
            </w:r>
          </w:p>
        </w:tc>
      </w:tr>
      <w:tr w:rsidR="00930B08" w14:paraId="617B9B8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B9FF4C" w14:textId="77777777" w:rsidR="00930B08" w:rsidRDefault="00000000">
            <w:r>
              <w:rPr>
                <w:b/>
                <w:bCs/>
                <w:color w:val="000000"/>
                <w:sz w:val="21"/>
                <w:szCs w:val="21"/>
              </w:rPr>
              <w:t>RAF-07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3E23F" w14:textId="77777777" w:rsidR="00930B08" w:rsidRDefault="00000000">
            <w:r>
              <w:rPr>
                <w:color w:val="000000"/>
                <w:sz w:val="21"/>
                <w:szCs w:val="21"/>
              </w:rPr>
              <w:t>Contacto simulado: completar un formulario de contacto y recibir una confirmación, sin envío real.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B6A58" w14:textId="77777777" w:rsidR="00930B08" w:rsidRDefault="00000000">
            <w:r>
              <w:rPr>
                <w:color w:val="000000"/>
                <w:sz w:val="21"/>
                <w:szCs w:val="21"/>
              </w:rPr>
              <w:t>Alta</w:t>
            </w:r>
          </w:p>
        </w:tc>
      </w:tr>
      <w:tr w:rsidR="00930B08" w14:paraId="24C2672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FAB6" w14:textId="77777777" w:rsidR="00930B08" w:rsidRDefault="00000000">
            <w:r>
              <w:rPr>
                <w:b/>
                <w:bCs/>
                <w:color w:val="000000"/>
                <w:sz w:val="21"/>
                <w:szCs w:val="21"/>
              </w:rPr>
              <w:t>RAF-08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10270" w14:textId="77777777" w:rsidR="00930B08" w:rsidRDefault="00000000">
            <w:r>
              <w:rPr>
                <w:color w:val="000000"/>
                <w:sz w:val="21"/>
                <w:szCs w:val="21"/>
              </w:rPr>
              <w:t>Favoritos: guardar contenidos y consultarlos después.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77939" w14:textId="77777777" w:rsidR="00930B08" w:rsidRDefault="00000000">
            <w:r>
              <w:rPr>
                <w:color w:val="000000"/>
                <w:sz w:val="21"/>
                <w:szCs w:val="21"/>
              </w:rPr>
              <w:t>Media</w:t>
            </w:r>
          </w:p>
        </w:tc>
      </w:tr>
      <w:tr w:rsidR="00930B08" w14:paraId="22DFDB2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FD49FE" w14:textId="77777777" w:rsidR="00930B08" w:rsidRDefault="00000000">
            <w:r>
              <w:rPr>
                <w:b/>
                <w:bCs/>
                <w:color w:val="000000"/>
                <w:sz w:val="21"/>
                <w:szCs w:val="21"/>
              </w:rPr>
              <w:lastRenderedPageBreak/>
              <w:t>RAF-09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C7FE6" w14:textId="77777777" w:rsidR="00930B08" w:rsidRDefault="00000000">
            <w:r>
              <w:rPr>
                <w:color w:val="000000"/>
                <w:sz w:val="21"/>
                <w:szCs w:val="21"/>
              </w:rPr>
              <w:t>Inicio de sesión simulado: representar el acceso con e-token o firma electrónica avanzada.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3603E" w14:textId="77777777" w:rsidR="00930B08" w:rsidRDefault="00000000">
            <w:r>
              <w:rPr>
                <w:color w:val="000000"/>
                <w:sz w:val="21"/>
                <w:szCs w:val="21"/>
              </w:rPr>
              <w:t>Baja (opcional)</w:t>
            </w:r>
          </w:p>
        </w:tc>
      </w:tr>
    </w:tbl>
    <w:p w14:paraId="00E73C97" w14:textId="77777777" w:rsidR="00930B08" w:rsidRDefault="00000000">
      <w:pPr>
        <w:pStyle w:val="Ttulo1"/>
        <w:spacing w:before="300" w:after="120"/>
      </w:pPr>
      <w:r>
        <w:rPr>
          <w:b/>
          <w:bCs/>
          <w:color w:val="1F4E79"/>
          <w:sz w:val="30"/>
          <w:szCs w:val="30"/>
        </w:rPr>
        <w:t>5. Requerimientos de datos de alto nivel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6960"/>
        <w:gridCol w:w="1300"/>
      </w:tblGrid>
      <w:tr w:rsidR="00930B08" w14:paraId="342E58C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C2307" w14:textId="77777777" w:rsidR="00930B08" w:rsidRDefault="00000000">
            <w:r>
              <w:rPr>
                <w:b/>
                <w:bCs/>
                <w:color w:val="FFFFFF"/>
                <w:sz w:val="21"/>
                <w:szCs w:val="21"/>
              </w:rPr>
              <w:t>ID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8A9E5" w14:textId="77777777" w:rsidR="00930B08" w:rsidRDefault="00000000">
            <w:r>
              <w:rPr>
                <w:b/>
                <w:bCs/>
                <w:color w:val="FFFFFF"/>
                <w:sz w:val="21"/>
                <w:szCs w:val="21"/>
              </w:rPr>
              <w:t>Requerimiento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8AA023" w14:textId="77777777" w:rsidR="00930B08" w:rsidRDefault="00000000">
            <w:r>
              <w:rPr>
                <w:b/>
                <w:bCs/>
                <w:color w:val="FFFFFF"/>
                <w:sz w:val="21"/>
                <w:szCs w:val="21"/>
              </w:rPr>
              <w:t>Prioridad</w:t>
            </w:r>
          </w:p>
        </w:tc>
      </w:tr>
      <w:tr w:rsidR="00930B08" w14:paraId="2107AD8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079B8" w14:textId="77777777" w:rsidR="00930B08" w:rsidRDefault="00000000">
            <w:r>
              <w:rPr>
                <w:b/>
                <w:bCs/>
                <w:color w:val="000000"/>
                <w:sz w:val="21"/>
                <w:szCs w:val="21"/>
              </w:rPr>
              <w:t>RAD-01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A8739" w14:textId="77777777" w:rsidR="00930B08" w:rsidRDefault="00000000">
            <w:r>
              <w:rPr>
                <w:color w:val="000000"/>
                <w:sz w:val="21"/>
                <w:szCs w:val="21"/>
              </w:rPr>
              <w:t>Catálogo ficticio de capacidades, proyectos, integrantes, publicaciones y oportunidades, sin datos personales reales ni información restringida.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26774" w14:textId="77777777" w:rsidR="00930B08" w:rsidRDefault="00000000">
            <w:r>
              <w:rPr>
                <w:color w:val="000000"/>
                <w:sz w:val="21"/>
                <w:szCs w:val="21"/>
              </w:rPr>
              <w:t>Alta</w:t>
            </w:r>
          </w:p>
        </w:tc>
      </w:tr>
      <w:tr w:rsidR="00930B08" w14:paraId="514BCF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7D19B" w14:textId="77777777" w:rsidR="00930B08" w:rsidRDefault="00000000">
            <w:r>
              <w:rPr>
                <w:b/>
                <w:bCs/>
                <w:color w:val="000000"/>
                <w:sz w:val="21"/>
                <w:szCs w:val="21"/>
              </w:rPr>
              <w:t>RAD-02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50F36F" w14:textId="77777777" w:rsidR="00930B08" w:rsidRDefault="00000000">
            <w:r>
              <w:rPr>
                <w:color w:val="000000"/>
                <w:sz w:val="21"/>
                <w:szCs w:val="21"/>
              </w:rPr>
              <w:t>Relaciones entre contenidos registradas en los datos (por ejemplo, un proyecto con sus integrantes, capacidades y publicaciones).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7D824" w14:textId="77777777" w:rsidR="00930B08" w:rsidRDefault="00000000">
            <w:r>
              <w:rPr>
                <w:color w:val="000000"/>
                <w:sz w:val="21"/>
                <w:szCs w:val="21"/>
              </w:rPr>
              <w:t>Alta</w:t>
            </w:r>
          </w:p>
        </w:tc>
      </w:tr>
      <w:tr w:rsidR="00930B08" w14:paraId="692C491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6C9C62" w14:textId="77777777" w:rsidR="00930B08" w:rsidRDefault="00000000">
            <w:r>
              <w:rPr>
                <w:b/>
                <w:bCs/>
                <w:color w:val="000000"/>
                <w:sz w:val="21"/>
                <w:szCs w:val="21"/>
              </w:rPr>
              <w:t>RAD-03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853F0" w14:textId="77777777" w:rsidR="00930B08" w:rsidRDefault="00000000">
            <w:r>
              <w:rPr>
                <w:color w:val="000000"/>
                <w:sz w:val="21"/>
                <w:szCs w:val="21"/>
              </w:rPr>
              <w:t>Fuente de datos local o API de prueba, sin conexión a sistemas productivos de la PUC ni de CIM UC.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78ED15" w14:textId="77777777" w:rsidR="00930B08" w:rsidRDefault="00000000">
            <w:r>
              <w:rPr>
                <w:color w:val="000000"/>
                <w:sz w:val="21"/>
                <w:szCs w:val="21"/>
              </w:rPr>
              <w:t>Alta</w:t>
            </w:r>
          </w:p>
        </w:tc>
      </w:tr>
      <w:tr w:rsidR="00930B08" w14:paraId="13EE8F2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D1155" w14:textId="77777777" w:rsidR="00930B08" w:rsidRDefault="00000000">
            <w:r>
              <w:rPr>
                <w:b/>
                <w:bCs/>
                <w:color w:val="000000"/>
                <w:sz w:val="21"/>
                <w:szCs w:val="21"/>
              </w:rPr>
              <w:t>RAD-04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8ECE23" w14:textId="77777777" w:rsidR="00930B08" w:rsidRDefault="00000000">
            <w:r>
              <w:rPr>
                <w:color w:val="000000"/>
                <w:sz w:val="21"/>
                <w:szCs w:val="21"/>
              </w:rPr>
              <w:t>Registro de los favoritos y de los contactos simulados dentro de la app.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6C989" w14:textId="77777777" w:rsidR="00930B08" w:rsidRDefault="00000000">
            <w:r>
              <w:rPr>
                <w:color w:val="000000"/>
                <w:sz w:val="21"/>
                <w:szCs w:val="21"/>
              </w:rPr>
              <w:t>Media</w:t>
            </w:r>
          </w:p>
        </w:tc>
      </w:tr>
    </w:tbl>
    <w:p w14:paraId="41F65A61" w14:textId="77777777" w:rsidR="00930B08" w:rsidRDefault="00000000">
      <w:pPr>
        <w:pStyle w:val="Ttulo1"/>
        <w:spacing w:before="300" w:after="120"/>
      </w:pPr>
      <w:r>
        <w:rPr>
          <w:b/>
          <w:bCs/>
          <w:color w:val="1F4E79"/>
          <w:sz w:val="30"/>
          <w:szCs w:val="30"/>
        </w:rPr>
        <w:t>6. Requerimientos no funcionales de alto nivel</w:t>
      </w:r>
    </w:p>
    <w:p w14:paraId="22F61036" w14:textId="77777777" w:rsidR="00930B08" w:rsidRDefault="00000000">
      <w:pPr>
        <w:spacing w:after="120"/>
      </w:pPr>
      <w:r>
        <w:t>Identificados con el código RAN (Requerimiento de Alto nivel No funcional).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6960"/>
        <w:gridCol w:w="1300"/>
      </w:tblGrid>
      <w:tr w:rsidR="00930B08" w14:paraId="0B5FE10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D89A58" w14:textId="77777777" w:rsidR="00930B08" w:rsidRDefault="00000000">
            <w:r>
              <w:rPr>
                <w:b/>
                <w:bCs/>
                <w:color w:val="FFFFFF"/>
                <w:sz w:val="21"/>
                <w:szCs w:val="21"/>
              </w:rPr>
              <w:t>ID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5FAB0" w14:textId="77777777" w:rsidR="00930B08" w:rsidRDefault="00000000">
            <w:r>
              <w:rPr>
                <w:b/>
                <w:bCs/>
                <w:color w:val="FFFFFF"/>
                <w:sz w:val="21"/>
                <w:szCs w:val="21"/>
              </w:rPr>
              <w:t>Requerimiento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EE7D0" w14:textId="77777777" w:rsidR="00930B08" w:rsidRDefault="00000000">
            <w:r>
              <w:rPr>
                <w:b/>
                <w:bCs/>
                <w:color w:val="FFFFFF"/>
                <w:sz w:val="21"/>
                <w:szCs w:val="21"/>
              </w:rPr>
              <w:t>Prioridad</w:t>
            </w:r>
          </w:p>
        </w:tc>
      </w:tr>
      <w:tr w:rsidR="00930B08" w14:paraId="1CF48D2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92B99" w14:textId="77777777" w:rsidR="00930B08" w:rsidRDefault="00000000">
            <w:r>
              <w:rPr>
                <w:b/>
                <w:bCs/>
                <w:color w:val="000000"/>
                <w:sz w:val="21"/>
                <w:szCs w:val="21"/>
              </w:rPr>
              <w:t>RAN-01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A8D29" w14:textId="77777777" w:rsidR="00930B08" w:rsidRDefault="00000000">
            <w:r>
              <w:rPr>
                <w:color w:val="000000"/>
                <w:sz w:val="21"/>
                <w:szCs w:val="21"/>
              </w:rPr>
              <w:t>Usabilidad: navegación simple y coherente entre listados, resultados y detalle, pensada para el uso con una mano.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62C0B" w14:textId="77777777" w:rsidR="00930B08" w:rsidRDefault="00000000">
            <w:r>
              <w:rPr>
                <w:color w:val="000000"/>
                <w:sz w:val="21"/>
                <w:szCs w:val="21"/>
              </w:rPr>
              <w:t>Alta</w:t>
            </w:r>
          </w:p>
        </w:tc>
      </w:tr>
      <w:tr w:rsidR="00930B08" w14:paraId="12A2D8A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7948A" w14:textId="77777777" w:rsidR="00930B08" w:rsidRDefault="00000000">
            <w:r>
              <w:rPr>
                <w:b/>
                <w:bCs/>
                <w:color w:val="000000"/>
                <w:sz w:val="21"/>
                <w:szCs w:val="21"/>
              </w:rPr>
              <w:t>RAN-02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A52A4" w14:textId="77777777" w:rsidR="00930B08" w:rsidRDefault="00000000">
            <w:r>
              <w:rPr>
                <w:color w:val="000000"/>
                <w:sz w:val="21"/>
                <w:szCs w:val="21"/>
              </w:rPr>
              <w:t>Legibilidad: textos, contrastes y tamaños de elementos adecuados para una pantalla de teléfono.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1359E" w14:textId="77777777" w:rsidR="00930B08" w:rsidRDefault="00000000">
            <w:r>
              <w:rPr>
                <w:color w:val="000000"/>
                <w:sz w:val="21"/>
                <w:szCs w:val="21"/>
              </w:rPr>
              <w:t>Alta</w:t>
            </w:r>
          </w:p>
        </w:tc>
      </w:tr>
      <w:tr w:rsidR="00930B08" w14:paraId="661B31B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E21AA" w14:textId="77777777" w:rsidR="00930B08" w:rsidRDefault="00000000">
            <w:r>
              <w:rPr>
                <w:b/>
                <w:bCs/>
                <w:color w:val="000000"/>
                <w:sz w:val="21"/>
                <w:szCs w:val="21"/>
              </w:rPr>
              <w:t>RAN-03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E2391" w14:textId="77777777" w:rsidR="00930B08" w:rsidRDefault="00000000">
            <w:r>
              <w:rPr>
                <w:color w:val="000000"/>
                <w:sz w:val="21"/>
                <w:szCs w:val="21"/>
              </w:rPr>
              <w:t>Compatibilidad: funcionar en dispositivos Android, en el contexto académico y de demostración.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73CFA" w14:textId="77777777" w:rsidR="00930B08" w:rsidRDefault="00000000">
            <w:r>
              <w:rPr>
                <w:color w:val="000000"/>
                <w:sz w:val="21"/>
                <w:szCs w:val="21"/>
              </w:rPr>
              <w:t>Alta</w:t>
            </w:r>
          </w:p>
        </w:tc>
      </w:tr>
      <w:tr w:rsidR="00930B08" w14:paraId="6D2B1A5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F0CBA" w14:textId="77777777" w:rsidR="00930B08" w:rsidRDefault="00000000">
            <w:r>
              <w:rPr>
                <w:b/>
                <w:bCs/>
                <w:color w:val="000000"/>
                <w:sz w:val="21"/>
                <w:szCs w:val="21"/>
              </w:rPr>
              <w:t>RAN-04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80DD8" w14:textId="77777777" w:rsidR="00930B08" w:rsidRDefault="00000000">
            <w:r>
              <w:rPr>
                <w:color w:val="000000"/>
                <w:sz w:val="21"/>
                <w:szCs w:val="21"/>
              </w:rPr>
              <w:t>Rendimiento: listados, búsquedas y filtros que respondan de forma fluida con el catálogo de prueba.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7DBE1" w14:textId="77777777" w:rsidR="00930B08" w:rsidRDefault="00000000">
            <w:r>
              <w:rPr>
                <w:color w:val="000000"/>
                <w:sz w:val="21"/>
                <w:szCs w:val="21"/>
              </w:rPr>
              <w:t>Media</w:t>
            </w:r>
          </w:p>
        </w:tc>
      </w:tr>
      <w:tr w:rsidR="00930B08" w14:paraId="1F4609C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F0A2C" w14:textId="77777777" w:rsidR="00930B08" w:rsidRDefault="00000000">
            <w:r>
              <w:rPr>
                <w:b/>
                <w:bCs/>
                <w:color w:val="000000"/>
                <w:sz w:val="21"/>
                <w:szCs w:val="21"/>
              </w:rPr>
              <w:t>RAN-05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6103A" w14:textId="77777777" w:rsidR="00930B08" w:rsidRDefault="00000000">
            <w:r>
              <w:rPr>
                <w:color w:val="000000"/>
                <w:sz w:val="21"/>
                <w:szCs w:val="21"/>
              </w:rPr>
              <w:t>Privacidad y seguridad: usar solo datos ficticios, públicos o anonimizados, sin credenciales reales.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95D88" w14:textId="77777777" w:rsidR="00930B08" w:rsidRDefault="00000000">
            <w:r>
              <w:rPr>
                <w:color w:val="000000"/>
                <w:sz w:val="21"/>
                <w:szCs w:val="21"/>
              </w:rPr>
              <w:t>Alta</w:t>
            </w:r>
          </w:p>
        </w:tc>
      </w:tr>
      <w:tr w:rsidR="00930B08" w14:paraId="4E11607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F26CFD" w14:textId="77777777" w:rsidR="00930B08" w:rsidRDefault="00000000">
            <w:r>
              <w:rPr>
                <w:b/>
                <w:bCs/>
                <w:color w:val="000000"/>
                <w:sz w:val="21"/>
                <w:szCs w:val="21"/>
              </w:rPr>
              <w:t>RAN-06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C013F" w14:textId="77777777" w:rsidR="00930B08" w:rsidRDefault="00000000">
            <w:r>
              <w:rPr>
                <w:color w:val="000000"/>
                <w:sz w:val="21"/>
                <w:szCs w:val="21"/>
              </w:rPr>
              <w:t>Mantenibilidad: código y documentación ordenados para que otro equipo pueda entender y continuar el MVP.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8B7D7" w14:textId="77777777" w:rsidR="00930B08" w:rsidRDefault="00000000">
            <w:r>
              <w:rPr>
                <w:color w:val="000000"/>
                <w:sz w:val="21"/>
                <w:szCs w:val="21"/>
              </w:rPr>
              <w:t>Media</w:t>
            </w:r>
          </w:p>
        </w:tc>
      </w:tr>
    </w:tbl>
    <w:p w14:paraId="0BAD7E69" w14:textId="77777777" w:rsidR="00930B08" w:rsidRDefault="00000000">
      <w:pPr>
        <w:pStyle w:val="Ttulo1"/>
        <w:spacing w:before="300" w:after="120"/>
      </w:pPr>
      <w:r>
        <w:rPr>
          <w:b/>
          <w:bCs/>
          <w:color w:val="1F4E79"/>
          <w:sz w:val="30"/>
          <w:szCs w:val="30"/>
        </w:rPr>
        <w:t>7. Restricciones del caso</w:t>
      </w:r>
    </w:p>
    <w:p w14:paraId="19D72DD5" w14:textId="77777777" w:rsidR="00930B08" w:rsidRDefault="00000000">
      <w:pPr>
        <w:pStyle w:val="Prrafodelista"/>
        <w:numPr>
          <w:ilvl w:val="0"/>
          <w:numId w:val="2"/>
        </w:numPr>
        <w:spacing w:after="60"/>
      </w:pPr>
      <w:r>
        <w:t>El entregable es un MVP académico, no una aplicación productiva ni publicada en tiendas.</w:t>
      </w:r>
    </w:p>
    <w:p w14:paraId="6F05F3E2" w14:textId="77777777" w:rsidR="00930B08" w:rsidRDefault="00000000">
      <w:pPr>
        <w:pStyle w:val="Prrafodelista"/>
        <w:numPr>
          <w:ilvl w:val="0"/>
          <w:numId w:val="2"/>
        </w:numPr>
        <w:spacing w:after="60"/>
      </w:pPr>
      <w:r>
        <w:t>No reemplaza ni reproduce el sitio web institucional de CIM UC.</w:t>
      </w:r>
    </w:p>
    <w:p w14:paraId="526A0515" w14:textId="77777777" w:rsidR="00930B08" w:rsidRDefault="00000000">
      <w:pPr>
        <w:pStyle w:val="Prrafodelista"/>
        <w:numPr>
          <w:ilvl w:val="0"/>
          <w:numId w:val="2"/>
        </w:numPr>
        <w:spacing w:after="60"/>
      </w:pPr>
      <w:r>
        <w:t>Solo se usan datos ficticios, sintéticos, públicos o anonimizados.</w:t>
      </w:r>
    </w:p>
    <w:p w14:paraId="4851EAB1" w14:textId="77777777" w:rsidR="00930B08" w:rsidRDefault="00000000">
      <w:pPr>
        <w:pStyle w:val="Prrafodelista"/>
        <w:numPr>
          <w:ilvl w:val="0"/>
          <w:numId w:val="2"/>
        </w:numPr>
        <w:spacing w:after="60"/>
      </w:pPr>
      <w:r>
        <w:t>Las integraciones externas y los mecanismos de asistencia se representan con simulaciones.</w:t>
      </w:r>
    </w:p>
    <w:p w14:paraId="09A57001" w14:textId="77777777" w:rsidR="00930B08" w:rsidRDefault="00000000">
      <w:pPr>
        <w:pStyle w:val="Prrafodelista"/>
        <w:numPr>
          <w:ilvl w:val="0"/>
          <w:numId w:val="2"/>
        </w:numPr>
        <w:spacing w:after="60"/>
      </w:pPr>
      <w:r>
        <w:t>La solución debe ajustarse a las tecnologías y resultados de aprendizaje de DSY1105.</w:t>
      </w:r>
    </w:p>
    <w:p w14:paraId="2AC698D4" w14:textId="77777777" w:rsidR="00930B08" w:rsidRDefault="00000000">
      <w:pPr>
        <w:pStyle w:val="Prrafodelista"/>
        <w:numPr>
          <w:ilvl w:val="0"/>
          <w:numId w:val="2"/>
        </w:numPr>
        <w:spacing w:after="60"/>
      </w:pPr>
      <w:r>
        <w:lastRenderedPageBreak/>
        <w:t>Se debe demostrar al menos un flujo principal completo.</w:t>
      </w:r>
    </w:p>
    <w:p w14:paraId="1FE1B4EA" w14:textId="77777777" w:rsidR="00930B08" w:rsidRDefault="00000000">
      <w:pPr>
        <w:pStyle w:val="Ttulo1"/>
        <w:spacing w:before="300" w:after="120"/>
      </w:pPr>
      <w:r>
        <w:rPr>
          <w:b/>
          <w:bCs/>
          <w:color w:val="1F4E79"/>
          <w:sz w:val="30"/>
          <w:szCs w:val="30"/>
        </w:rPr>
        <w:t>8. Relación con las funciones que pide el caso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160"/>
        <w:gridCol w:w="4200"/>
      </w:tblGrid>
      <w:tr w:rsidR="00930B08" w14:paraId="69E89A0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63BD1" w14:textId="77777777" w:rsidR="00930B08" w:rsidRDefault="00000000">
            <w:r>
              <w:rPr>
                <w:b/>
                <w:bCs/>
                <w:color w:val="FFFFFF"/>
                <w:sz w:val="21"/>
                <w:szCs w:val="21"/>
              </w:rPr>
              <w:t>Función del caso (punto 3.1)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18D5B" w14:textId="77777777" w:rsidR="00930B08" w:rsidRDefault="00000000">
            <w:r>
              <w:rPr>
                <w:b/>
                <w:bCs/>
                <w:color w:val="FFFFFF"/>
                <w:sz w:val="21"/>
                <w:szCs w:val="21"/>
              </w:rPr>
              <w:t>Requerimiento que la cubre</w:t>
            </w:r>
          </w:p>
        </w:tc>
      </w:tr>
      <w:tr w:rsidR="00930B08" w14:paraId="1F81EDA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69BA57" w14:textId="77777777" w:rsidR="00930B08" w:rsidRDefault="00000000">
            <w:r>
              <w:rPr>
                <w:color w:val="000000"/>
                <w:sz w:val="21"/>
                <w:szCs w:val="21"/>
              </w:rPr>
              <w:t>Explorar una muestra de proyectos, capacidades y otros contenidos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1E4D22" w14:textId="77777777" w:rsidR="00930B08" w:rsidRDefault="00000000">
            <w:r>
              <w:rPr>
                <w:color w:val="000000"/>
                <w:sz w:val="21"/>
                <w:szCs w:val="21"/>
              </w:rPr>
              <w:t>RAF-01</w:t>
            </w:r>
          </w:p>
        </w:tc>
      </w:tr>
      <w:tr w:rsidR="00930B08" w14:paraId="05AE724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76434" w14:textId="77777777" w:rsidR="00930B08" w:rsidRDefault="00000000">
            <w:r>
              <w:rPr>
                <w:color w:val="000000"/>
                <w:sz w:val="21"/>
                <w:szCs w:val="21"/>
              </w:rPr>
              <w:t>Buscar o filtrar contenidos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C09BE" w14:textId="77777777" w:rsidR="00930B08" w:rsidRDefault="00000000">
            <w:r>
              <w:rPr>
                <w:color w:val="000000"/>
                <w:sz w:val="21"/>
                <w:szCs w:val="21"/>
              </w:rPr>
              <w:t>RAF-02, RAF-03</w:t>
            </w:r>
          </w:p>
        </w:tc>
      </w:tr>
      <w:tr w:rsidR="00930B08" w14:paraId="68BC952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61CBE2" w14:textId="77777777" w:rsidR="00930B08" w:rsidRDefault="00000000">
            <w:r>
              <w:rPr>
                <w:color w:val="000000"/>
                <w:sz w:val="21"/>
                <w:szCs w:val="21"/>
              </w:rPr>
              <w:t>Consultar el detalle de un contenido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74D49" w14:textId="77777777" w:rsidR="00930B08" w:rsidRDefault="00000000">
            <w:r>
              <w:rPr>
                <w:color w:val="000000"/>
                <w:sz w:val="21"/>
                <w:szCs w:val="21"/>
              </w:rPr>
              <w:t>RAF-04</w:t>
            </w:r>
          </w:p>
        </w:tc>
      </w:tr>
      <w:tr w:rsidR="00930B08" w14:paraId="3C639F4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B1E1E4" w14:textId="77777777" w:rsidR="00930B08" w:rsidRDefault="00000000">
            <w:r>
              <w:rPr>
                <w:color w:val="000000"/>
                <w:sz w:val="21"/>
                <w:szCs w:val="21"/>
              </w:rPr>
              <w:t>Visualizar relaciones entre contenidos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33A592" w14:textId="77777777" w:rsidR="00930B08" w:rsidRDefault="00000000">
            <w:r>
              <w:rPr>
                <w:color w:val="000000"/>
                <w:sz w:val="21"/>
                <w:szCs w:val="21"/>
              </w:rPr>
              <w:t>RAF-05</w:t>
            </w:r>
          </w:p>
        </w:tc>
      </w:tr>
      <w:tr w:rsidR="00930B08" w14:paraId="6EC5BC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2BE23" w14:textId="77777777" w:rsidR="00930B08" w:rsidRDefault="00000000">
            <w:r>
              <w:rPr>
                <w:color w:val="000000"/>
                <w:sz w:val="21"/>
                <w:szCs w:val="21"/>
              </w:rPr>
              <w:t>Identificar oportunidades de colaboración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51FE8" w14:textId="77777777" w:rsidR="00930B08" w:rsidRDefault="00000000">
            <w:r>
              <w:rPr>
                <w:color w:val="000000"/>
                <w:sz w:val="21"/>
                <w:szCs w:val="21"/>
              </w:rPr>
              <w:t>RAF-06</w:t>
            </w:r>
          </w:p>
        </w:tc>
      </w:tr>
      <w:tr w:rsidR="00930B08" w14:paraId="5F7F672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EDD266" w14:textId="77777777" w:rsidR="00930B08" w:rsidRDefault="00000000">
            <w:r>
              <w:rPr>
                <w:color w:val="000000"/>
                <w:sz w:val="21"/>
                <w:szCs w:val="21"/>
              </w:rPr>
              <w:t>Orientar al usuario hacia un contacto simulado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D6819" w14:textId="77777777" w:rsidR="00930B08" w:rsidRDefault="00000000">
            <w:r>
              <w:rPr>
                <w:color w:val="000000"/>
                <w:sz w:val="21"/>
                <w:szCs w:val="21"/>
              </w:rPr>
              <w:t>RAF-07</w:t>
            </w:r>
          </w:p>
        </w:tc>
      </w:tr>
      <w:tr w:rsidR="00930B08" w14:paraId="3BA4810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4A4AC" w14:textId="77777777" w:rsidR="00930B08" w:rsidRDefault="00000000">
            <w:r>
              <w:rPr>
                <w:color w:val="000000"/>
                <w:sz w:val="21"/>
                <w:szCs w:val="21"/>
              </w:rPr>
              <w:t>Mantener una navegación móvil clara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E3719" w14:textId="77777777" w:rsidR="00930B08" w:rsidRDefault="00000000">
            <w:r>
              <w:rPr>
                <w:color w:val="000000"/>
                <w:sz w:val="21"/>
                <w:szCs w:val="21"/>
              </w:rPr>
              <w:t>RAN-01, RAN-02</w:t>
            </w:r>
          </w:p>
        </w:tc>
      </w:tr>
      <w:tr w:rsidR="00930B08" w14:paraId="50598C1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F736FF" w14:textId="77777777" w:rsidR="00930B08" w:rsidRDefault="00000000">
            <w:r>
              <w:rPr>
                <w:color w:val="000000"/>
                <w:sz w:val="21"/>
                <w:szCs w:val="21"/>
              </w:rPr>
              <w:t>Simular e-token o firma electrónica avanzada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5B0BA" w14:textId="77777777" w:rsidR="00930B08" w:rsidRDefault="00000000">
            <w:r>
              <w:rPr>
                <w:color w:val="000000"/>
                <w:sz w:val="21"/>
                <w:szCs w:val="21"/>
              </w:rPr>
              <w:t>RAF-09</w:t>
            </w:r>
          </w:p>
        </w:tc>
      </w:tr>
    </w:tbl>
    <w:p w14:paraId="16610563" w14:textId="77777777" w:rsidR="00063A31" w:rsidRDefault="00063A31"/>
    <w:sectPr w:rsidR="00063A31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94E2D82"/>
    <w:multiLevelType w:val="hybridMultilevel"/>
    <w:tmpl w:val="135A9FCC"/>
    <w:lvl w:ilvl="0" w:tplc="D43240F0">
      <w:start w:val="1"/>
      <w:numFmt w:val="bullet"/>
      <w:lvlText w:val="•"/>
      <w:lvlJc w:val="left"/>
      <w:pPr>
        <w:ind w:left="720" w:hanging="360"/>
      </w:pPr>
    </w:lvl>
    <w:lvl w:ilvl="1" w:tplc="A9E650F8">
      <w:numFmt w:val="decimal"/>
      <w:lvlText w:val=""/>
      <w:lvlJc w:val="left"/>
    </w:lvl>
    <w:lvl w:ilvl="2" w:tplc="CB700294">
      <w:numFmt w:val="decimal"/>
      <w:lvlText w:val=""/>
      <w:lvlJc w:val="left"/>
    </w:lvl>
    <w:lvl w:ilvl="3" w:tplc="2A9C03EC">
      <w:numFmt w:val="decimal"/>
      <w:lvlText w:val=""/>
      <w:lvlJc w:val="left"/>
    </w:lvl>
    <w:lvl w:ilvl="4" w:tplc="C160F774">
      <w:numFmt w:val="decimal"/>
      <w:lvlText w:val=""/>
      <w:lvlJc w:val="left"/>
    </w:lvl>
    <w:lvl w:ilvl="5" w:tplc="C2EE98C4">
      <w:numFmt w:val="decimal"/>
      <w:lvlText w:val=""/>
      <w:lvlJc w:val="left"/>
    </w:lvl>
    <w:lvl w:ilvl="6" w:tplc="FDFEC094">
      <w:numFmt w:val="decimal"/>
      <w:lvlText w:val=""/>
      <w:lvlJc w:val="left"/>
    </w:lvl>
    <w:lvl w:ilvl="7" w:tplc="890406C4">
      <w:numFmt w:val="decimal"/>
      <w:lvlText w:val=""/>
      <w:lvlJc w:val="left"/>
    </w:lvl>
    <w:lvl w:ilvl="8" w:tplc="EFF678D0">
      <w:numFmt w:val="decimal"/>
      <w:lvlText w:val=""/>
      <w:lvlJc w:val="left"/>
    </w:lvl>
  </w:abstractNum>
  <w:abstractNum w:abstractNumId="1" w15:restartNumberingAfterBreak="0">
    <w:nsid w:val="7F815C16"/>
    <w:multiLevelType w:val="hybridMultilevel"/>
    <w:tmpl w:val="0CF08F76"/>
    <w:lvl w:ilvl="0" w:tplc="112C1AE6">
      <w:start w:val="1"/>
      <w:numFmt w:val="bullet"/>
      <w:lvlText w:val="●"/>
      <w:lvlJc w:val="left"/>
      <w:pPr>
        <w:ind w:left="720" w:hanging="360"/>
      </w:pPr>
    </w:lvl>
    <w:lvl w:ilvl="1" w:tplc="656C6FBE">
      <w:start w:val="1"/>
      <w:numFmt w:val="bullet"/>
      <w:lvlText w:val="○"/>
      <w:lvlJc w:val="left"/>
      <w:pPr>
        <w:ind w:left="1440" w:hanging="360"/>
      </w:pPr>
    </w:lvl>
    <w:lvl w:ilvl="2" w:tplc="4C084138">
      <w:start w:val="1"/>
      <w:numFmt w:val="bullet"/>
      <w:lvlText w:val="■"/>
      <w:lvlJc w:val="left"/>
      <w:pPr>
        <w:ind w:left="2160" w:hanging="360"/>
      </w:pPr>
    </w:lvl>
    <w:lvl w:ilvl="3" w:tplc="64E8ABEA">
      <w:start w:val="1"/>
      <w:numFmt w:val="bullet"/>
      <w:lvlText w:val="●"/>
      <w:lvlJc w:val="left"/>
      <w:pPr>
        <w:ind w:left="2880" w:hanging="360"/>
      </w:pPr>
    </w:lvl>
    <w:lvl w:ilvl="4" w:tplc="AE601B68">
      <w:start w:val="1"/>
      <w:numFmt w:val="bullet"/>
      <w:lvlText w:val="○"/>
      <w:lvlJc w:val="left"/>
      <w:pPr>
        <w:ind w:left="3600" w:hanging="360"/>
      </w:pPr>
    </w:lvl>
    <w:lvl w:ilvl="5" w:tplc="A93612DE">
      <w:start w:val="1"/>
      <w:numFmt w:val="bullet"/>
      <w:lvlText w:val="■"/>
      <w:lvlJc w:val="left"/>
      <w:pPr>
        <w:ind w:left="4320" w:hanging="360"/>
      </w:pPr>
    </w:lvl>
    <w:lvl w:ilvl="6" w:tplc="292620E2">
      <w:start w:val="1"/>
      <w:numFmt w:val="bullet"/>
      <w:lvlText w:val="●"/>
      <w:lvlJc w:val="left"/>
      <w:pPr>
        <w:ind w:left="5040" w:hanging="360"/>
      </w:pPr>
    </w:lvl>
    <w:lvl w:ilvl="7" w:tplc="DF464040">
      <w:start w:val="1"/>
      <w:numFmt w:val="bullet"/>
      <w:lvlText w:val="●"/>
      <w:lvlJc w:val="left"/>
      <w:pPr>
        <w:ind w:left="5760" w:hanging="360"/>
      </w:pPr>
    </w:lvl>
    <w:lvl w:ilvl="8" w:tplc="61F08FE4">
      <w:start w:val="1"/>
      <w:numFmt w:val="bullet"/>
      <w:lvlText w:val="●"/>
      <w:lvlJc w:val="left"/>
      <w:pPr>
        <w:ind w:left="6480" w:hanging="360"/>
      </w:pPr>
    </w:lvl>
  </w:abstractNum>
  <w:num w:numId="1" w16cid:durableId="57437410">
    <w:abstractNumId w:val="1"/>
    <w:lvlOverride w:ilvl="0">
      <w:startOverride w:val="1"/>
    </w:lvlOverride>
  </w:num>
  <w:num w:numId="2" w16cid:durableId="76350141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0B08"/>
    <w:rsid w:val="00063A31"/>
    <w:rsid w:val="00930B08"/>
    <w:rsid w:val="009E6CA0"/>
    <w:rsid w:val="00CE3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A7EB24"/>
  <w15:docId w15:val="{60B0A54B-30B9-4BAA-9BBE-8D2086D065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661</Words>
  <Characters>3638</Characters>
  <Application>Microsoft Office Word</Application>
  <DocSecurity>0</DocSecurity>
  <Lines>30</Lines>
  <Paragraphs>8</Paragraphs>
  <ScaleCrop>false</ScaleCrop>
  <Company/>
  <LinksUpToDate>false</LinksUpToDate>
  <CharactersWithSpaces>4291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SJ- Alumno</cp:lastModifiedBy>
  <cp:revision>2</cp:revision>
  <dcterms:created xsi:type="dcterms:W3CDTF">2026-09-28T23:22:00Z</dcterms:created>
  <dcterms:modified xsi:type="dcterms:W3CDTF">2026-09-28T23:22:00Z</dcterms:modified>
</cp:coreProperties>
</file>