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0C5B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72"/>
          <w:szCs w:val="72"/>
        </w:rPr>
        <w:t>UNIVERSIDAD DE GUADALAJARA</w:t>
      </w:r>
    </w:p>
    <w:p w14:paraId="06A0CA2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TONALÁ</w:t>
      </w:r>
    </w:p>
    <w:p w14:paraId="61777AB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 Black" w:hAnsi="Arial Black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2AE66E6" wp14:editId="07AE7354">
            <wp:extent cx="2276475" cy="3086100"/>
            <wp:effectExtent l="0" t="0" r="9525" b="0"/>
            <wp:docPr id="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2B00" w14:textId="6B274174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Materia: </w:t>
      </w:r>
      <w:r>
        <w:rPr>
          <w:rFonts w:ascii="Arial" w:hAnsi="Arial" w:cs="Arial"/>
          <w:b/>
          <w:bCs/>
          <w:color w:val="000000"/>
          <w:sz w:val="40"/>
          <w:szCs w:val="40"/>
        </w:rPr>
        <w:t>Traductores de Lenguaje</w:t>
      </w:r>
      <w:r>
        <w:rPr>
          <w:rFonts w:ascii="Arial" w:hAnsi="Arial" w:cs="Arial"/>
          <w:b/>
          <w:bCs/>
          <w:color w:val="000000"/>
          <w:sz w:val="40"/>
          <w:szCs w:val="40"/>
        </w:rPr>
        <w:t>.</w:t>
      </w:r>
    </w:p>
    <w:p w14:paraId="249D7026" w14:textId="129E042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Tema: </w:t>
      </w:r>
      <w:r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>okens y expresiones regulares</w:t>
      </w:r>
    </w:p>
    <w:p w14:paraId="149687CA" w14:textId="77777777" w:rsidR="007B320F" w:rsidRDefault="007B320F" w:rsidP="007B320F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Integrantes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14:paraId="248B6441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Celestino Martinez Cristopher </w:t>
      </w:r>
    </w:p>
    <w:p w14:paraId="1291D953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</w:t>
      </w:r>
      <w:proofErr w:type="spellStart"/>
      <w:r w:rsidRPr="007B320F">
        <w:rPr>
          <w:rFonts w:ascii="Arial" w:hAnsi="Arial" w:cs="Arial"/>
          <w:color w:val="000000"/>
          <w:sz w:val="36"/>
          <w:szCs w:val="36"/>
        </w:rPr>
        <w:t>Ramirez</w:t>
      </w:r>
      <w:proofErr w:type="spellEnd"/>
      <w:r w:rsidRPr="007B320F">
        <w:rPr>
          <w:rFonts w:ascii="Arial" w:hAnsi="Arial" w:cs="Arial"/>
          <w:color w:val="000000"/>
          <w:sz w:val="36"/>
          <w:szCs w:val="36"/>
        </w:rPr>
        <w:t xml:space="preserve"> Rivas Luis Fernando</w:t>
      </w:r>
    </w:p>
    <w:p w14:paraId="29D70C34" w14:textId="39FBF976" w:rsid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Rivas Tejeda </w:t>
      </w:r>
      <w:proofErr w:type="spellStart"/>
      <w:r w:rsidRPr="007B320F">
        <w:rPr>
          <w:rFonts w:ascii="Arial" w:hAnsi="Arial" w:cs="Arial"/>
          <w:color w:val="000000"/>
          <w:sz w:val="36"/>
          <w:szCs w:val="36"/>
        </w:rPr>
        <w:t>Hector</w:t>
      </w:r>
      <w:proofErr w:type="spellEnd"/>
      <w:r w:rsidRPr="007B320F">
        <w:rPr>
          <w:rFonts w:ascii="Arial" w:hAnsi="Arial" w:cs="Arial"/>
          <w:color w:val="000000"/>
          <w:sz w:val="36"/>
          <w:szCs w:val="36"/>
        </w:rPr>
        <w:t xml:space="preserve"> Manuel</w:t>
      </w:r>
    </w:p>
    <w:p w14:paraId="76E1F395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</w:p>
    <w:p w14:paraId="0E00E06D" w14:textId="37292E1E" w:rsidR="007B320F" w:rsidRPr="007B320F" w:rsidRDefault="007B320F" w:rsidP="007B320F">
      <w:pPr>
        <w:pStyle w:val="NormalWeb"/>
        <w:spacing w:before="0" w:beforeAutospacing="0" w:after="160" w:afterAutospacing="0"/>
        <w:jc w:val="center"/>
        <w:rPr>
          <w:sz w:val="36"/>
          <w:szCs w:val="36"/>
        </w:rPr>
      </w:pP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Fecha: </w:t>
      </w:r>
      <w:r>
        <w:rPr>
          <w:rFonts w:ascii="Arial" w:hAnsi="Arial" w:cs="Arial"/>
          <w:color w:val="000000"/>
          <w:sz w:val="36"/>
          <w:szCs w:val="36"/>
        </w:rPr>
        <w:t>03</w:t>
      </w:r>
      <w:r w:rsidRPr="007B320F">
        <w:rPr>
          <w:rFonts w:ascii="Arial" w:hAnsi="Arial" w:cs="Arial"/>
          <w:color w:val="000000"/>
          <w:sz w:val="36"/>
          <w:szCs w:val="36"/>
        </w:rPr>
        <w:t xml:space="preserve"> de febrero del 202</w:t>
      </w:r>
      <w:r>
        <w:rPr>
          <w:rFonts w:ascii="Arial" w:hAnsi="Arial" w:cs="Arial"/>
          <w:color w:val="000000"/>
          <w:sz w:val="36"/>
          <w:szCs w:val="36"/>
        </w:rPr>
        <w:t>5</w:t>
      </w:r>
    </w:p>
    <w:p w14:paraId="4E9E18F2" w14:textId="18AEB52B" w:rsidR="00B624BE" w:rsidRP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7AAA">
        <w:rPr>
          <w:rFonts w:ascii="Arial" w:hAnsi="Arial" w:cs="Arial"/>
          <w:b/>
          <w:bCs/>
          <w:sz w:val="28"/>
          <w:szCs w:val="28"/>
        </w:rPr>
        <w:lastRenderedPageBreak/>
        <w:t>Lenguaje asignado C</w:t>
      </w:r>
    </w:p>
    <w:p w14:paraId="31361469" w14:textId="0B2CDE9E" w:rsidR="00497AAA" w:rsidRDefault="00497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0EFE" wp14:editId="3235C18A">
                <wp:simplePos x="0" y="0"/>
                <wp:positionH relativeFrom="column">
                  <wp:posOffset>-60227</wp:posOffset>
                </wp:positionH>
                <wp:positionV relativeFrom="paragraph">
                  <wp:posOffset>84260</wp:posOffset>
                </wp:positionV>
                <wp:extent cx="5838092" cy="4800600"/>
                <wp:effectExtent l="0" t="0" r="10795" b="19050"/>
                <wp:wrapNone/>
                <wp:docPr id="1789623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7A43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#include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27E2CF6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33AA570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Celestino Martinez Cristopher </w:t>
                            </w:r>
                          </w:p>
                          <w:p w14:paraId="3BE9946D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</w:p>
                          <w:p w14:paraId="0AEFF22B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Rivas Tejeda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</w:p>
                          <w:p w14:paraId="322A038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0D757AC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304B2958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</w:t>
                            </w:r>
                          </w:p>
                          <w:p w14:paraId="4E7DCFDD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"TRADUCTORES DE LENGUAJES: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B9C2248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"Actividad 2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FDC0B8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7B439E6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Código original</w:t>
                            </w:r>
                          </w:p>
                          <w:p w14:paraId="581E1B4C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x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160A1E6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3.14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1D3E4A6A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x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79B97FEC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"Hola, mundo!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C6D828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7034A62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ED6A90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 al final</w:t>
                            </w:r>
                          </w:p>
                          <w:p w14:paraId="7C1ED4B1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Integrantes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del equipo: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5D28D20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"1. Celestino Martinez Cristopher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97CE429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"2.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749C31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"3. Rivas Tejeda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3CD8300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E275B55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76E7BEE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293AB794" w14:textId="77777777" w:rsidR="00497AAA" w:rsidRPr="00497AAA" w:rsidRDefault="00497A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C0E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75pt;margin-top:6.65pt;width:459.7pt;height:3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" fillcolor="white [3201]" strokeweight=".5pt">
                <v:textbox>
                  <w:txbxContent>
                    <w:p w14:paraId="2B77A43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#include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stdio.h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</w:p>
                    <w:p w14:paraId="27E2CF6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33AA570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Celestino Martinez Cristopher </w:t>
                      </w:r>
                    </w:p>
                    <w:p w14:paraId="3BE9946D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</w:p>
                    <w:p w14:paraId="0AEFF22B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Rivas Tejeda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</w:p>
                    <w:p w14:paraId="322A038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0D757AC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304B2958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</w:t>
                      </w:r>
                    </w:p>
                    <w:p w14:paraId="4E7DCFDD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"TRADUCTORES DE LENGUAJES: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B9C2248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"Actividad 2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FDC0B8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7B439E6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Código original</w:t>
                      </w:r>
                    </w:p>
                    <w:p w14:paraId="581E1B4C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x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160A1E6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3.14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1D3E4A6A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x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79B97FEC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"Hola, mundo!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C6D828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7034A62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ED6A90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 al final</w:t>
                      </w:r>
                    </w:p>
                    <w:p w14:paraId="7C1ED4B1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Integrantes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del equipo: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5D28D20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"1. Celestino Martinez Cristopher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97CE429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"2.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749C31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"3. Rivas Tejeda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3CD8300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E275B55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76E7BEE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293AB794" w14:textId="77777777" w:rsidR="00497AAA" w:rsidRPr="00497AAA" w:rsidRDefault="00497A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52C1BA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5B0F3D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3A81B7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B72BAB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468869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B8F87F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4B5E18E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A30BC9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A9BE4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3005AFD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54E661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99DF0C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0C2B5C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10842B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52C2FC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C98FA0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27CE7E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8783866" w14:textId="77777777" w:rsidR="00497AAA" w:rsidRPr="00497AAA" w:rsidRDefault="00497AAA" w:rsidP="00497AAA">
      <w:p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sz w:val="24"/>
          <w:szCs w:val="24"/>
        </w:rPr>
        <w:t>El código proporcionado es un programa simple escrito en C que realiza las siguientes acciones:</w:t>
      </w:r>
    </w:p>
    <w:p w14:paraId="57185D4C" w14:textId="77777777" w:rsidR="00497AAA" w:rsidRPr="00497AAA" w:rsidRDefault="00497AAA" w:rsidP="00497AA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b/>
          <w:bCs/>
          <w:sz w:val="24"/>
          <w:szCs w:val="24"/>
        </w:rPr>
        <w:t>Impresión de un encabezado</w:t>
      </w:r>
      <w:r w:rsidRPr="00497AAA">
        <w:rPr>
          <w:rFonts w:ascii="Arial" w:hAnsi="Arial" w:cs="Arial"/>
          <w:sz w:val="24"/>
          <w:szCs w:val="24"/>
        </w:rPr>
        <w:t>: El programa comienza imprimiendo un encabezado que indica el nombre de la actividad y el título "TRADUCTORES DE LENGUAJES".</w:t>
      </w:r>
    </w:p>
    <w:p w14:paraId="5CC007F2" w14:textId="77777777" w:rsidR="00497AAA" w:rsidRPr="00497AAA" w:rsidRDefault="00497AAA" w:rsidP="00497AA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b/>
          <w:bCs/>
          <w:sz w:val="24"/>
          <w:szCs w:val="24"/>
        </w:rPr>
        <w:t>Declaración de variables</w:t>
      </w:r>
      <w:r w:rsidRPr="00497AAA">
        <w:rPr>
          <w:rFonts w:ascii="Arial" w:hAnsi="Arial" w:cs="Arial"/>
          <w:sz w:val="24"/>
          <w:szCs w:val="24"/>
        </w:rPr>
        <w:t>: Se declaran dos variables:</w:t>
      </w:r>
    </w:p>
    <w:p w14:paraId="4DFDB8DD" w14:textId="77777777" w:rsidR="00497AAA" w:rsidRPr="00497AAA" w:rsidRDefault="00497AAA" w:rsidP="00497AA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97AAA">
        <w:rPr>
          <w:rFonts w:ascii="Arial" w:hAnsi="Arial" w:cs="Arial"/>
          <w:sz w:val="24"/>
          <w:szCs w:val="24"/>
        </w:rPr>
        <w:t>int</w:t>
      </w:r>
      <w:proofErr w:type="spellEnd"/>
      <w:r w:rsidRPr="00497AAA">
        <w:rPr>
          <w:rFonts w:ascii="Arial" w:hAnsi="Arial" w:cs="Arial"/>
          <w:sz w:val="24"/>
          <w:szCs w:val="24"/>
        </w:rPr>
        <w:t xml:space="preserve"> x = </w:t>
      </w:r>
      <w:proofErr w:type="gramStart"/>
      <w:r w:rsidRPr="00497AAA">
        <w:rPr>
          <w:rFonts w:ascii="Arial" w:hAnsi="Arial" w:cs="Arial"/>
          <w:sz w:val="24"/>
          <w:szCs w:val="24"/>
        </w:rPr>
        <w:t>10;:</w:t>
      </w:r>
      <w:proofErr w:type="gramEnd"/>
      <w:r w:rsidRPr="00497AAA">
        <w:rPr>
          <w:rFonts w:ascii="Arial" w:hAnsi="Arial" w:cs="Arial"/>
          <w:sz w:val="24"/>
          <w:szCs w:val="24"/>
        </w:rPr>
        <w:t xml:space="preserve"> Una variable entera x inicializada con el valor 10.</w:t>
      </w:r>
    </w:p>
    <w:p w14:paraId="19A9C9FC" w14:textId="77777777" w:rsidR="00497AAA" w:rsidRPr="00497AAA" w:rsidRDefault="00497AAA" w:rsidP="00497AA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97AAA">
        <w:rPr>
          <w:rFonts w:ascii="Arial" w:hAnsi="Arial" w:cs="Arial"/>
          <w:sz w:val="24"/>
          <w:szCs w:val="24"/>
        </w:rPr>
        <w:t>float</w:t>
      </w:r>
      <w:proofErr w:type="spellEnd"/>
      <w:r w:rsidRPr="00497AAA">
        <w:rPr>
          <w:rFonts w:ascii="Arial" w:hAnsi="Arial" w:cs="Arial"/>
          <w:sz w:val="24"/>
          <w:szCs w:val="24"/>
        </w:rPr>
        <w:t xml:space="preserve"> y = </w:t>
      </w:r>
      <w:proofErr w:type="gramStart"/>
      <w:r w:rsidRPr="00497AAA">
        <w:rPr>
          <w:rFonts w:ascii="Arial" w:hAnsi="Arial" w:cs="Arial"/>
          <w:sz w:val="24"/>
          <w:szCs w:val="24"/>
        </w:rPr>
        <w:t>3.14;:</w:t>
      </w:r>
      <w:proofErr w:type="gramEnd"/>
      <w:r w:rsidRPr="00497AAA">
        <w:rPr>
          <w:rFonts w:ascii="Arial" w:hAnsi="Arial" w:cs="Arial"/>
          <w:sz w:val="24"/>
          <w:szCs w:val="24"/>
        </w:rPr>
        <w:t xml:space="preserve"> Una variable flotante </w:t>
      </w:r>
      <w:proofErr w:type="spellStart"/>
      <w:r w:rsidRPr="00497AAA">
        <w:rPr>
          <w:rFonts w:ascii="Arial" w:hAnsi="Arial" w:cs="Arial"/>
          <w:sz w:val="24"/>
          <w:szCs w:val="24"/>
        </w:rPr>
        <w:t>y</w:t>
      </w:r>
      <w:proofErr w:type="spellEnd"/>
      <w:r w:rsidRPr="00497AAA">
        <w:rPr>
          <w:rFonts w:ascii="Arial" w:hAnsi="Arial" w:cs="Arial"/>
          <w:sz w:val="24"/>
          <w:szCs w:val="24"/>
        </w:rPr>
        <w:t> inicializada con el valor 3.14.</w:t>
      </w:r>
    </w:p>
    <w:p w14:paraId="21B677E7" w14:textId="77777777" w:rsidR="00497AAA" w:rsidRPr="00497AAA" w:rsidRDefault="00497AAA" w:rsidP="00497AA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b/>
          <w:bCs/>
          <w:sz w:val="24"/>
          <w:szCs w:val="24"/>
        </w:rPr>
        <w:t>Condicional </w:t>
      </w:r>
      <w:proofErr w:type="spellStart"/>
      <w:r w:rsidRPr="00497AAA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497AAA">
        <w:rPr>
          <w:rFonts w:ascii="Arial" w:hAnsi="Arial" w:cs="Arial"/>
          <w:sz w:val="24"/>
          <w:szCs w:val="24"/>
        </w:rPr>
        <w:t>: Se utiliza una estructura condicional </w:t>
      </w:r>
      <w:proofErr w:type="spellStart"/>
      <w:r w:rsidRPr="00497AAA">
        <w:rPr>
          <w:rFonts w:ascii="Arial" w:hAnsi="Arial" w:cs="Arial"/>
          <w:sz w:val="24"/>
          <w:szCs w:val="24"/>
        </w:rPr>
        <w:t>if</w:t>
      </w:r>
      <w:proofErr w:type="spellEnd"/>
      <w:r w:rsidRPr="00497AAA">
        <w:rPr>
          <w:rFonts w:ascii="Arial" w:hAnsi="Arial" w:cs="Arial"/>
          <w:sz w:val="24"/>
          <w:szCs w:val="24"/>
        </w:rPr>
        <w:t xml:space="preserve"> para comparar el valor de x con el valor de y. </w:t>
      </w:r>
      <w:proofErr w:type="gramStart"/>
      <w:r w:rsidRPr="00497AAA">
        <w:rPr>
          <w:rFonts w:ascii="Arial" w:hAnsi="Arial" w:cs="Arial"/>
          <w:sz w:val="24"/>
          <w:szCs w:val="24"/>
        </w:rPr>
        <w:t>Si x es mayor que </w:t>
      </w:r>
      <w:proofErr w:type="spellStart"/>
      <w:r w:rsidRPr="00497AAA">
        <w:rPr>
          <w:rFonts w:ascii="Arial" w:hAnsi="Arial" w:cs="Arial"/>
          <w:sz w:val="24"/>
          <w:szCs w:val="24"/>
        </w:rPr>
        <w:t>y</w:t>
      </w:r>
      <w:proofErr w:type="spellEnd"/>
      <w:r w:rsidRPr="00497AAA">
        <w:rPr>
          <w:rFonts w:ascii="Arial" w:hAnsi="Arial" w:cs="Arial"/>
          <w:sz w:val="24"/>
          <w:szCs w:val="24"/>
        </w:rPr>
        <w:t>, se imprime el mensaje "Hola, mundo!</w:t>
      </w:r>
      <w:proofErr w:type="gramEnd"/>
      <w:r w:rsidRPr="00497AAA">
        <w:rPr>
          <w:rFonts w:ascii="Arial" w:hAnsi="Arial" w:cs="Arial"/>
          <w:sz w:val="24"/>
          <w:szCs w:val="24"/>
        </w:rPr>
        <w:t>".</w:t>
      </w:r>
    </w:p>
    <w:p w14:paraId="7022AAF6" w14:textId="77777777" w:rsidR="00497AAA" w:rsidRPr="00497AAA" w:rsidRDefault="00497AAA" w:rsidP="00497AA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b/>
          <w:bCs/>
          <w:sz w:val="24"/>
          <w:szCs w:val="24"/>
        </w:rPr>
        <w:lastRenderedPageBreak/>
        <w:t>Impresión de nombres</w:t>
      </w:r>
      <w:r w:rsidRPr="00497AAA">
        <w:rPr>
          <w:rFonts w:ascii="Arial" w:hAnsi="Arial" w:cs="Arial"/>
          <w:sz w:val="24"/>
          <w:szCs w:val="24"/>
        </w:rPr>
        <w:t>: Finalmente, el programa imprime los nombres completos de los integrantes del equipo en orden alfabético.</w:t>
      </w:r>
    </w:p>
    <w:p w14:paraId="2456673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A8FC2C8" w14:textId="7E0CD629" w:rsid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0DAEE" wp14:editId="4F2FC25A">
                <wp:simplePos x="0" y="0"/>
                <wp:positionH relativeFrom="column">
                  <wp:posOffset>44127</wp:posOffset>
                </wp:positionH>
                <wp:positionV relativeFrom="paragraph">
                  <wp:posOffset>323642</wp:posOffset>
                </wp:positionV>
                <wp:extent cx="5726243" cy="4122295"/>
                <wp:effectExtent l="0" t="0" r="27305" b="12065"/>
                <wp:wrapNone/>
                <wp:docPr id="18091179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243" cy="412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61E2D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from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49C06B4E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5E169B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3A0D41D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Leer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archivo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prueba</w:t>
                            </w:r>
                            <w:proofErr w:type="spellEnd"/>
                          </w:p>
                          <w:p w14:paraId="2BF63F8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with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'C:/Users/user/Desktop/traductores/Lex-main/tests/example.c'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'r'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0EF82C5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code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read</w:t>
                            </w:r>
                            <w:proofErr w:type="spellEnd"/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1F7894E9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FF58436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Alimentar el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38DDF617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code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636AE8B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AD2CA55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Mostrar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generados</w:t>
                            </w:r>
                            <w:proofErr w:type="spellEnd"/>
                          </w:p>
                          <w:p w14:paraId="33A915CB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"Tokens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encontrados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8B5CA69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1230ACA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.token</w:t>
                            </w:r>
                            <w:proofErr w:type="spellEnd"/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6861CFE8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B71E01C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</w:t>
                            </w:r>
                          </w:p>
                          <w:p w14:paraId="2AAF4A1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1B95B59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EF231C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__name__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'__main__'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C6BC3C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D4397F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9C6E0C4" w14:textId="77777777" w:rsidR="00497AAA" w:rsidRDefault="0049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DAEE" id="Cuadro de texto 2" o:spid="_x0000_s1027" type="#_x0000_t202" style="position:absolute;left:0;text-align:left;margin-left:3.45pt;margin-top:25.5pt;width:450.9pt;height:3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sAOgIAAIQEAAAOAAAAZHJzL2Uyb0RvYy54bWysVE1v2zAMvQ/YfxB0X5y4SdY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" fillcolor="white [3201]" strokeweight=".5pt">
                <v:textbox>
                  <w:txbxContent>
                    <w:p w14:paraId="14061E2D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from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49C06B4E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5E169B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main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3A0D41D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Leer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archivo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de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prueba</w:t>
                      </w:r>
                      <w:proofErr w:type="spellEnd"/>
                    </w:p>
                    <w:p w14:paraId="2BF63F8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with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'C:/Users/user/Desktop/traductores/Lex-main/tests/example.c'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'r'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20EF82C5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code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read</w:t>
                      </w:r>
                      <w:proofErr w:type="spellEnd"/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1F7894E9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FF58436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Alimentar el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38DDF617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.input</w:t>
                      </w:r>
                      <w:proofErr w:type="spellEnd"/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code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636AE8B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6AD2CA55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Mostrar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generados</w:t>
                      </w:r>
                      <w:proofErr w:type="spellEnd"/>
                    </w:p>
                    <w:p w14:paraId="33A915CB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"Tokens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encontrados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78B5CA69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71230ACA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.token</w:t>
                      </w:r>
                      <w:proofErr w:type="spellEnd"/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</w:t>
                      </w:r>
                    </w:p>
                    <w:p w14:paraId="6861CFE8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B71E01C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</w:t>
                      </w:r>
                    </w:p>
                    <w:p w14:paraId="2AAF4A1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1B95B59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EF231C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__name__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'__main__'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C6BC3C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D4397F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9C6E0C4" w14:textId="77777777" w:rsidR="00497AAA" w:rsidRDefault="00497AAA"/>
                  </w:txbxContent>
                </v:textbox>
              </v:shape>
            </w:pict>
          </mc:Fallback>
        </mc:AlternateContent>
      </w:r>
      <w:proofErr w:type="spellStart"/>
      <w:r w:rsidRPr="00497AAA"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14:paraId="05040962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09406A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7B3E01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93E655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2FEE76C6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D3C21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4311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5BC3D5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2EA532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3BBCA98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09B64B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18A2630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9CA467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3B8821F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6C090CFC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77C3196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Explicación del Código</w:t>
      </w:r>
    </w:p>
    <w:p w14:paraId="4286F87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Importación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4EF7F2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190D0B34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24738B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from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</w:p>
    <w:p w14:paraId="7FC537F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Aquí se importa un objeto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 desde un módulo llamado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 probablemente una instancia de un analizador léxico generado por una herramienta como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 xml:space="preserve"> (una implementación de Lex y 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en Python).</w:t>
      </w:r>
    </w:p>
    <w:p w14:paraId="4C01CCA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Función 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es el punto de entrada del programa. Aquí se realiza lo siguiente:</w:t>
      </w:r>
    </w:p>
    <w:p w14:paraId="7C164570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lastRenderedPageBreak/>
        <w:t>Lectura del archivo de código fuente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D72E12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python</w:t>
      </w:r>
    </w:p>
    <w:p w14:paraId="3B34A4F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Copy</w:t>
      </w:r>
    </w:p>
    <w:p w14:paraId="6DA9145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>'C:/Users/user/Desktop/traductores/Lex-main/tests/example.c', 'r') as f:</w:t>
      </w:r>
    </w:p>
    <w:p w14:paraId="0A7EE09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f.read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()</w:t>
      </w:r>
    </w:p>
    <w:p w14:paraId="407AF2A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abre el archivo 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> en modo lectura ('r') y se lee todo su contenido en la variable 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7BC86F4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Alimentar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269209A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4B88D1F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5AEBAE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lexer.input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E82C5D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El contenido del archivo 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se pasa al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que lo procese.</w:t>
      </w:r>
    </w:p>
    <w:p w14:paraId="19ED350F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Mostrar los tokens generados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3C19336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DD5BD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7BDA65B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"Tokens encontrados:")</w:t>
      </w:r>
    </w:p>
    <w:p w14:paraId="047D35D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while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True:</w:t>
      </w:r>
    </w:p>
    <w:p w14:paraId="52862A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()</w:t>
      </w:r>
    </w:p>
    <w:p w14:paraId="00201E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not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6B4FD33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    break</w:t>
      </w:r>
    </w:p>
    <w:p w14:paraId="706628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A3001A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entra en un bucle infinito donde se llama repetidamente a 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 xml:space="preserve">() para obtener los tokens generados por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 Cuando no hay más tokens 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 es None), el bucle se detiene. Cada token se imprime en la consola.</w:t>
      </w:r>
    </w:p>
    <w:p w14:paraId="3EBBFA39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Ejecución del script</w:t>
      </w:r>
      <w:r w:rsidRPr="00A6292E">
        <w:rPr>
          <w:rFonts w:ascii="Arial" w:hAnsi="Arial" w:cs="Arial"/>
          <w:sz w:val="24"/>
          <w:szCs w:val="24"/>
        </w:rPr>
        <w:t>:</w:t>
      </w:r>
    </w:p>
    <w:p w14:paraId="4C7B2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C08602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585CA90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75CE5A7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)</w:t>
      </w:r>
    </w:p>
    <w:p w14:paraId="0871AC60" w14:textId="3567CC02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lastRenderedPageBreak/>
        <w:t>Este bloque asegura que 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se ejecute solo cuando el script se ejecuta directamente (no cuando se importa como módulo).</w:t>
      </w:r>
    </w:p>
    <w:p w14:paraId="0BEE9F3E" w14:textId="5B836E92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pict w14:anchorId="0DBF85C9">
          <v:rect id="_x0000_i1025" style="width:0;height:.75pt" o:hralign="center" o:hrstd="t" o:hrnoshade="t" o:hr="t" fillcolor="#f8faff" stroked="f"/>
        </w:pict>
      </w:r>
    </w:p>
    <w:p w14:paraId="5C5FC21F" w14:textId="7A99C0CE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¿Qué hace este código?</w:t>
      </w:r>
    </w:p>
    <w:p w14:paraId="60A70CBB" w14:textId="4B8109BA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script toma un archivo de código fuente en C (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y lo procesa con un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extraer los tokens. Los tokens son las unidades básicas del lenguaje, como palabras clave, identificadores, números, operadores, etc.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identifica estos tokens según las reglas definidas en su implementación.</w:t>
      </w:r>
    </w:p>
    <w:p w14:paraId="781BB62B" w14:textId="2E86473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E87B1CE" w14:textId="679B9970" w:rsidR="00A6292E" w:rsidRPr="00A6292E" w:rsidRDefault="00A6292E" w:rsidP="00A6292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6292E">
        <w:rPr>
          <w:rFonts w:ascii="Arial" w:hAnsi="Arial" w:cs="Arial"/>
          <w:b/>
          <w:bCs/>
          <w:sz w:val="28"/>
          <w:szCs w:val="28"/>
        </w:rPr>
        <w:t>Lexer</w:t>
      </w:r>
      <w:proofErr w:type="spellEnd"/>
    </w:p>
    <w:p w14:paraId="4C14D874" w14:textId="00832930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03C93" wp14:editId="535073C4">
                <wp:simplePos x="0" y="0"/>
                <wp:positionH relativeFrom="margin">
                  <wp:posOffset>-843</wp:posOffset>
                </wp:positionH>
                <wp:positionV relativeFrom="paragraph">
                  <wp:posOffset>15563</wp:posOffset>
                </wp:positionV>
                <wp:extent cx="5770880" cy="6280878"/>
                <wp:effectExtent l="0" t="0" r="20320" b="24765"/>
                <wp:wrapNone/>
                <wp:docPr id="18758217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6280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6DD1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ply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</w:t>
                            </w:r>
                          </w:p>
                          <w:p w14:paraId="615BB1E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5C6191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 Lista de tokens</w:t>
                            </w:r>
                          </w:p>
                          <w:p w14:paraId="6BBD0CB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[</w:t>
                            </w:r>
                          </w:p>
                          <w:p w14:paraId="4E9EFE9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'IDENTIFIER'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'INTEGER'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'FLOAT_KEYWORD'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'STRING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Identificadores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y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literales</w:t>
                            </w:r>
                            <w:proofErr w:type="spellEnd"/>
                          </w:p>
                          <w:p w14:paraId="44999C6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'PLUS'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'MINUS'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'TIMES'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'DIVIDE'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'MODULO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Operadores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aritméticos</w:t>
                            </w:r>
                            <w:proofErr w:type="spellEnd"/>
                          </w:p>
                          <w:p w14:paraId="5412FCE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'LT'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'GT'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'GE'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'EQ'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'NE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Operadores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relacionales</w:t>
                            </w:r>
                            <w:proofErr w:type="spellEnd"/>
                          </w:p>
                          <w:p w14:paraId="777E0F8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'ASSIGN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Operador de asignación</w:t>
                            </w:r>
                          </w:p>
                          <w:p w14:paraId="3A276CF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'AND'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'OR'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'NOT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Operadores lógicos</w:t>
                            </w:r>
                          </w:p>
                          <w:p w14:paraId="158B0F6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'LPAREN'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'RPAREN'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'LBRACE'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'RBRACE'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'LBRACKET'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'RBRACKET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Paréntesis, llaves y corchetes</w:t>
                            </w:r>
                          </w:p>
                          <w:p w14:paraId="12DB931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'COMMA'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'SEMICOLON'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'DOT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Otros símbolos</w:t>
                            </w:r>
                          </w:p>
                          <w:p w14:paraId="0CA62EE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5E60FB3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992AE3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Palabras clave del lenguaje C</w:t>
                            </w:r>
                          </w:p>
                          <w:p w14:paraId="1B32857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reserved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C3802D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'auto'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'AUTO'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'break'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'BREAK'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'case'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'CASE'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'char'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'CHAR'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0BD3058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'const'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'CONST'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'continue'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'CONTINUE'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'default'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'DEFAULT'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3987975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'double'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'DOUBLE'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'else'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'ELSE'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enum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'ENUM'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'extern'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'EXTERN'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21C6684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'for'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'FOR'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goto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'GOTO'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539C67E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'long'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'LONG'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'register'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'REGISTER'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'return'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'RETURN'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'short'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'SHORT'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324AF48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'signed'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'SIGNED'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'SIZEOF'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'static'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'STATIC'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'struct'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'STRUCT'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00933F8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'switch'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'SWITCH'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'typedef'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'TYPEDEF'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'union'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'UNION'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'unsigned'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'UNSIGNED'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2BF7D94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'void'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'VOID'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'volatile'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'VOLATILE'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'while'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'WHILE'</w:t>
                            </w:r>
                          </w:p>
                          <w:p w14:paraId="5E57797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CDAEB0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577878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Agregar las palabras clave como tokens</w:t>
                            </w:r>
                          </w:p>
                          <w:p w14:paraId="6597C01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list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</w:p>
                          <w:p w14:paraId="09B09E4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7B4C98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Reglas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para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los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</w:t>
                            </w:r>
                          </w:p>
                          <w:p w14:paraId="4DA53C8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\+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70FEF1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1955373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5338F8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5616B68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4065AD7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17BC863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6750F7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43DE55B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438C1EE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71899B2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47129D0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301E2E3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0DFE1A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7E180B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2112CDC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696D569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229F85A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CD7CE6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E164B1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84B8CF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56CCBB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9D0AE8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5C3887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956416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D16D00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1F3843D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4C8F3CB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E19E9E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32E916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Reglas complejas</w:t>
                            </w:r>
                          </w:p>
                          <w:p w14:paraId="1C8C80B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531FE8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79FFA23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reserved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Verificar si es palabra clave</w:t>
                            </w:r>
                          </w:p>
                          <w:p w14:paraId="5F000CB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FF5EEB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8D337C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A0F6C3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'\d+\.\d+'</w:t>
                            </w:r>
                          </w:p>
                          <w:p w14:paraId="5CB83AA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float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2AFC28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BC5CFE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EC52F6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t_INTEGER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DB93B0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'\d+'</w:t>
                            </w:r>
                          </w:p>
                          <w:p w14:paraId="761A012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EAB73B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7282E3A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2649C5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8CF913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1E021D3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52273F4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6B2D25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53C4E1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Comentarios</w:t>
                            </w:r>
                            <w:proofErr w:type="spellEnd"/>
                          </w:p>
                          <w:p w14:paraId="058D87B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19BBDB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6EC9C73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Ignorar comentarios</w:t>
                            </w:r>
                          </w:p>
                          <w:p w14:paraId="4DED13A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B17B2D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77343B9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9DF021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B61394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nuevas líneas (pero contar las líneas para depuración)</w:t>
                            </w:r>
                          </w:p>
                          <w:p w14:paraId="0BDE2BD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545681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32B6498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62F11A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6C56FE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7F623C1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6A83C6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"Illegal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character 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' at line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21698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D9FF2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91DCA2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66E18F0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6394E0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4ADF8D" w14:textId="77777777" w:rsidR="00A6292E" w:rsidRDefault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3C93" id="Cuadro de texto 3" o:spid="_x0000_s1028" type="#_x0000_t202" style="position:absolute;left:0;text-align:left;margin-left:-.05pt;margin-top:1.25pt;width:454.4pt;height:494.5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" fillcolor="white [3201]" strokeweight=".5pt">
                <v:textbox>
                  <w:txbxContent>
                    <w:p w14:paraId="4B06DD1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ply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</w:t>
                      </w:r>
                    </w:p>
                    <w:p w14:paraId="615BB1E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5C6191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 Lista de tokens</w:t>
                      </w:r>
                    </w:p>
                    <w:p w14:paraId="6BBD0CB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[</w:t>
                      </w:r>
                    </w:p>
                    <w:p w14:paraId="4E9EFE9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'IDENTIFIER'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'INTEGER'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'FLOAT_KEYWORD'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'STRING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Identificadores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y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literales</w:t>
                      </w:r>
                      <w:proofErr w:type="spellEnd"/>
                    </w:p>
                    <w:p w14:paraId="44999C6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'PLUS'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'MINUS'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'TIMES'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'DIVIDE'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'MODULO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Operadores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aritméticos</w:t>
                      </w:r>
                      <w:proofErr w:type="spellEnd"/>
                    </w:p>
                    <w:p w14:paraId="5412FCE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'LT'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'GT'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'GE'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'EQ'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'NE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Operadores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relacionales</w:t>
                      </w:r>
                      <w:proofErr w:type="spellEnd"/>
                    </w:p>
                    <w:p w14:paraId="777E0F8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'ASSIGN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Operador de asignación</w:t>
                      </w:r>
                    </w:p>
                    <w:p w14:paraId="3A276CF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'AND'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'OR'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'NOT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Operadores lógicos</w:t>
                      </w:r>
                    </w:p>
                    <w:p w14:paraId="158B0F6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'LPAREN'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'RPAREN'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'LBRACE'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'RBRACE'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'LBRACKET'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'RBRACKET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Paréntesis, llaves y corchetes</w:t>
                      </w:r>
                    </w:p>
                    <w:p w14:paraId="12DB931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'COMMA'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'SEMICOLON'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'DOT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Otros símbolos</w:t>
                      </w:r>
                    </w:p>
                    <w:p w14:paraId="0CA62EE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5E60FB3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992AE3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Palabras clave del lenguaje C</w:t>
                      </w:r>
                    </w:p>
                    <w:p w14:paraId="1B32857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reserved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{</w:t>
                      </w:r>
                    </w:p>
                    <w:p w14:paraId="7C3802D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'auto'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'AUTO'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'break'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'BREAK'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'case'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'CASE'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'char'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'CHAR'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0BD3058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'const'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'CONST'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'continue'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'CONTINUE'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'default'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'DEFAULT'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3987975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'double'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'DOUBLE'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'else'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'ELSE'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enum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'ENUM'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'extern'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'EXTERN'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21C6684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'for'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'FOR'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goto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'GOTO'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539C67E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'long'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'LONG'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'register'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'REGISTER'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'return'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'RETURN'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'short'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'SHORT'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324AF48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'signed'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'SIGNED'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sizeof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'SIZEOF'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'static'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'STATIC'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'struct'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'STRUCT'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00933F8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'switch'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'SWITCH'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'typedef'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'TYPEDEF'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'union'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'UNION'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'unsigned'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'UNSIGNED'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2BF7D94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'void'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'VOID'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'volatile'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'VOLATILE'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'while'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'WHILE'</w:t>
                      </w:r>
                    </w:p>
                    <w:p w14:paraId="5E57797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5CDAEB0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577878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Agregar las palabras clave como tokens</w:t>
                      </w:r>
                    </w:p>
                    <w:p w14:paraId="6597C01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list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values</w:t>
                      </w:r>
                      <w:proofErr w:type="spellEnd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</w:p>
                    <w:p w14:paraId="09B09E4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7B4C98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Reglas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para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los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</w:t>
                      </w:r>
                    </w:p>
                    <w:p w14:paraId="4DA53C8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t_PLUS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\+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70FEF1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1955373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5338F8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5616B68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4065AD7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17BC863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6750F7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43DE55B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438C1EE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71899B2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47129D0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301E2E3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0DFE1A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7E180B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2112CDC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696D569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229F85A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CD7CE6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E164B1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84B8CF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56CCBB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9D0AE8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5C3887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956416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6D16D00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1F3843D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4C8F3CB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E19E9E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32E916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Reglas complejas</w:t>
                      </w:r>
                    </w:p>
                    <w:p w14:paraId="1C8C80B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531FE8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79FFA23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reserved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get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Verificar si es palabra clave</w:t>
                      </w:r>
                    </w:p>
                    <w:p w14:paraId="5F000CB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1FF5EEB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8D337C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A0F6C3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'\d+\.\d+'</w:t>
                      </w:r>
                    </w:p>
                    <w:p w14:paraId="5CB83AA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float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2AFC28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BC5CFE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EC52F6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t_INTEGER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DB93B0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'\d+'</w:t>
                      </w:r>
                    </w:p>
                    <w:p w14:paraId="761A012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EAB73B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7282E3A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2649C5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8CF913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1E021D3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52273F4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6B2D25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53C4E1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Comentarios</w:t>
                      </w:r>
                      <w:proofErr w:type="spellEnd"/>
                    </w:p>
                    <w:p w14:paraId="058D87B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19BBDB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|/\*[\s\S]*?\*/'</w:t>
                      </w:r>
                    </w:p>
                    <w:p w14:paraId="6EC9C73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Ignorar comentarios</w:t>
                      </w:r>
                    </w:p>
                    <w:p w14:paraId="4DED13A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B17B2D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77343B9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9DF021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B61394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nuevas líneas (pero contar las líneas para depuración)</w:t>
                      </w:r>
                    </w:p>
                    <w:p w14:paraId="0BDE2BD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545681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32B6498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162F11A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6C56FE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7F623C1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6A83C6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"Illegal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character 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0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' at line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F21698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FD9FF2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91DCA2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66E18F0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6394E0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4ADF8D" w14:textId="77777777" w:rsidR="00A6292E" w:rsidRDefault="00A6292E"/>
                  </w:txbxContent>
                </v:textbox>
                <w10:wrap anchorx="margin"/>
              </v:shape>
            </w:pict>
          </mc:Fallback>
        </mc:AlternateContent>
      </w:r>
    </w:p>
    <w:p w14:paraId="1E67CA54" w14:textId="21259AEA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87DC499" w14:textId="691C5F5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8F21EA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181AA2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54536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D67065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BCCE0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D203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D600F9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FE60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E2F75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9DDFA2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28EA71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6E1FA9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93223F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277BFC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0DE90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40641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4D0D70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67DFF3" w14:textId="16AF4F02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6BC58" wp14:editId="56A87FA1">
                <wp:simplePos x="0" y="0"/>
                <wp:positionH relativeFrom="margin">
                  <wp:posOffset>-843</wp:posOffset>
                </wp:positionH>
                <wp:positionV relativeFrom="paragraph">
                  <wp:posOffset>-385</wp:posOffset>
                </wp:positionV>
                <wp:extent cx="5770880" cy="8739265"/>
                <wp:effectExtent l="0" t="0" r="20320" b="24130"/>
                <wp:wrapNone/>
                <wp:docPr id="6037193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335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648119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Reglas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para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los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</w:t>
                            </w:r>
                          </w:p>
                          <w:p w14:paraId="05D7427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\+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E1DB80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452ACF5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661502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2E4C418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3E79D63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631AF7F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CA749E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58CAB28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732ED04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65FA518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4F17429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4A62C02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972401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F121E8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352A0F4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9985E9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5571E49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D5AE92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3AFE39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DBA46C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E3A527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E7AFAC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EF3395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3EBE6B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BFFF7F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65D7A83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1D5C899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217304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EA33BF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Reglas complejas</w:t>
                            </w:r>
                          </w:p>
                          <w:p w14:paraId="6740C42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AB2174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5D35174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reserved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Verificar si es palabra clave</w:t>
                            </w:r>
                          </w:p>
                          <w:p w14:paraId="58CBCA8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D246F1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9C5752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72B554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'\d+\.\d+'</w:t>
                            </w:r>
                          </w:p>
                          <w:p w14:paraId="6474041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float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CD20F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576C2A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816647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t_INTEGER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E194DB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'\d+'</w:t>
                            </w:r>
                          </w:p>
                          <w:p w14:paraId="7BC69A7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D211AF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A14CEF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B5409D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20AFEA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7AD7722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3643323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AE93B1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08DEC6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Comentarios</w:t>
                            </w:r>
                            <w:proofErr w:type="spellEnd"/>
                          </w:p>
                          <w:p w14:paraId="0FB2101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D202DE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168CDD5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Ignorar comentarios</w:t>
                            </w:r>
                          </w:p>
                          <w:p w14:paraId="3513385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D64C86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5E69FC9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30C753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F98D9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nuevas líneas (pero contar las líneas para depuración)</w:t>
                            </w:r>
                          </w:p>
                          <w:p w14:paraId="13B9555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80C882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23D0494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8985EC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879737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464EFD9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F63322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"Illegal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character 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' at line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B886AD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B76D3E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8AC280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F893A1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8737A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46E3E89" w14:textId="77777777" w:rsidR="00A6292E" w:rsidRDefault="00A6292E" w:rsidP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BC58" id="_x0000_s1029" type="#_x0000_t202" style="position:absolute;left:0;text-align:left;margin-left:-.05pt;margin-top:-.05pt;width:454.4pt;height:688.1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OdPAIAAIQ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" fillcolor="white [3201]" strokeweight=".5pt">
                <v:textbox>
                  <w:txbxContent>
                    <w:p w14:paraId="5512335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648119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Reglas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para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los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</w:t>
                      </w:r>
                    </w:p>
                    <w:p w14:paraId="05D7427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t_PLUS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\+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E1DB80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452ACF5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661502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2E4C418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3E79D63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631AF7F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CA749E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58CAB28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732ED04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65FA518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4F17429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4A62C02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4972401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F121E8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352A0F4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9985E9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5571E49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D5AE92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3AFE39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DBA46C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E3A527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E7AFAC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EF3395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3EBE6B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BFFF7F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65D7A83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1D5C899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217304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EA33BF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Reglas complejas</w:t>
                      </w:r>
                    </w:p>
                    <w:p w14:paraId="6740C42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AB2174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5D35174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reserved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get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Verificar si es palabra clave</w:t>
                      </w:r>
                    </w:p>
                    <w:p w14:paraId="58CBCA8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1D246F1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9C5752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72B554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'\d+\.\d+'</w:t>
                      </w:r>
                    </w:p>
                    <w:p w14:paraId="6474041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float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1CD20F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576C2A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816647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t_INTEGER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E194DB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'\d+'</w:t>
                      </w:r>
                    </w:p>
                    <w:p w14:paraId="7BC69A7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0D211AF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A14CEF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B5409D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20AFEA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7AD7722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3643323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AE93B1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08DEC6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Comentarios</w:t>
                      </w:r>
                      <w:proofErr w:type="spellEnd"/>
                    </w:p>
                    <w:p w14:paraId="0FB2101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D202DE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|/\*[\s\S]*?\*/'</w:t>
                      </w:r>
                    </w:p>
                    <w:p w14:paraId="168CDD5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Ignorar comentarios</w:t>
                      </w:r>
                    </w:p>
                    <w:p w14:paraId="3513385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D64C86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5E69FC9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30C753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F98D9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nuevas líneas (pero contar las líneas para depuración)</w:t>
                      </w:r>
                    </w:p>
                    <w:p w14:paraId="13B9555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80C882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23D0494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08985EC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879737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464EFD9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F63322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"Illegal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character 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0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' at line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7B886AD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B76D3E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8AC280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F893A1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8737A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46E3E89" w14:textId="77777777" w:rsidR="00A6292E" w:rsidRDefault="00A6292E" w:rsidP="00A6292E"/>
                  </w:txbxContent>
                </v:textbox>
                <w10:wrap anchorx="margin"/>
              </v:shape>
            </w:pict>
          </mc:Fallback>
        </mc:AlternateContent>
      </w:r>
    </w:p>
    <w:p w14:paraId="519EA5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ACD7E8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BEFED7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EACE2D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FD6223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47B28E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C5C07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1739FC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F8CF5E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638086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D73A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8FF6F5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D0B0F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615B5C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6A4086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28D7D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E03E1F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15770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9B2E08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6FD63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8D9F62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8D135C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A6EB7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075AA7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A923F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01EF4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6C4B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E64B9E6" w14:textId="65502F79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0F2C" wp14:editId="13AFE475">
                <wp:simplePos x="0" y="0"/>
                <wp:positionH relativeFrom="margin">
                  <wp:posOffset>-843</wp:posOffset>
                </wp:positionH>
                <wp:positionV relativeFrom="paragraph">
                  <wp:posOffset>-385</wp:posOffset>
                </wp:positionV>
                <wp:extent cx="5770880" cy="4826833"/>
                <wp:effectExtent l="0" t="0" r="20320" b="12065"/>
                <wp:wrapNone/>
                <wp:docPr id="81830160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482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EDBA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5BCAF9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62AA0B1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3078C20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23B881B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85587B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Comentarios</w:t>
                            </w:r>
                            <w:proofErr w:type="spellEnd"/>
                          </w:p>
                          <w:p w14:paraId="0444A52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88117E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6B7E8BA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Ignorar comentarios</w:t>
                            </w:r>
                          </w:p>
                          <w:p w14:paraId="70C048E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BB8B70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185278E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EF555A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4E43E7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nuevas líneas (pero contar las líneas para depuración)</w:t>
                            </w:r>
                          </w:p>
                          <w:p w14:paraId="133E123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4C679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412E255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25BDB5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8F9824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57088F9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E78DEC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"Illegal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character 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' at line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E086DF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46F4A3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7EDD5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09FE701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11F8E4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2A31FA7" w14:textId="77777777" w:rsidR="00A6292E" w:rsidRDefault="00A6292E" w:rsidP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0F2C" id="_x0000_s1030" type="#_x0000_t202" style="position:absolute;left:0;text-align:left;margin-left:-.05pt;margin-top:-.05pt;width:454.4pt;height:380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5yPAIAAIQ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" fillcolor="white [3201]" strokeweight=".5pt">
                <v:textbox>
                  <w:txbxContent>
                    <w:p w14:paraId="387EDBA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5BCAF9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62AA0B1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3078C20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23B881B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85587B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Comentarios</w:t>
                      </w:r>
                      <w:proofErr w:type="spellEnd"/>
                    </w:p>
                    <w:p w14:paraId="0444A52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88117E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|/\*[\s\S]*?\*/'</w:t>
                      </w:r>
                    </w:p>
                    <w:p w14:paraId="6B7E8BA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Ignorar comentarios</w:t>
                      </w:r>
                    </w:p>
                    <w:p w14:paraId="70C048E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BB8B70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185278E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EF555A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4E43E7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nuevas líneas (pero contar las líneas para depuración)</w:t>
                      </w:r>
                    </w:p>
                    <w:p w14:paraId="133E123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F4C679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412E255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25BDB5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8F9824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57088F9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E78DEC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"Illegal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character 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0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' at line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7E086DF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46F4A3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7EDD5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09FE701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11F8E4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2A31FA7" w14:textId="77777777" w:rsidR="00A6292E" w:rsidRDefault="00A6292E" w:rsidP="00A6292E"/>
                  </w:txbxContent>
                </v:textbox>
                <w10:wrap anchorx="margin"/>
              </v:shape>
            </w:pict>
          </mc:Fallback>
        </mc:AlternateContent>
      </w:r>
    </w:p>
    <w:p w14:paraId="74BA02C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35635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A7ABB9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A7207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D436B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1DB3BB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67B5C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E72FC6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6C6579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6DC87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73101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E334F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7FF36D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19EDF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3677B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096699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9ABEDE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FA2B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ilizando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la biblioteca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> (Python Lex-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está diseñado para procesar código fuente en el lenguaje </w:t>
      </w:r>
      <w:r w:rsidRPr="00A6292E">
        <w:rPr>
          <w:rFonts w:ascii="Arial" w:hAnsi="Arial" w:cs="Arial"/>
          <w:b/>
          <w:bCs/>
          <w:sz w:val="24"/>
          <w:szCs w:val="24"/>
        </w:rPr>
        <w:t>C</w:t>
      </w:r>
      <w:r w:rsidRPr="00A6292E">
        <w:rPr>
          <w:rFonts w:ascii="Arial" w:hAnsi="Arial" w:cs="Arial"/>
          <w:sz w:val="24"/>
          <w:szCs w:val="24"/>
        </w:rPr>
        <w:t xml:space="preserve"> y reconocer los tokens básicos del lenguaje, como palabras clave, identificadores, números, operadores, símbolos, etc. A continuación, te explico en detalle cómo funciona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00C7BA5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pict w14:anchorId="7930C92D">
          <v:rect id="_x0000_i1027" style="width:0;height:.75pt" o:hralign="center" o:hrstd="t" o:hrnoshade="t" o:hr="t" fillcolor="#f8faff" stroked="f"/>
        </w:pict>
      </w:r>
    </w:p>
    <w:p w14:paraId="0943A778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Estructura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</w:p>
    <w:p w14:paraId="037C6B9C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Lista de Tokens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5738E37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3C7A959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45C8DBA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tokens = [</w:t>
      </w:r>
    </w:p>
    <w:p w14:paraId="459F78C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'IDENTIFIER', 'INTEGER', 'FLOAT', 'FLOAT_KEYWORD', 'STRING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Identificadores y literales</w:t>
      </w:r>
    </w:p>
    <w:p w14:paraId="11EA0FD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lastRenderedPageBreak/>
        <w:t xml:space="preserve">    'PLUS', 'MINUS', 'TIMES', 'DIVIDE', 'MODULO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Operadores aritméticos</w:t>
      </w:r>
    </w:p>
    <w:p w14:paraId="5B6F5E6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'LT', 'GT', 'LE', 'GE', 'EQ', 'NE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Operadores relacionales</w:t>
      </w:r>
    </w:p>
    <w:p w14:paraId="5A84D24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'ASSIGN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Operador de asignación</w:t>
      </w:r>
    </w:p>
    <w:p w14:paraId="3483F7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'AND', 'OR', 'NOT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Operadores lógicos</w:t>
      </w:r>
    </w:p>
    <w:p w14:paraId="45BE10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'LPAREN', 'RPAREN', 'LBRACE', 'RBRACE', 'LBRACKET', 'RBRACKET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Paréntesis, llaves y corchetes</w:t>
      </w:r>
    </w:p>
    <w:p w14:paraId="27959F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'COMMA', 'SEMICOLON', 'DOT</w:t>
      </w:r>
      <w:proofErr w:type="gramStart"/>
      <w:r w:rsidRPr="00A6292E">
        <w:rPr>
          <w:rFonts w:ascii="Arial" w:hAnsi="Arial" w:cs="Arial"/>
          <w:sz w:val="24"/>
          <w:szCs w:val="24"/>
        </w:rPr>
        <w:t>'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Otros símbolos</w:t>
      </w:r>
    </w:p>
    <w:p w14:paraId="3205338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]</w:t>
      </w:r>
    </w:p>
    <w:p w14:paraId="0C96E41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Aquí se define una lista de tokens que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puede reconocer. Estos tokens incluyen identificadores, literales (números, cadenas), operadores, símbolos, etc.</w:t>
      </w:r>
    </w:p>
    <w:p w14:paraId="13BA021B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Palabras Reservadas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61EF89E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3D8ADA7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12EC7FE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reserved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{</w:t>
      </w:r>
    </w:p>
    <w:p w14:paraId="15F42F0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'auto': 'AUTO', 'break': 'BREAK', 'case': 'CASE', 'char': 'CHAR',</w:t>
      </w:r>
    </w:p>
    <w:p w14:paraId="53BD763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'const': 'CONST', 'continue': 'CONTINUE', 'default': 'DEFAULT', 'do': 'DO',</w:t>
      </w:r>
    </w:p>
    <w:p w14:paraId="266CDED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'double': 'DOUBLE', 'else': 'ELSE', '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enum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': 'ENUM', 'extern': 'EXTERN',</w:t>
      </w:r>
    </w:p>
    <w:p w14:paraId="39ACD2A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'float': 'FLOAT', 'for': 'FOR', '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': 'GOTO', 'if': 'IF', 'int': 'INT',</w:t>
      </w:r>
    </w:p>
    <w:p w14:paraId="361A9C5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'long': 'LONG', 'register': 'REGISTER', 'return': 'RETURN', 'short': 'SHORT',</w:t>
      </w:r>
    </w:p>
    <w:p w14:paraId="35EBEA74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'signed': 'SIGNED', '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': 'SIZEOF', 'static': 'STATIC', 'struct': 'STRUCT',</w:t>
      </w:r>
    </w:p>
    <w:p w14:paraId="368E36D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'switch': 'SWITCH', 'typedef': 'TYPEDEF', 'union': 'UNION', 'unsigned': 'UNSIGNED',</w:t>
      </w:r>
    </w:p>
    <w:p w14:paraId="08DB842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'void': 'VOID', 'volatile': 'VOLATILE', 'while': 'WHILE'</w:t>
      </w:r>
    </w:p>
    <w:p w14:paraId="68693A5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}</w:t>
      </w:r>
    </w:p>
    <w:p w14:paraId="27EFC63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define un diccionario de palabras reservadas del lenguaje C, como </w:t>
      </w:r>
      <w:proofErr w:type="spellStart"/>
      <w:r w:rsidRPr="00A6292E">
        <w:rPr>
          <w:rFonts w:ascii="Arial" w:hAnsi="Arial" w:cs="Arial"/>
          <w:sz w:val="24"/>
          <w:szCs w:val="24"/>
        </w:rPr>
        <w:t>int</w:t>
      </w:r>
      <w:proofErr w:type="spellEnd"/>
      <w:r w:rsidRPr="00A6292E">
        <w:rPr>
          <w:rFonts w:ascii="Arial" w:hAnsi="Arial" w:cs="Arial"/>
          <w:sz w:val="24"/>
          <w:szCs w:val="24"/>
        </w:rPr>
        <w:t>, </w:t>
      </w:r>
      <w:proofErr w:type="spellStart"/>
      <w:r w:rsidRPr="00A6292E">
        <w:rPr>
          <w:rFonts w:ascii="Arial" w:hAnsi="Arial" w:cs="Arial"/>
          <w:sz w:val="24"/>
          <w:szCs w:val="24"/>
        </w:rPr>
        <w:t>float</w:t>
      </w:r>
      <w:proofErr w:type="spellEnd"/>
      <w:r w:rsidRPr="00A6292E">
        <w:rPr>
          <w:rFonts w:ascii="Arial" w:hAnsi="Arial" w:cs="Arial"/>
          <w:sz w:val="24"/>
          <w:szCs w:val="24"/>
        </w:rPr>
        <w:t>, 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>, return, etc. Estas palabras clave se añaden a la lista de tokens.</w:t>
      </w:r>
    </w:p>
    <w:p w14:paraId="3494F990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Reglas para Tokens Simples</w:t>
      </w:r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Para los tokens simples (como operadores y símbolos), se definen expresiones regulares directamente. Por ejemplo:</w:t>
      </w:r>
    </w:p>
    <w:p w14:paraId="5236D64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1CC6B71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Copy</w:t>
      </w:r>
      <w:proofErr w:type="spellEnd"/>
    </w:p>
    <w:p w14:paraId="0E6A8C4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t_PLUS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r'\+'</w:t>
      </w:r>
    </w:p>
    <w:p w14:paraId="2895407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t_MINUS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r'-'</w:t>
      </w:r>
    </w:p>
    <w:p w14:paraId="00D7BF1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t_TIMES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r'\*'</w:t>
      </w:r>
    </w:p>
    <w:p w14:paraId="6FC9F03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t_DIVIDE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r'/'</w:t>
      </w:r>
    </w:p>
    <w:p w14:paraId="3110CC7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t_MODULO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r'%'</w:t>
      </w:r>
    </w:p>
    <w:p w14:paraId="6C81B57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t_ASSIGN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r'='</w:t>
      </w:r>
    </w:p>
    <w:p w14:paraId="471AAEA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Estas reglas indican cómo reconocer los operadores aritméticos y el operador de asignación.</w:t>
      </w:r>
    </w:p>
    <w:p w14:paraId="65AC2226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Reglas para Tokens Complejos</w:t>
      </w:r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Para tokens más complejos (como identificadores, números y cadenas), se definen funciones. Por ejemplo:</w:t>
      </w:r>
    </w:p>
    <w:p w14:paraId="17A6FCF3" w14:textId="77777777" w:rsidR="00A6292E" w:rsidRPr="00A6292E" w:rsidRDefault="00A6292E" w:rsidP="00A6292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Identificadores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C42B464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60F506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348D0EE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t_IDENTIFIER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2280D12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r'[a-</w:t>
      </w:r>
      <w:proofErr w:type="spellStart"/>
      <w:r w:rsidRPr="00A6292E">
        <w:rPr>
          <w:rFonts w:ascii="Arial" w:hAnsi="Arial" w:cs="Arial"/>
          <w:sz w:val="24"/>
          <w:szCs w:val="24"/>
        </w:rPr>
        <w:t>zA</w:t>
      </w:r>
      <w:proofErr w:type="spellEnd"/>
      <w:r w:rsidRPr="00A6292E">
        <w:rPr>
          <w:rFonts w:ascii="Arial" w:hAnsi="Arial" w:cs="Arial"/>
          <w:sz w:val="24"/>
          <w:szCs w:val="24"/>
        </w:rPr>
        <w:t>-Z_][a-zA-Z0-9_]*'</w:t>
      </w:r>
    </w:p>
    <w:p w14:paraId="42E502A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t.type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reserved.get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</w:rPr>
        <w:t>, 'IDENTIFIER')  # Verificar si es palabra clave</w:t>
      </w:r>
    </w:p>
    <w:p w14:paraId="66A3F56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return t</w:t>
      </w:r>
    </w:p>
    <w:p w14:paraId="3B0A020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 función reconoce identificadores y verifica si son palabras reservadas.</w:t>
      </w:r>
    </w:p>
    <w:p w14:paraId="09FC9452" w14:textId="77777777" w:rsidR="00A6292E" w:rsidRPr="00A6292E" w:rsidRDefault="00A6292E" w:rsidP="00A6292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Números Flotantes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39D2D6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686C3B6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1B307CD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t_FLOAT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2E333A4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r'\d+\.\d+'</w:t>
      </w:r>
    </w:p>
    <w:p w14:paraId="7E5053C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= float(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)</w:t>
      </w:r>
    </w:p>
    <w:p w14:paraId="6AAB78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6292E">
        <w:rPr>
          <w:rFonts w:ascii="Arial" w:hAnsi="Arial" w:cs="Arial"/>
          <w:sz w:val="24"/>
          <w:szCs w:val="24"/>
        </w:rPr>
        <w:t>return t</w:t>
      </w:r>
    </w:p>
    <w:p w14:paraId="4F4BD2D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 función reconoce números flotantes y los convierte a tipo </w:t>
      </w:r>
      <w:proofErr w:type="spellStart"/>
      <w:r w:rsidRPr="00A6292E">
        <w:rPr>
          <w:rFonts w:ascii="Arial" w:hAnsi="Arial" w:cs="Arial"/>
          <w:sz w:val="24"/>
          <w:szCs w:val="24"/>
        </w:rPr>
        <w:t>float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2AE3CC9C" w14:textId="77777777" w:rsidR="00A6292E" w:rsidRPr="00A6292E" w:rsidRDefault="00A6292E" w:rsidP="00A6292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Números Enteros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002D3BF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python</w:t>
      </w:r>
      <w:proofErr w:type="spellEnd"/>
    </w:p>
    <w:p w14:paraId="62631F0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0FAAC37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t_INTEGER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25186AC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r'\d+'</w:t>
      </w:r>
    </w:p>
    <w:p w14:paraId="34C4BB3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= int(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)</w:t>
      </w:r>
    </w:p>
    <w:p w14:paraId="7A4E266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6292E">
        <w:rPr>
          <w:rFonts w:ascii="Arial" w:hAnsi="Arial" w:cs="Arial"/>
          <w:sz w:val="24"/>
          <w:szCs w:val="24"/>
        </w:rPr>
        <w:t>return t</w:t>
      </w:r>
    </w:p>
    <w:p w14:paraId="23245B4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 función reconoce números enteros y los convierte a tipo </w:t>
      </w:r>
      <w:proofErr w:type="spellStart"/>
      <w:r w:rsidRPr="00A6292E">
        <w:rPr>
          <w:rFonts w:ascii="Arial" w:hAnsi="Arial" w:cs="Arial"/>
          <w:sz w:val="24"/>
          <w:szCs w:val="24"/>
        </w:rPr>
        <w:t>int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4CF1B4C" w14:textId="77777777" w:rsidR="00A6292E" w:rsidRPr="00A6292E" w:rsidRDefault="00A6292E" w:rsidP="00A6292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Cadenas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5856FE4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1C6621E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152F0CD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t_STRING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490C1B8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r'"([^"\\]|\\</w:t>
      </w:r>
      <w:proofErr w:type="gramStart"/>
      <w:r w:rsidRPr="00A6292E">
        <w:rPr>
          <w:rFonts w:ascii="Arial" w:hAnsi="Arial" w:cs="Arial"/>
          <w:sz w:val="24"/>
          <w:szCs w:val="24"/>
        </w:rPr>
        <w:t>.)*</w:t>
      </w:r>
      <w:proofErr w:type="gramEnd"/>
      <w:r w:rsidRPr="00A6292E">
        <w:rPr>
          <w:rFonts w:ascii="Arial" w:hAnsi="Arial" w:cs="Arial"/>
          <w:sz w:val="24"/>
          <w:szCs w:val="24"/>
        </w:rPr>
        <w:t>"'</w:t>
      </w:r>
    </w:p>
    <w:p w14:paraId="7088BCD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 xml:space="preserve">1:-1]  # Remover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comillas</w:t>
      </w:r>
      <w:proofErr w:type="spellEnd"/>
    </w:p>
    <w:p w14:paraId="48C18A2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6292E">
        <w:rPr>
          <w:rFonts w:ascii="Arial" w:hAnsi="Arial" w:cs="Arial"/>
          <w:sz w:val="24"/>
          <w:szCs w:val="24"/>
        </w:rPr>
        <w:t>return t</w:t>
      </w:r>
    </w:p>
    <w:p w14:paraId="43DDD25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 función reconoce cadenas de texto y elimina las comillas.</w:t>
      </w:r>
    </w:p>
    <w:p w14:paraId="2FDBE53F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Comentarios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21F662D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043B0B2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6828B03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t_COMMENT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7BFCF2E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r'/</w:t>
      </w:r>
      <w:proofErr w:type="gramStart"/>
      <w:r w:rsidRPr="00A6292E">
        <w:rPr>
          <w:rFonts w:ascii="Arial" w:hAnsi="Arial" w:cs="Arial"/>
          <w:sz w:val="24"/>
          <w:szCs w:val="24"/>
        </w:rPr>
        <w:t>/.*</w:t>
      </w:r>
      <w:proofErr w:type="gramEnd"/>
      <w:r w:rsidRPr="00A6292E">
        <w:rPr>
          <w:rFonts w:ascii="Arial" w:hAnsi="Arial" w:cs="Arial"/>
          <w:sz w:val="24"/>
          <w:szCs w:val="24"/>
        </w:rPr>
        <w:t>|/\*[\s\S]*?\*/'</w:t>
      </w:r>
    </w:p>
    <w:p w14:paraId="31FFD90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pass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Ignorar comentarios</w:t>
      </w:r>
    </w:p>
    <w:p w14:paraId="3F36535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Los comentarios (tanto de una línea como de múltiples líneas) se reconocen y se ignoran.</w:t>
      </w:r>
    </w:p>
    <w:p w14:paraId="2227EA01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Ignorar Espacios y Tabulaciones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048E11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36EFCFB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2900D8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t_ignore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' \t'</w:t>
      </w:r>
    </w:p>
    <w:p w14:paraId="206C6CF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Los espacios y tabulaciones se ignoran en el análisis léxico.</w:t>
      </w:r>
    </w:p>
    <w:p w14:paraId="7A9E2E0D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Manejo de Nuevas Líneas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2159AA8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python</w:t>
      </w:r>
      <w:proofErr w:type="spellEnd"/>
    </w:p>
    <w:p w14:paraId="07EEBB0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6C8AD7A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t_newline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(t):</w:t>
      </w:r>
    </w:p>
    <w:p w14:paraId="2580447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r'\n+'</w:t>
      </w:r>
    </w:p>
    <w:p w14:paraId="44D03E0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t.lexer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>.lineno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)</w:t>
      </w:r>
    </w:p>
    <w:p w14:paraId="03E7C15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Las nuevas líneas se reconocen y se utilizan para llevar un conteo de líneas (útil para mensajes de error).</w:t>
      </w:r>
    </w:p>
    <w:p w14:paraId="6CF04486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Manejo de Errores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5881AB6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019AAA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259551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t_error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6C526C1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A6292E">
        <w:rPr>
          <w:rFonts w:ascii="Arial" w:hAnsi="Arial" w:cs="Arial"/>
          <w:sz w:val="24"/>
          <w:szCs w:val="24"/>
          <w:lang w:val="en-US"/>
        </w:rPr>
        <w:t>f"Illegal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character '{</w:t>
      </w:r>
      <w:proofErr w:type="spellStart"/>
      <w:proofErr w:type="gramEnd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[0]}' at line {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t.lexer.lineno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}")</w:t>
      </w:r>
    </w:p>
    <w:p w14:paraId="310A491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t.lexer</w:t>
      </w:r>
      <w:proofErr w:type="gramEnd"/>
      <w:r w:rsidRPr="00A6292E">
        <w:rPr>
          <w:rFonts w:ascii="Arial" w:hAnsi="Arial" w:cs="Arial"/>
          <w:sz w:val="24"/>
          <w:szCs w:val="24"/>
        </w:rPr>
        <w:t>.skip</w:t>
      </w:r>
      <w:proofErr w:type="spellEnd"/>
      <w:r w:rsidRPr="00A6292E">
        <w:rPr>
          <w:rFonts w:ascii="Arial" w:hAnsi="Arial" w:cs="Arial"/>
          <w:sz w:val="24"/>
          <w:szCs w:val="24"/>
        </w:rPr>
        <w:t>(1)</w:t>
      </w:r>
    </w:p>
    <w:p w14:paraId="72A31AE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Si se encuentra un carácter no reconocido, se imprime un mensaje de error y se ignora el carácter.</w:t>
      </w:r>
    </w:p>
    <w:p w14:paraId="764CBD94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Construir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7911BBB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385A68E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7F77BD5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lex.lex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)</w:t>
      </w:r>
    </w:p>
    <w:p w14:paraId="2FA76E6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Finalmente, se construye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utilizando la función 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lex.lex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).</w:t>
      </w:r>
    </w:p>
    <w:p w14:paraId="57A740AC" w14:textId="77777777" w:rsidR="00A6292E" w:rsidRPr="00A6292E" w:rsidRDefault="00A6292E" w:rsidP="00A6292E">
      <w:pPr>
        <w:jc w:val="center"/>
        <w:rPr>
          <w:rFonts w:ascii="Kristen ITC" w:hAnsi="Kristen ITC" w:cs="Arial"/>
          <w:sz w:val="20"/>
          <w:szCs w:val="20"/>
        </w:rPr>
      </w:pP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4"/>
          <w:szCs w:val="24"/>
        </w:rPr>
        <w:br/>
      </w:r>
      <w:r w:rsidRPr="00A6292E">
        <w:rPr>
          <w:rFonts w:ascii="Arial" w:hAnsi="Arial" w:cs="Arial"/>
          <w:b/>
          <w:bCs/>
          <w:sz w:val="28"/>
          <w:szCs w:val="28"/>
        </w:rPr>
        <w:lastRenderedPageBreak/>
        <w:t>Salida</w:t>
      </w:r>
      <w:r w:rsidRPr="00A6292E">
        <w:rPr>
          <w:rFonts w:ascii="Arial" w:hAnsi="Arial" w:cs="Arial"/>
          <w:b/>
          <w:bCs/>
          <w:sz w:val="28"/>
          <w:szCs w:val="28"/>
        </w:rPr>
        <w:br/>
      </w:r>
      <w:r w:rsidRPr="00A6292E">
        <w:rPr>
          <w:rFonts w:ascii="Arial" w:hAnsi="Arial" w:cs="Arial"/>
          <w:b/>
          <w:bCs/>
          <w:sz w:val="28"/>
          <w:szCs w:val="28"/>
        </w:rPr>
        <w:br/>
      </w:r>
      <w:r w:rsidRPr="00A6292E">
        <w:rPr>
          <w:rFonts w:ascii="Arial" w:hAnsi="Arial" w:cs="Arial"/>
          <w:b/>
          <w:bCs/>
          <w:sz w:val="28"/>
          <w:szCs w:val="28"/>
        </w:rPr>
        <w:br/>
      </w:r>
      <w:r w:rsidRPr="00A6292E">
        <w:rPr>
          <w:rFonts w:ascii="Kristen ITC" w:hAnsi="Kristen ITC" w:cs="Arial"/>
          <w:sz w:val="20"/>
          <w:szCs w:val="20"/>
        </w:rPr>
        <w:t>Tokens encontrados:</w:t>
      </w:r>
    </w:p>
    <w:p w14:paraId="4668FC3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r w:rsidRPr="00A6292E">
        <w:rPr>
          <w:rFonts w:ascii="Kristen ITC" w:hAnsi="Kristen ITC" w:cs="Arial"/>
          <w:sz w:val="20"/>
          <w:szCs w:val="20"/>
          <w:lang w:val="en-US"/>
        </w:rPr>
        <w:t xml:space="preserve">Illegal 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character '#'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 at line 1   </w:t>
      </w:r>
    </w:p>
    <w:p w14:paraId="449FF1B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IDENTIFIER,'include',1,1)</w:t>
      </w:r>
    </w:p>
    <w:p w14:paraId="4708D45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LT,'&lt;',1,9)</w:t>
      </w:r>
    </w:p>
    <w:p w14:paraId="38C800A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IDENTIFIER,'stdio',1,10) </w:t>
      </w:r>
    </w:p>
    <w:p w14:paraId="6BCDCCB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DOT,'.',1,15)</w:t>
      </w:r>
    </w:p>
    <w:p w14:paraId="5133CF0A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IDENTIFIER,'h',1,16)     </w:t>
      </w:r>
    </w:p>
    <w:p w14:paraId="4B9A99F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GT,'&gt;',1,17)</w:t>
      </w:r>
    </w:p>
    <w:p w14:paraId="0511385B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INT,'int',7,116)</w:t>
      </w:r>
    </w:p>
    <w:p w14:paraId="00ABA13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IDENTIFIER,'main',7,120)</w:t>
      </w:r>
    </w:p>
    <w:p w14:paraId="5353E676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LPAREN,'(',7,124)</w:t>
      </w:r>
    </w:p>
    <w:p w14:paraId="54BD1AE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RPAREN,')',7,125)</w:t>
      </w:r>
    </w:p>
    <w:p w14:paraId="75BDF3A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(LBRACE,'{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',7,127)</w:t>
      </w:r>
    </w:p>
    <w:p w14:paraId="1338F81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IDENTIFIER,'printf',9,188)</w:t>
      </w:r>
    </w:p>
    <w:p w14:paraId="0B91E9EA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LPAREN,'(',9,194)</w:t>
      </w:r>
    </w:p>
    <w:p w14:paraId="77C776E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STRING,'TRADUCTORES DE LENGUAJES:\\n',9,195)</w:t>
      </w:r>
    </w:p>
    <w:p w14:paraId="3A29149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,9,224)</w:t>
      </w:r>
    </w:p>
    <w:p w14:paraId="5506F5B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SEMICOLON,';',9,225)</w:t>
      </w:r>
    </w:p>
    <w:p w14:paraId="070E1F3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IDENTIFIER,'printf',10,231)</w:t>
      </w:r>
    </w:p>
    <w:p w14:paraId="43CF51E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LPAREN,'(',10,237)</w:t>
      </w:r>
    </w:p>
    <w:p w14:paraId="0384C543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STRING,'</w:t>
      </w:r>
      <w:proofErr w:type="spellStart"/>
      <w:r w:rsidRPr="00A6292E">
        <w:rPr>
          <w:rFonts w:ascii="Kristen ITC" w:hAnsi="Kristen ITC" w:cs="Arial"/>
          <w:sz w:val="20"/>
          <w:szCs w:val="20"/>
          <w:lang w:val="en-US"/>
        </w:rPr>
        <w:t>Actividad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 2\\n',10,238)</w:t>
      </w:r>
    </w:p>
    <w:p w14:paraId="1790486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,10,253)</w:t>
      </w:r>
    </w:p>
    <w:p w14:paraId="153544B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SEMICOLON,';',10,254)</w:t>
      </w:r>
    </w:p>
    <w:p w14:paraId="379A296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INT,'int',13,285)</w:t>
      </w:r>
    </w:p>
    <w:p w14:paraId="30321C3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IDENTIFIER,'x',13,289)</w:t>
      </w:r>
    </w:p>
    <w:p w14:paraId="0D72649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ASSIGN,'=',13,291)</w:t>
      </w:r>
    </w:p>
    <w:p w14:paraId="7889EE8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lastRenderedPageBreak/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INTEGER,10,13,293)</w:t>
      </w:r>
    </w:p>
    <w:p w14:paraId="5E90FD5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SEMICOLON,';',13,295)</w:t>
      </w:r>
    </w:p>
    <w:p w14:paraId="7B550C3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FLOAT,'float',14,301)</w:t>
      </w:r>
    </w:p>
    <w:p w14:paraId="08C35B2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IDENTIFIER,'y',14,307)</w:t>
      </w:r>
    </w:p>
    <w:p w14:paraId="498BA1E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ASSIGN,'=',14,309)</w:t>
      </w:r>
    </w:p>
    <w:p w14:paraId="0CCE2AFB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FLOAT,3.14,14,311)</w:t>
      </w:r>
    </w:p>
    <w:p w14:paraId="5C53846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SEMICOLON,';',14,315)</w:t>
      </w:r>
    </w:p>
    <w:p w14:paraId="0B0C07A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IF,'if',15,321)</w:t>
      </w:r>
    </w:p>
    <w:p w14:paraId="678DE156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LPAREN,'(',15,324)</w:t>
      </w:r>
    </w:p>
    <w:p w14:paraId="490A9A6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IDENTIFIER,'x',15,325)</w:t>
      </w:r>
    </w:p>
    <w:p w14:paraId="36D1319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GT,'&gt;',15,327)</w:t>
      </w:r>
    </w:p>
    <w:p w14:paraId="12672F3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IDENTIFIER,'y',15,329)</w:t>
      </w:r>
    </w:p>
    <w:p w14:paraId="1B8C0D68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,15,330)</w:t>
      </w:r>
    </w:p>
    <w:p w14:paraId="66EB04E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(LBRACE,'{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',15,332)</w:t>
      </w:r>
    </w:p>
    <w:p w14:paraId="61270B1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IDENTIFIER,'printf',16,342)</w:t>
      </w:r>
    </w:p>
    <w:p w14:paraId="31E286D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LPAREN,'(',16,348)</w:t>
      </w:r>
    </w:p>
    <w:p w14:paraId="5A5CCDF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spellStart"/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STRING,'Hola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, </w:t>
      </w:r>
      <w:proofErr w:type="spellStart"/>
      <w:r w:rsidRPr="00A6292E">
        <w:rPr>
          <w:rFonts w:ascii="Kristen ITC" w:hAnsi="Kristen ITC" w:cs="Arial"/>
          <w:sz w:val="20"/>
          <w:szCs w:val="20"/>
          <w:lang w:val="en-US"/>
        </w:rPr>
        <w:t>mundo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!\\n',16,349)</w:t>
      </w:r>
    </w:p>
    <w:p w14:paraId="3557267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RPAREN,')',16,365)</w:t>
      </w:r>
    </w:p>
    <w:p w14:paraId="6B6CA9D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SEMICOLON,';',16,366)</w:t>
      </w:r>
    </w:p>
    <w:p w14:paraId="42BC261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(RBRACE,'}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',17,372)</w:t>
      </w:r>
    </w:p>
    <w:p w14:paraId="470E5F2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IDENTIFIER,'printf',20,443)</w:t>
      </w:r>
    </w:p>
    <w:p w14:paraId="0D644AD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LPAREN,'(',20,449)</w:t>
      </w:r>
    </w:p>
    <w:p w14:paraId="5B98938A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STRING,'\\</w:t>
      </w:r>
      <w:proofErr w:type="spellStart"/>
      <w:r w:rsidRPr="00A6292E">
        <w:rPr>
          <w:rFonts w:ascii="Kristen ITC" w:hAnsi="Kristen ITC" w:cs="Arial"/>
          <w:sz w:val="20"/>
          <w:szCs w:val="20"/>
        </w:rPr>
        <w:t>nIntegrantes</w:t>
      </w:r>
      <w:proofErr w:type="spellEnd"/>
      <w:r w:rsidRPr="00A6292E">
        <w:rPr>
          <w:rFonts w:ascii="Kristen ITC" w:hAnsi="Kristen ITC" w:cs="Arial"/>
          <w:sz w:val="20"/>
          <w:szCs w:val="20"/>
        </w:rPr>
        <w:t xml:space="preserve"> del equipo:\\n',20,450)</w:t>
      </w:r>
    </w:p>
    <w:p w14:paraId="0761092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,20,479)</w:t>
      </w:r>
    </w:p>
    <w:p w14:paraId="30A7CAF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SEMICOLON,';',20,480)</w:t>
      </w:r>
    </w:p>
    <w:p w14:paraId="30235F38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IDENTIFIER,'printf',21,486)</w:t>
      </w:r>
    </w:p>
    <w:p w14:paraId="5808C53A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LPAREN,'(',21,492)</w:t>
      </w:r>
    </w:p>
    <w:p w14:paraId="638332C3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STRING,'1. Celestino Martinez Cristopher\\n',21,493)</w:t>
      </w:r>
    </w:p>
    <w:p w14:paraId="3B3F43D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,21,529)</w:t>
      </w:r>
    </w:p>
    <w:p w14:paraId="051BA47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lastRenderedPageBreak/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SEMICOLON,';',21,530)</w:t>
      </w:r>
    </w:p>
    <w:p w14:paraId="10815CF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IDENTIFIER,'printf',22,536)</w:t>
      </w:r>
    </w:p>
    <w:p w14:paraId="4DD96E7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LPAREN,'(',22,542)</w:t>
      </w:r>
    </w:p>
    <w:p w14:paraId="296F9E2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STRING,'2. </w:t>
      </w:r>
      <w:proofErr w:type="spellStart"/>
      <w:r w:rsidRPr="00A6292E">
        <w:rPr>
          <w:rFonts w:ascii="Kristen ITC" w:hAnsi="Kristen ITC" w:cs="Arial"/>
          <w:sz w:val="20"/>
          <w:szCs w:val="20"/>
        </w:rPr>
        <w:t>Ramirez</w:t>
      </w:r>
      <w:proofErr w:type="spellEnd"/>
      <w:r w:rsidRPr="00A6292E">
        <w:rPr>
          <w:rFonts w:ascii="Kristen ITC" w:hAnsi="Kristen ITC" w:cs="Arial"/>
          <w:sz w:val="20"/>
          <w:szCs w:val="20"/>
        </w:rPr>
        <w:t xml:space="preserve"> Rivas Luis Fernando\\n',22,543)</w:t>
      </w:r>
    </w:p>
    <w:p w14:paraId="3A14011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,22,577)</w:t>
      </w:r>
    </w:p>
    <w:p w14:paraId="2C7B641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SEMICOLON,';',22,578)</w:t>
      </w:r>
    </w:p>
    <w:p w14:paraId="14BAB24D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IDENTIFIER,'printf',23,584)</w:t>
      </w:r>
    </w:p>
    <w:p w14:paraId="5956EA7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LPAREN,'(',23,590)</w:t>
      </w:r>
    </w:p>
    <w:p w14:paraId="766CF346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STRING,'2. </w:t>
      </w:r>
      <w:proofErr w:type="spellStart"/>
      <w:r w:rsidRPr="00A6292E">
        <w:rPr>
          <w:rFonts w:ascii="Kristen ITC" w:hAnsi="Kristen ITC" w:cs="Arial"/>
          <w:sz w:val="20"/>
          <w:szCs w:val="20"/>
        </w:rPr>
        <w:t>Ramirez</w:t>
      </w:r>
      <w:proofErr w:type="spellEnd"/>
      <w:r w:rsidRPr="00A6292E">
        <w:rPr>
          <w:rFonts w:ascii="Kristen ITC" w:hAnsi="Kristen ITC" w:cs="Arial"/>
          <w:sz w:val="20"/>
          <w:szCs w:val="20"/>
        </w:rPr>
        <w:t xml:space="preserve"> Rivas Luis Fernando\\n',22,543)</w:t>
      </w:r>
    </w:p>
    <w:p w14:paraId="4CBDB8CB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RPAREN,')',22,577)</w:t>
      </w:r>
    </w:p>
    <w:p w14:paraId="2567210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SEMICOLON,';',22,578)</w:t>
      </w:r>
    </w:p>
    <w:p w14:paraId="006B0F38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IDENTIFIER,'printf',23,584)</w:t>
      </w:r>
    </w:p>
    <w:p w14:paraId="26338C9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LPAREN,'(',23,590)</w:t>
      </w:r>
    </w:p>
    <w:p w14:paraId="22A668D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RPAREN,')',22,577)</w:t>
      </w:r>
    </w:p>
    <w:p w14:paraId="65118EA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SEMICOLON,';',22,578)</w:t>
      </w:r>
    </w:p>
    <w:p w14:paraId="6D99C2B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IDENTIFIER,'printf',23,584)</w:t>
      </w:r>
    </w:p>
    <w:p w14:paraId="3ECFD12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LPAREN,'(',23,590)</w:t>
      </w:r>
    </w:p>
    <w:p w14:paraId="45989E5D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SEMICOLON,';',22,578)</w:t>
      </w:r>
    </w:p>
    <w:p w14:paraId="0B0028A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IDENTIFIER,'printf',23,584)</w:t>
      </w:r>
    </w:p>
    <w:p w14:paraId="20248AD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LPAREN,'(',23,590)</w:t>
      </w:r>
    </w:p>
    <w:p w14:paraId="34EE99AB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IDENTIFIER,'printf',23,584)</w:t>
      </w:r>
    </w:p>
    <w:p w14:paraId="408A06D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LPAREN,'(',23,590)</w:t>
      </w:r>
    </w:p>
    <w:p w14:paraId="0A365303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LPAREN,'(',23,590)</w:t>
      </w:r>
    </w:p>
    <w:p w14:paraId="611B3DD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STRING,'3. </w:t>
      </w:r>
      <w:r w:rsidRPr="00A6292E">
        <w:rPr>
          <w:rFonts w:ascii="Kristen ITC" w:hAnsi="Kristen ITC" w:cs="Arial"/>
          <w:sz w:val="20"/>
          <w:szCs w:val="20"/>
        </w:rPr>
        <w:t xml:space="preserve">Rivas Tejeda </w:t>
      </w:r>
      <w:proofErr w:type="spellStart"/>
      <w:r w:rsidRPr="00A6292E">
        <w:rPr>
          <w:rFonts w:ascii="Kristen ITC" w:hAnsi="Kristen ITC" w:cs="Arial"/>
          <w:sz w:val="20"/>
          <w:szCs w:val="20"/>
        </w:rPr>
        <w:t>Hector</w:t>
      </w:r>
      <w:proofErr w:type="spellEnd"/>
      <w:r w:rsidRPr="00A6292E">
        <w:rPr>
          <w:rFonts w:ascii="Kristen ITC" w:hAnsi="Kristen ITC" w:cs="Arial"/>
          <w:sz w:val="20"/>
          <w:szCs w:val="20"/>
        </w:rPr>
        <w:t xml:space="preserve"> Manuel\\n',23,591)</w:t>
      </w:r>
    </w:p>
    <w:p w14:paraId="6D1FE08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,23,624)</w:t>
      </w:r>
    </w:p>
    <w:p w14:paraId="7AF4A3A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SEMICOLON,';',23,625)</w:t>
      </w:r>
    </w:p>
    <w:p w14:paraId="16383CE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SEMICOLON,';',23,625)</w:t>
      </w:r>
    </w:p>
    <w:p w14:paraId="06862D8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RETURN,'return',25,632)</w:t>
      </w:r>
    </w:p>
    <w:p w14:paraId="648DA7A6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RETURN,'return',25,632)</w:t>
      </w:r>
    </w:p>
    <w:p w14:paraId="2965851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lastRenderedPageBreak/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INTEGER,0,25,639)</w:t>
      </w:r>
    </w:p>
    <w:p w14:paraId="36AE970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SEMICOLON,';',25,640)</w:t>
      </w:r>
    </w:p>
    <w:p w14:paraId="62E47D58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(RBRACE,'}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',26,642)</w:t>
      </w:r>
    </w:p>
    <w:p w14:paraId="6CB252D8" w14:textId="72A993B3" w:rsidR="00A6292E" w:rsidRPr="00A6292E" w:rsidRDefault="00A6292E" w:rsidP="00A6292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6292E">
        <w:rPr>
          <w:rFonts w:ascii="Kristen ITC" w:hAnsi="Kristen ITC" w:cs="Arial"/>
          <w:sz w:val="20"/>
          <w:szCs w:val="20"/>
          <w:lang w:val="en-US"/>
        </w:rPr>
        <w:t>PS C:\Users\user\Desktop\traductores&gt;</w:t>
      </w:r>
      <w:r w:rsidRPr="00A6292E">
        <w:rPr>
          <w:rFonts w:ascii="Kristen ITC" w:hAnsi="Kristen ITC" w:cs="Arial"/>
          <w:sz w:val="20"/>
          <w:szCs w:val="20"/>
          <w:lang w:val="en-US"/>
        </w:rPr>
        <w:br/>
      </w:r>
      <w:r w:rsidRPr="00A6292E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A6292E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A6292E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A6292E">
        <w:rPr>
          <w:rFonts w:ascii="Arial" w:hAnsi="Arial" w:cs="Arial"/>
          <w:b/>
          <w:bCs/>
          <w:sz w:val="28"/>
          <w:szCs w:val="28"/>
          <w:lang w:val="en-US"/>
        </w:rPr>
        <w:br/>
      </w:r>
    </w:p>
    <w:sectPr w:rsidR="00A6292E" w:rsidRPr="00A62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67FF0"/>
    <w:multiLevelType w:val="multilevel"/>
    <w:tmpl w:val="CBB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82616"/>
    <w:multiLevelType w:val="multilevel"/>
    <w:tmpl w:val="ACF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856D0"/>
    <w:multiLevelType w:val="multilevel"/>
    <w:tmpl w:val="81F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24060">
    <w:abstractNumId w:val="0"/>
  </w:num>
  <w:num w:numId="2" w16cid:durableId="889389408">
    <w:abstractNumId w:val="2"/>
  </w:num>
  <w:num w:numId="3" w16cid:durableId="92203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E"/>
    <w:rsid w:val="002F1E7E"/>
    <w:rsid w:val="00497AAA"/>
    <w:rsid w:val="00676B38"/>
    <w:rsid w:val="007B320F"/>
    <w:rsid w:val="00A6292E"/>
    <w:rsid w:val="00B6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5683"/>
  <w15:chartTrackingRefBased/>
  <w15:docId w15:val="{4DAAF666-1290-49EB-924A-2BD4BE00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1483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Christopher Martinez</cp:lastModifiedBy>
  <cp:revision>3</cp:revision>
  <dcterms:created xsi:type="dcterms:W3CDTF">2025-02-03T17:39:00Z</dcterms:created>
  <dcterms:modified xsi:type="dcterms:W3CDTF">2025-02-03T17:59:00Z</dcterms:modified>
</cp:coreProperties>
</file>