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07.0" w:type="dxa"/>
        <w:jc w:val="left"/>
        <w:tblInd w:w="-426.0" w:type="dxa"/>
        <w:tblLayout w:type="fixed"/>
        <w:tblLook w:val="0000"/>
      </w:tblPr>
      <w:tblGrid>
        <w:gridCol w:w="4679"/>
        <w:gridCol w:w="5528"/>
        <w:tblGridChange w:id="0">
          <w:tblGrid>
            <w:gridCol w:w="4679"/>
            <w:gridCol w:w="5528"/>
          </w:tblGrid>
        </w:tblGridChange>
      </w:tblGrid>
      <w:tr>
        <w:trPr>
          <w:cantSplit w:val="0"/>
          <w:trHeight w:val="433" w:hRule="atLeast"/>
          <w:tblHeader w:val="0"/>
        </w:trPr>
        <w:tc>
          <w:tcPr>
            <w:vAlign w:val="top"/>
          </w:tcPr>
          <w:p w:rsidR="00000000" w:rsidDel="00000000" w:rsidP="00000000" w:rsidRDefault="00000000" w:rsidRPr="00000000" w14:paraId="00000002">
            <w:pPr>
              <w:spacing w:after="120" w:before="120" w:lineRule="auto"/>
              <w:jc w:val="center"/>
              <w:rPr>
                <w:sz w:val="24"/>
                <w:szCs w:val="24"/>
                <w:vertAlign w:val="baseline"/>
              </w:rPr>
            </w:pPr>
            <w:r w:rsidDel="00000000" w:rsidR="00000000" w:rsidRPr="00000000">
              <w:rPr>
                <w:sz w:val="24"/>
                <w:szCs w:val="24"/>
                <w:vertAlign w:val="baseline"/>
                <w:rtl w:val="0"/>
              </w:rPr>
              <w:t xml:space="preserve">ĐẠI HỌC QUỐC GIA TP. HỒ CHÍ MINH</w:t>
            </w:r>
          </w:p>
          <w:p w:rsidR="00000000" w:rsidDel="00000000" w:rsidP="00000000" w:rsidRDefault="00000000" w:rsidRPr="00000000" w14:paraId="00000003">
            <w:pPr>
              <w:spacing w:after="120" w:before="120" w:lineRule="auto"/>
              <w:jc w:val="center"/>
              <w:rPr>
                <w:b w:val="0"/>
                <w:sz w:val="24"/>
                <w:szCs w:val="24"/>
                <w:vertAlign w:val="baseline"/>
              </w:rPr>
            </w:pPr>
            <w:r w:rsidDel="00000000" w:rsidR="00000000" w:rsidRPr="00000000">
              <w:rPr>
                <w:b w:val="1"/>
                <w:sz w:val="24"/>
                <w:szCs w:val="24"/>
                <w:vertAlign w:val="baseline"/>
                <w:rtl w:val="0"/>
              </w:rPr>
              <w:t xml:space="preserve">TRƯỜNG ĐẠI HỌC</w:t>
            </w:r>
            <w:r w:rsidDel="00000000" w:rsidR="00000000" w:rsidRPr="00000000">
              <w:rPr>
                <w:rtl w:val="0"/>
              </w:rPr>
            </w:r>
          </w:p>
          <w:p w:rsidR="00000000" w:rsidDel="00000000" w:rsidP="00000000" w:rsidRDefault="00000000" w:rsidRPr="00000000" w14:paraId="00000004">
            <w:pPr>
              <w:spacing w:after="120" w:before="120" w:lineRule="auto"/>
              <w:jc w:val="center"/>
              <w:rPr>
                <w:sz w:val="24"/>
                <w:szCs w:val="24"/>
                <w:vertAlign w:val="baseline"/>
              </w:rPr>
            </w:pPr>
            <w:r w:rsidDel="00000000" w:rsidR="00000000" w:rsidRPr="00000000">
              <w:rPr>
                <w:b w:val="1"/>
                <w:sz w:val="24"/>
                <w:szCs w:val="24"/>
                <w:vertAlign w:val="baseline"/>
                <w:rtl w:val="0"/>
              </w:rPr>
              <w:t xml:space="preserve">CÔNG NGHỆ THÔNG TIN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825500</wp:posOffset>
                      </wp:positionH>
                      <wp:positionV relativeFrom="paragraph">
                        <wp:posOffset>190500</wp:posOffset>
                      </wp:positionV>
                      <wp:extent cx="0" cy="12700"/>
                      <wp:effectExtent b="0" l="0" r="0" t="0"/>
                      <wp:wrapNone/>
                      <wp:docPr id="2" name=""/>
                      <a:graphic>
                        <a:graphicData uri="http://schemas.microsoft.com/office/word/2010/wordprocessingShape">
                          <wps:wsp>
                            <wps:cNvCnPr/>
                            <wps:spPr>
                              <a:xfrm>
                                <a:off x="4755450" y="3780000"/>
                                <a:ext cx="11811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190500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vAlign w:val="top"/>
          </w:tcPr>
          <w:p w:rsidR="00000000" w:rsidDel="00000000" w:rsidP="00000000" w:rsidRDefault="00000000" w:rsidRPr="00000000" w14:paraId="00000005">
            <w:pPr>
              <w:spacing w:after="120" w:before="120" w:lineRule="auto"/>
              <w:jc w:val="center"/>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spacing w:after="120" w:before="120" w:lineRule="auto"/>
              <w:jc w:val="center"/>
              <w:rPr>
                <w:b w:val="0"/>
                <w:sz w:val="24"/>
                <w:szCs w:val="24"/>
                <w:vertAlign w:val="baseline"/>
              </w:rPr>
            </w:pPr>
            <w:r w:rsidDel="00000000" w:rsidR="00000000" w:rsidRPr="00000000">
              <w:rPr>
                <w:b w:val="1"/>
                <w:sz w:val="24"/>
                <w:szCs w:val="24"/>
                <w:vertAlign w:val="baseline"/>
                <w:rtl w:val="0"/>
              </w:rPr>
              <w:t xml:space="preserve">Độc lập – Tự do – Hạnh Phúc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1117600</wp:posOffset>
                      </wp:positionH>
                      <wp:positionV relativeFrom="paragraph">
                        <wp:posOffset>190500</wp:posOffset>
                      </wp:positionV>
                      <wp:extent cx="0" cy="12700"/>
                      <wp:effectExtent b="0" l="0" r="0" t="0"/>
                      <wp:wrapNone/>
                      <wp:docPr id="1" name=""/>
                      <a:graphic>
                        <a:graphicData uri="http://schemas.microsoft.com/office/word/2010/wordprocessingShape">
                          <wps:wsp>
                            <wps:cNvCnPr/>
                            <wps:spPr>
                              <a:xfrm>
                                <a:off x="4755450" y="3780000"/>
                                <a:ext cx="11811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190500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pStyle w:val="Heading1"/>
        <w:tabs>
          <w:tab w:val="left" w:leader="none" w:pos="567"/>
        </w:tabs>
        <w:rPr>
          <w:color w:val="000000"/>
          <w:sz w:val="30"/>
          <w:szCs w:val="30"/>
          <w:vertAlign w:val="baseline"/>
        </w:rPr>
      </w:pPr>
      <w:r w:rsidDel="00000000" w:rsidR="00000000" w:rsidRPr="00000000">
        <w:rPr>
          <w:b w:val="1"/>
          <w:color w:val="000000"/>
          <w:sz w:val="30"/>
          <w:szCs w:val="30"/>
          <w:vertAlign w:val="baseline"/>
          <w:rtl w:val="0"/>
        </w:rPr>
        <w:t xml:space="preserve">ĐỀ CƯƠNG MÔN HỌC</w:t>
      </w:r>
      <w:r w:rsidDel="00000000" w:rsidR="00000000" w:rsidRPr="00000000">
        <w:rPr>
          <w:rtl w:val="0"/>
        </w:rPr>
      </w:r>
    </w:p>
    <w:p w:rsidR="00000000" w:rsidDel="00000000" w:rsidP="00000000" w:rsidRDefault="00000000" w:rsidRPr="00000000" w14:paraId="00000008">
      <w:pPr>
        <w:jc w:val="center"/>
        <w:rPr>
          <w:b w:val="0"/>
          <w:sz w:val="28"/>
          <w:szCs w:val="28"/>
          <w:vertAlign w:val="baseline"/>
        </w:rPr>
      </w:pPr>
      <w:r w:rsidDel="00000000" w:rsidR="00000000" w:rsidRPr="00000000">
        <w:rPr>
          <w:b w:val="1"/>
          <w:sz w:val="28"/>
          <w:szCs w:val="28"/>
          <w:vertAlign w:val="baseline"/>
          <w:rtl w:val="0"/>
        </w:rPr>
        <w:t xml:space="preserve">IS217 – KHO DỮ LIỆU VÀ OLAP</w:t>
      </w:r>
      <w:r w:rsidDel="00000000" w:rsidR="00000000" w:rsidRPr="00000000">
        <w:rPr>
          <w:rtl w:val="0"/>
        </w:rPr>
      </w:r>
    </w:p>
    <w:p w:rsidR="00000000" w:rsidDel="00000000" w:rsidP="00000000" w:rsidRDefault="00000000" w:rsidRPr="00000000" w14:paraId="00000009">
      <w:pPr>
        <w:pStyle w:val="Heading2"/>
        <w:numPr>
          <w:ilvl w:val="0"/>
          <w:numId w:val="3"/>
        </w:numPr>
        <w:spacing w:after="60" w:before="240" w:line="240" w:lineRule="auto"/>
        <w:ind w:left="540" w:hanging="360"/>
        <w:jc w:val="both"/>
        <w:rPr>
          <w:sz w:val="26"/>
          <w:szCs w:val="26"/>
          <w:vertAlign w:val="baseline"/>
        </w:rPr>
      </w:pPr>
      <w:r w:rsidDel="00000000" w:rsidR="00000000" w:rsidRPr="00000000">
        <w:rPr>
          <w:b w:val="1"/>
          <w:sz w:val="26"/>
          <w:szCs w:val="26"/>
          <w:vertAlign w:val="baseline"/>
          <w:rtl w:val="0"/>
        </w:rPr>
        <w:t xml:space="preserve">THÔNG TIN CHUNG</w:t>
      </w:r>
      <w:r w:rsidDel="00000000" w:rsidR="00000000" w:rsidRPr="00000000">
        <w:rPr>
          <w:rtl w:val="0"/>
        </w:rPr>
      </w:r>
    </w:p>
    <w:tbl>
      <w:tblPr>
        <w:tblStyle w:val="Table2"/>
        <w:tblW w:w="8788.0" w:type="dxa"/>
        <w:jc w:val="left"/>
        <w:tblInd w:w="612.0" w:type="dxa"/>
        <w:tblLayout w:type="fixed"/>
        <w:tblLook w:val="0000"/>
      </w:tblPr>
      <w:tblGrid>
        <w:gridCol w:w="3641"/>
        <w:gridCol w:w="5147"/>
        <w:tblGridChange w:id="0">
          <w:tblGrid>
            <w:gridCol w:w="3641"/>
            <w:gridCol w:w="5147"/>
          </w:tblGrid>
        </w:tblGridChange>
      </w:tblGrid>
      <w:tr>
        <w:trPr>
          <w:cantSplit w:val="0"/>
          <w:tblHeader w:val="0"/>
        </w:trPr>
        <w:tc>
          <w:tcPr>
            <w:vAlign w:val="top"/>
          </w:tcPr>
          <w:p w:rsidR="00000000" w:rsidDel="00000000" w:rsidP="00000000" w:rsidRDefault="00000000" w:rsidRPr="00000000" w14:paraId="0000000A">
            <w:pPr>
              <w:spacing w:before="120" w:lineRule="auto"/>
              <w:jc w:val="both"/>
              <w:rPr>
                <w:vertAlign w:val="baseline"/>
              </w:rPr>
            </w:pPr>
            <w:r w:rsidDel="00000000" w:rsidR="00000000" w:rsidRPr="00000000">
              <w:rPr>
                <w:vertAlign w:val="baseline"/>
                <w:rtl w:val="0"/>
              </w:rPr>
              <w:t xml:space="preserve">Tên môn học (tiếng Việt):</w:t>
            </w:r>
          </w:p>
        </w:tc>
        <w:tc>
          <w:tcPr>
            <w:vAlign w:val="top"/>
          </w:tcPr>
          <w:p w:rsidR="00000000" w:rsidDel="00000000" w:rsidP="00000000" w:rsidRDefault="00000000" w:rsidRPr="00000000" w14:paraId="0000000B">
            <w:pPr>
              <w:tabs>
                <w:tab w:val="left" w:leader="none" w:pos="5148"/>
              </w:tabs>
              <w:spacing w:before="120" w:lineRule="auto"/>
              <w:jc w:val="both"/>
              <w:rPr>
                <w:vertAlign w:val="baseline"/>
              </w:rPr>
            </w:pPr>
            <w:r w:rsidDel="00000000" w:rsidR="00000000" w:rsidRPr="00000000">
              <w:rPr>
                <w:b w:val="1"/>
                <w:vertAlign w:val="baseline"/>
                <w:rtl w:val="0"/>
              </w:rPr>
              <w:t xml:space="preserve">Kho dữ liệu và OLAP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before="120" w:lineRule="auto"/>
              <w:jc w:val="both"/>
              <w:rPr>
                <w:vertAlign w:val="baseline"/>
              </w:rPr>
            </w:pPr>
            <w:r w:rsidDel="00000000" w:rsidR="00000000" w:rsidRPr="00000000">
              <w:rPr>
                <w:vertAlign w:val="baseline"/>
                <w:rtl w:val="0"/>
              </w:rPr>
              <w:t xml:space="preserve">Tên môn học (tiếng Anh):</w:t>
            </w:r>
          </w:p>
        </w:tc>
        <w:tc>
          <w:tcPr>
            <w:vAlign w:val="top"/>
          </w:tcPr>
          <w:p w:rsidR="00000000" w:rsidDel="00000000" w:rsidP="00000000" w:rsidRDefault="00000000" w:rsidRPr="00000000" w14:paraId="0000000D">
            <w:pPr>
              <w:tabs>
                <w:tab w:val="left" w:leader="none" w:pos="5148"/>
              </w:tabs>
              <w:spacing w:before="120" w:lineRule="auto"/>
              <w:jc w:val="both"/>
              <w:rPr>
                <w:vertAlign w:val="baseline"/>
              </w:rPr>
            </w:pPr>
            <w:r w:rsidDel="00000000" w:rsidR="00000000" w:rsidRPr="00000000">
              <w:rPr>
                <w:vertAlign w:val="baseline"/>
                <w:rtl w:val="0"/>
              </w:rPr>
              <w:t xml:space="preserve">Data Warehouse and OLAP</w:t>
            </w:r>
          </w:p>
        </w:tc>
      </w:tr>
      <w:tr>
        <w:trPr>
          <w:cantSplit w:val="0"/>
          <w:tblHeader w:val="0"/>
        </w:trPr>
        <w:tc>
          <w:tcPr>
            <w:vAlign w:val="top"/>
          </w:tcPr>
          <w:p w:rsidR="00000000" w:rsidDel="00000000" w:rsidP="00000000" w:rsidRDefault="00000000" w:rsidRPr="00000000" w14:paraId="0000000E">
            <w:pPr>
              <w:spacing w:before="120" w:lineRule="auto"/>
              <w:jc w:val="both"/>
              <w:rPr>
                <w:vertAlign w:val="baseline"/>
              </w:rPr>
            </w:pPr>
            <w:r w:rsidDel="00000000" w:rsidR="00000000" w:rsidRPr="00000000">
              <w:rPr>
                <w:vertAlign w:val="baseline"/>
                <w:rtl w:val="0"/>
              </w:rPr>
              <w:t xml:space="preserve">Mã môn học:</w:t>
            </w:r>
          </w:p>
        </w:tc>
        <w:tc>
          <w:tcPr>
            <w:vAlign w:val="top"/>
          </w:tcPr>
          <w:p w:rsidR="00000000" w:rsidDel="00000000" w:rsidP="00000000" w:rsidRDefault="00000000" w:rsidRPr="00000000" w14:paraId="0000000F">
            <w:pPr>
              <w:tabs>
                <w:tab w:val="left" w:leader="none" w:pos="5148"/>
              </w:tabs>
              <w:spacing w:before="120" w:lineRule="auto"/>
              <w:jc w:val="both"/>
              <w:rPr>
                <w:vertAlign w:val="baseline"/>
              </w:rPr>
            </w:pPr>
            <w:r w:rsidDel="00000000" w:rsidR="00000000" w:rsidRPr="00000000">
              <w:rPr>
                <w:vertAlign w:val="baseline"/>
                <w:rtl w:val="0"/>
              </w:rPr>
              <w:t xml:space="preserve">IS217</w:t>
            </w:r>
          </w:p>
        </w:tc>
      </w:tr>
      <w:tr>
        <w:trPr>
          <w:cantSplit w:val="0"/>
          <w:tblHeader w:val="0"/>
        </w:trPr>
        <w:tc>
          <w:tcPr>
            <w:vAlign w:val="top"/>
          </w:tcPr>
          <w:p w:rsidR="00000000" w:rsidDel="00000000" w:rsidP="00000000" w:rsidRDefault="00000000" w:rsidRPr="00000000" w14:paraId="00000010">
            <w:pPr>
              <w:spacing w:before="120" w:lineRule="auto"/>
              <w:jc w:val="both"/>
              <w:rPr>
                <w:vertAlign w:val="baseline"/>
              </w:rPr>
            </w:pPr>
            <w:r w:rsidDel="00000000" w:rsidR="00000000" w:rsidRPr="00000000">
              <w:rPr>
                <w:vertAlign w:val="baseline"/>
                <w:rtl w:val="0"/>
              </w:rPr>
              <w:t xml:space="preserve">Thuộc khối kiến thức:</w:t>
            </w:r>
          </w:p>
        </w:tc>
        <w:tc>
          <w:tcPr>
            <w:vAlign w:val="top"/>
          </w:tcPr>
          <w:p w:rsidR="00000000" w:rsidDel="00000000" w:rsidP="00000000" w:rsidRDefault="00000000" w:rsidRPr="00000000" w14:paraId="00000011">
            <w:pPr>
              <w:tabs>
                <w:tab w:val="left" w:leader="none" w:pos="5148"/>
              </w:tabs>
              <w:spacing w:before="120" w:lineRule="auto"/>
              <w:jc w:val="both"/>
              <w:rPr>
                <w:vertAlign w:val="baseline"/>
              </w:rPr>
            </w:pPr>
            <w:r w:rsidDel="00000000" w:rsidR="00000000" w:rsidRPr="00000000">
              <w:rPr>
                <w:vertAlign w:val="baseline"/>
                <w:rtl w:val="0"/>
              </w:rPr>
              <w:t xml:space="preserve">Chuyên ngành</w:t>
            </w:r>
          </w:p>
        </w:tc>
      </w:tr>
      <w:tr>
        <w:trPr>
          <w:cantSplit w:val="0"/>
          <w:tblHeader w:val="0"/>
        </w:trPr>
        <w:tc>
          <w:tcPr>
            <w:vAlign w:val="top"/>
          </w:tcPr>
          <w:p w:rsidR="00000000" w:rsidDel="00000000" w:rsidP="00000000" w:rsidRDefault="00000000" w:rsidRPr="00000000" w14:paraId="00000012">
            <w:pPr>
              <w:spacing w:before="120" w:lineRule="auto"/>
              <w:jc w:val="both"/>
              <w:rPr>
                <w:vertAlign w:val="baseline"/>
              </w:rPr>
            </w:pPr>
            <w:r w:rsidDel="00000000" w:rsidR="00000000" w:rsidRPr="00000000">
              <w:rPr>
                <w:vertAlign w:val="baseline"/>
                <w:rtl w:val="0"/>
              </w:rPr>
              <w:t xml:space="preserve">Khoa/Bộ môn phụ trách:</w:t>
            </w:r>
          </w:p>
        </w:tc>
        <w:tc>
          <w:tcPr>
            <w:vAlign w:val="top"/>
          </w:tcPr>
          <w:p w:rsidR="00000000" w:rsidDel="00000000" w:rsidP="00000000" w:rsidRDefault="00000000" w:rsidRPr="00000000" w14:paraId="00000013">
            <w:pPr>
              <w:tabs>
                <w:tab w:val="left" w:leader="none" w:pos="5148"/>
              </w:tabs>
              <w:spacing w:before="120" w:lineRule="auto"/>
              <w:jc w:val="both"/>
              <w:rPr>
                <w:vertAlign w:val="baseline"/>
              </w:rPr>
            </w:pPr>
            <w:r w:rsidDel="00000000" w:rsidR="00000000" w:rsidRPr="00000000">
              <w:rPr>
                <w:vertAlign w:val="baseline"/>
                <w:rtl w:val="0"/>
              </w:rPr>
              <w:t xml:space="preserve">Hệ thống Thông tin</w:t>
            </w:r>
          </w:p>
        </w:tc>
      </w:tr>
      <w:tr>
        <w:trPr>
          <w:cantSplit w:val="0"/>
          <w:tblHeader w:val="0"/>
        </w:trPr>
        <w:tc>
          <w:tcPr>
            <w:vAlign w:val="top"/>
          </w:tcPr>
          <w:p w:rsidR="00000000" w:rsidDel="00000000" w:rsidP="00000000" w:rsidRDefault="00000000" w:rsidRPr="00000000" w14:paraId="00000014">
            <w:pPr>
              <w:spacing w:before="120" w:lineRule="auto"/>
              <w:jc w:val="both"/>
              <w:rPr>
                <w:vertAlign w:val="baseline"/>
              </w:rPr>
            </w:pPr>
            <w:r w:rsidDel="00000000" w:rsidR="00000000" w:rsidRPr="00000000">
              <w:rPr>
                <w:vertAlign w:val="baseline"/>
                <w:rtl w:val="0"/>
              </w:rPr>
              <w:t xml:space="preserve">Giảng viên biên soạn:</w:t>
            </w:r>
          </w:p>
        </w:tc>
        <w:tc>
          <w:tcPr>
            <w:vAlign w:val="top"/>
          </w:tcPr>
          <w:p w:rsidR="00000000" w:rsidDel="00000000" w:rsidP="00000000" w:rsidRDefault="00000000" w:rsidRPr="00000000" w14:paraId="00000015">
            <w:pPr>
              <w:tabs>
                <w:tab w:val="left" w:leader="none" w:pos="5148"/>
              </w:tabs>
              <w:spacing w:before="120" w:lineRule="auto"/>
              <w:jc w:val="both"/>
              <w:rPr>
                <w:vertAlign w:val="baseline"/>
              </w:rPr>
            </w:pPr>
            <w:r w:rsidDel="00000000" w:rsidR="00000000" w:rsidRPr="00000000">
              <w:rPr>
                <w:vertAlign w:val="baseline"/>
                <w:rtl w:val="0"/>
              </w:rPr>
              <w:t xml:space="preserve">ThS. Đỗ Thị Minh Phụng, ThS. Nguyễn Thị Kim Phụng,  </w:t>
            </w:r>
          </w:p>
          <w:p w:rsidR="00000000" w:rsidDel="00000000" w:rsidP="00000000" w:rsidRDefault="00000000" w:rsidRPr="00000000" w14:paraId="00000016">
            <w:pPr>
              <w:tabs>
                <w:tab w:val="left" w:leader="none" w:pos="5148"/>
              </w:tabs>
              <w:spacing w:before="120" w:lineRule="auto"/>
              <w:ind w:right="-64"/>
              <w:jc w:val="both"/>
              <w:rPr>
                <w:vertAlign w:val="baseline"/>
              </w:rPr>
            </w:pPr>
            <w:r w:rsidDel="00000000" w:rsidR="00000000" w:rsidRPr="00000000">
              <w:rPr>
                <w:vertAlign w:val="baseline"/>
                <w:rtl w:val="0"/>
              </w:rPr>
              <w:t xml:space="preserve">Email:</w:t>
            </w:r>
            <w:hyperlink r:id="rId9">
              <w:r w:rsidDel="00000000" w:rsidR="00000000" w:rsidRPr="00000000">
                <w:rPr>
                  <w:color w:val="0000ff"/>
                  <w:u w:val="single"/>
                  <w:vertAlign w:val="baseline"/>
                  <w:rtl w:val="0"/>
                </w:rPr>
                <w:t xml:space="preserve">phungdtm@uit.edu.vn</w:t>
              </w:r>
            </w:hyperlink>
            <w:r w:rsidDel="00000000" w:rsidR="00000000" w:rsidRPr="00000000">
              <w:rPr>
                <w:vertAlign w:val="baseline"/>
                <w:rtl w:val="0"/>
              </w:rPr>
              <w:t xml:space="preserve">, </w:t>
            </w:r>
            <w:hyperlink r:id="rId10">
              <w:r w:rsidDel="00000000" w:rsidR="00000000" w:rsidRPr="00000000">
                <w:rPr>
                  <w:color w:val="0000ff"/>
                  <w:u w:val="single"/>
                  <w:vertAlign w:val="baseline"/>
                  <w:rtl w:val="0"/>
                </w:rPr>
                <w:t xml:space="preserve">phungntk@uit.edu.vn</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before="120" w:lineRule="auto"/>
              <w:jc w:val="both"/>
              <w:rPr>
                <w:i w:val="0"/>
                <w:vertAlign w:val="baseline"/>
              </w:rPr>
            </w:pPr>
            <w:r w:rsidDel="00000000" w:rsidR="00000000" w:rsidRPr="00000000">
              <w:rPr>
                <w:vertAlign w:val="baseline"/>
                <w:rtl w:val="0"/>
              </w:rPr>
              <w:t xml:space="preserve">Số tín chỉ:</w:t>
            </w:r>
            <w:r w:rsidDel="00000000" w:rsidR="00000000" w:rsidRPr="00000000">
              <w:rPr>
                <w:rtl w:val="0"/>
              </w:rPr>
            </w:r>
          </w:p>
        </w:tc>
        <w:tc>
          <w:tcPr>
            <w:vAlign w:val="top"/>
          </w:tcPr>
          <w:p w:rsidR="00000000" w:rsidDel="00000000" w:rsidP="00000000" w:rsidRDefault="00000000" w:rsidRPr="00000000" w14:paraId="00000018">
            <w:pPr>
              <w:tabs>
                <w:tab w:val="left" w:leader="none" w:pos="5148"/>
              </w:tabs>
              <w:spacing w:before="120" w:lineRule="auto"/>
              <w:jc w:val="both"/>
              <w:rPr>
                <w:vertAlign w:val="baseline"/>
              </w:rPr>
            </w:pPr>
            <w:r w:rsidDel="00000000" w:rsidR="00000000" w:rsidRPr="00000000">
              <w:rPr>
                <w:vertAlign w:val="baseline"/>
                <w:rtl w:val="0"/>
              </w:rPr>
              <w:t xml:space="preserve">3</w:t>
            </w:r>
          </w:p>
          <w:p w:rsidR="00000000" w:rsidDel="00000000" w:rsidP="00000000" w:rsidRDefault="00000000" w:rsidRPr="00000000" w14:paraId="00000019">
            <w:pPr>
              <w:tabs>
                <w:tab w:val="left" w:leader="none" w:pos="5148"/>
              </w:tabs>
              <w:spacing w:before="120" w:lineRule="auto"/>
              <w:jc w:val="both"/>
              <w:rPr>
                <w:vertAlign w:val="baseline"/>
              </w:rPr>
            </w:pPr>
            <w:r w:rsidDel="00000000" w:rsidR="00000000" w:rsidRPr="00000000">
              <w:rPr>
                <w:vertAlign w:val="baseline"/>
                <w:rtl w:val="0"/>
              </w:rPr>
              <w:t xml:space="preserve">TC lý thuyết: 3            TC thực hành: 0</w:t>
            </w:r>
          </w:p>
        </w:tc>
      </w:tr>
      <w:tr>
        <w:trPr>
          <w:cantSplit w:val="0"/>
          <w:tblHeader w:val="0"/>
        </w:trPr>
        <w:tc>
          <w:tcPr>
            <w:vAlign w:val="top"/>
          </w:tcPr>
          <w:p w:rsidR="00000000" w:rsidDel="00000000" w:rsidP="00000000" w:rsidRDefault="00000000" w:rsidRPr="00000000" w14:paraId="0000001A">
            <w:pPr>
              <w:spacing w:before="120" w:lineRule="auto"/>
              <w:jc w:val="both"/>
              <w:rPr>
                <w:vertAlign w:val="baseline"/>
              </w:rPr>
            </w:pPr>
            <w:r w:rsidDel="00000000" w:rsidR="00000000" w:rsidRPr="00000000">
              <w:rPr>
                <w:vertAlign w:val="baseline"/>
                <w:rtl w:val="0"/>
              </w:rPr>
              <w:t xml:space="preserve">Môn học trước:</w:t>
            </w:r>
          </w:p>
        </w:tc>
        <w:tc>
          <w:tcPr>
            <w:vAlign w:val="top"/>
          </w:tcPr>
          <w:p w:rsidR="00000000" w:rsidDel="00000000" w:rsidP="00000000" w:rsidRDefault="00000000" w:rsidRPr="00000000" w14:paraId="0000001B">
            <w:pPr>
              <w:tabs>
                <w:tab w:val="center" w:leader="none" w:pos="1440"/>
                <w:tab w:val="center" w:leader="none" w:pos="5040"/>
                <w:tab w:val="center" w:leader="none" w:pos="7920"/>
              </w:tabs>
              <w:spacing w:after="120" w:before="120" w:lineRule="auto"/>
              <w:jc w:val="both"/>
              <w:rPr>
                <w:vertAlign w:val="baseline"/>
              </w:rPr>
            </w:pPr>
            <w:r w:rsidDel="00000000" w:rsidR="00000000" w:rsidRPr="00000000">
              <w:rPr>
                <w:vertAlign w:val="baseline"/>
                <w:rtl w:val="0"/>
              </w:rPr>
              <w:t xml:space="preserve">Cơ sở dữ liệu</w:t>
            </w:r>
          </w:p>
        </w:tc>
      </w:tr>
    </w:tbl>
    <w:p w:rsidR="00000000" w:rsidDel="00000000" w:rsidP="00000000" w:rsidRDefault="00000000" w:rsidRPr="00000000" w14:paraId="0000001C">
      <w:pPr>
        <w:pStyle w:val="Heading2"/>
        <w:numPr>
          <w:ilvl w:val="0"/>
          <w:numId w:val="3"/>
        </w:numPr>
        <w:spacing w:after="60" w:before="240" w:line="240" w:lineRule="auto"/>
        <w:ind w:left="540" w:hanging="360"/>
        <w:jc w:val="both"/>
        <w:rPr>
          <w:sz w:val="26"/>
          <w:szCs w:val="26"/>
          <w:vertAlign w:val="baseline"/>
        </w:rPr>
      </w:pPr>
      <w:r w:rsidDel="00000000" w:rsidR="00000000" w:rsidRPr="00000000">
        <w:rPr>
          <w:b w:val="1"/>
          <w:sz w:val="26"/>
          <w:szCs w:val="26"/>
          <w:vertAlign w:val="baseline"/>
          <w:rtl w:val="0"/>
        </w:rPr>
        <w:t xml:space="preserve">MÔ TẢ MÔN HỌC </w:t>
      </w:r>
      <w:r w:rsidDel="00000000" w:rsidR="00000000" w:rsidRPr="00000000">
        <w:rPr>
          <w:b w:val="1"/>
          <w:color w:val="000000"/>
          <w:sz w:val="26"/>
          <w:szCs w:val="26"/>
          <w:vertAlign w:val="baseline"/>
          <w:rtl w:val="0"/>
        </w:rPr>
        <w:t xml:space="preserve">(Course description)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được trang bị kiến thức về kho dữ liệu và các phương pháp phân tích, thiết kế kho dữ liệu, các mô hình dữ liệu đa chiều, ngôn ngữ truy vấn cơ sở dữ liệu đa chiều để xây dựng các ứng dụng thực tế cho doanh nghiệp, và các kỹ năng mô phỏng CSDL dạng khối, kỹ năng phân tích dữ liệu đa chiều, khai phá dữ liệu, kỹ năng trích xuất, biến đổi và nạp dữ liệu vào kho, vận dụng công cụ BI thành thạo và ngôn ngữ truy vấn dữ liệu đa chiều. </w:t>
      </w:r>
    </w:p>
    <w:p w:rsidR="00000000" w:rsidDel="00000000" w:rsidP="00000000" w:rsidRDefault="00000000" w:rsidRPr="00000000" w14:paraId="0000001E">
      <w:pPr>
        <w:pStyle w:val="Heading2"/>
        <w:numPr>
          <w:ilvl w:val="0"/>
          <w:numId w:val="3"/>
        </w:numPr>
        <w:spacing w:after="60" w:before="240" w:line="240" w:lineRule="auto"/>
        <w:ind w:left="540" w:hanging="360"/>
        <w:jc w:val="both"/>
        <w:rPr>
          <w:i w:val="0"/>
          <w:sz w:val="26"/>
          <w:szCs w:val="26"/>
          <w:vertAlign w:val="baseline"/>
        </w:rPr>
      </w:pPr>
      <w:r w:rsidDel="00000000" w:rsidR="00000000" w:rsidRPr="00000000">
        <w:br w:type="page"/>
      </w:r>
      <w:r w:rsidDel="00000000" w:rsidR="00000000" w:rsidRPr="00000000">
        <w:rPr>
          <w:b w:val="1"/>
          <w:sz w:val="26"/>
          <w:szCs w:val="26"/>
          <w:vertAlign w:val="baseline"/>
          <w:rtl w:val="0"/>
        </w:rPr>
        <w:t xml:space="preserve">MỤC TIÊU MÔN HỌC </w:t>
      </w:r>
      <w:r w:rsidDel="00000000" w:rsidR="00000000" w:rsidRPr="00000000">
        <w:rPr>
          <w:b w:val="1"/>
          <w:color w:val="000000"/>
          <w:sz w:val="26"/>
          <w:szCs w:val="26"/>
          <w:vertAlign w:val="baseline"/>
          <w:rtl w:val="0"/>
        </w:rPr>
        <w:t xml:space="preserve">(Course Goals)</w:t>
      </w:r>
      <w:r w:rsidDel="00000000" w:rsidR="00000000" w:rsidRPr="00000000">
        <w:rPr>
          <w:rtl w:val="0"/>
        </w:rPr>
      </w:r>
    </w:p>
    <w:p w:rsidR="00000000" w:rsidDel="00000000" w:rsidP="00000000" w:rsidRDefault="00000000" w:rsidRPr="00000000" w14:paraId="0000001F">
      <w:pPr>
        <w:ind w:firstLine="180"/>
        <w:rPr>
          <w:vertAlign w:val="baseline"/>
        </w:rPr>
      </w:pPr>
      <w:r w:rsidDel="00000000" w:rsidR="00000000" w:rsidRPr="00000000">
        <w:rPr>
          <w:vertAlign w:val="baseline"/>
          <w:rtl w:val="0"/>
        </w:rPr>
        <w:t xml:space="preserve">Bảng 1.</w:t>
      </w:r>
    </w:p>
    <w:tbl>
      <w:tblPr>
        <w:tblStyle w:val="Table3"/>
        <w:tblW w:w="90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5782"/>
        <w:gridCol w:w="2127"/>
        <w:tblGridChange w:id="0">
          <w:tblGrid>
            <w:gridCol w:w="1189"/>
            <w:gridCol w:w="5782"/>
            <w:gridCol w:w="2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120" w:before="120" w:lineRule="auto"/>
              <w:jc w:val="center"/>
              <w:rPr>
                <w:b w:val="0"/>
                <w:sz w:val="24"/>
                <w:szCs w:val="24"/>
                <w:vertAlign w:val="baseline"/>
              </w:rPr>
            </w:pPr>
            <w:r w:rsidDel="00000000" w:rsidR="00000000" w:rsidRPr="00000000">
              <w:rPr>
                <w:b w:val="1"/>
                <w:vertAlign w:val="baseline"/>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120" w:before="120" w:lineRule="auto"/>
              <w:jc w:val="center"/>
              <w:rPr>
                <w:b w:val="0"/>
                <w:vertAlign w:val="baseline"/>
              </w:rPr>
            </w:pPr>
            <w:r w:rsidDel="00000000" w:rsidR="00000000" w:rsidRPr="00000000">
              <w:rPr>
                <w:b w:val="1"/>
                <w:vertAlign w:val="baseline"/>
                <w:rtl w:val="0"/>
              </w:rPr>
              <w:t xml:space="preserve">Mục tiêu môn học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spacing w:after="120" w:before="120" w:lineRule="auto"/>
              <w:jc w:val="center"/>
              <w:rPr>
                <w:b w:val="0"/>
                <w:vertAlign w:val="baseline"/>
              </w:rPr>
            </w:pPr>
            <w:r w:rsidDel="00000000" w:rsidR="00000000" w:rsidRPr="00000000">
              <w:rPr>
                <w:b w:val="1"/>
                <w:vertAlign w:val="baseline"/>
                <w:rtl w:val="0"/>
              </w:rPr>
              <w:t xml:space="preserve">Chuẩn đầu ra trong CTĐT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before="120" w:lineRule="auto"/>
              <w:rPr>
                <w:color w:val="000000"/>
                <w:vertAlign w:val="baseline"/>
              </w:rPr>
            </w:pPr>
            <w:r w:rsidDel="00000000" w:rsidR="00000000" w:rsidRPr="00000000">
              <w:rPr>
                <w:color w:val="000000"/>
                <w:vertAlign w:val="baseline"/>
                <w:rtl w:val="0"/>
              </w:rPr>
              <w:t xml:space="preserve">G1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before="120" w:lineRule="auto"/>
              <w:jc w:val="both"/>
              <w:rPr>
                <w:color w:val="000000"/>
                <w:vertAlign w:val="baseline"/>
              </w:rPr>
            </w:pPr>
            <w:r w:rsidDel="00000000" w:rsidR="00000000" w:rsidRPr="00000000">
              <w:rPr>
                <w:color w:val="000000"/>
                <w:vertAlign w:val="baseline"/>
                <w:rtl w:val="0"/>
              </w:rPr>
              <w:t xml:space="preserve">Nắm được các khái niệm căn bản kho dữ liệu, đặc tính, kiến trúc kho dữ liệu, phân loại kho dữ liệu, lược đồ kho dữ liệu, khai phá dữ liệu và kỹ thuật khai phá dữ liệu cơ bản.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spacing w:before="120" w:lineRule="auto"/>
              <w:jc w:val="center"/>
              <w:rPr>
                <w:color w:val="000000"/>
                <w:vertAlign w:val="baseline"/>
              </w:rPr>
            </w:pPr>
            <w:r w:rsidDel="00000000" w:rsidR="00000000" w:rsidRPr="00000000">
              <w:rPr>
                <w:color w:val="000000"/>
                <w:vertAlign w:val="baseline"/>
                <w:rtl w:val="0"/>
              </w:rPr>
              <w:t xml:space="preserve">LO2 (2.7)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before="120" w:lineRule="auto"/>
              <w:rPr>
                <w:color w:val="000000"/>
                <w:vertAlign w:val="baseline"/>
              </w:rPr>
            </w:pPr>
            <w:r w:rsidDel="00000000" w:rsidR="00000000" w:rsidRPr="00000000">
              <w:rPr>
                <w:color w:val="000000"/>
                <w:vertAlign w:val="baseline"/>
                <w:rtl w:val="0"/>
              </w:rPr>
              <w:t xml:space="preserve">G2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before="120" w:lineRule="auto"/>
              <w:jc w:val="both"/>
              <w:rPr>
                <w:color w:val="000000"/>
                <w:vertAlign w:val="baseline"/>
              </w:rPr>
            </w:pPr>
            <w:r w:rsidDel="00000000" w:rsidR="00000000" w:rsidRPr="00000000">
              <w:rPr>
                <w:color w:val="000000"/>
                <w:vertAlign w:val="baseline"/>
                <w:rtl w:val="0"/>
              </w:rPr>
              <w:t xml:space="preserve">Vận dụng kỹ năng </w:t>
            </w:r>
            <w:r w:rsidDel="00000000" w:rsidR="00000000" w:rsidRPr="00000000">
              <w:rPr>
                <w:rtl w:val="0"/>
              </w:rPr>
              <w:t xml:space="preserve">xác định vấn đề, hình thành ý tưởng, </w:t>
            </w:r>
            <w:r w:rsidDel="00000000" w:rsidR="00000000" w:rsidRPr="00000000">
              <w:rPr>
                <w:color w:val="000000"/>
                <w:vertAlign w:val="baseline"/>
                <w:rtl w:val="0"/>
              </w:rPr>
              <w:t xml:space="preserve">chọn giải pháp thiết kế, phân tích kho dữ liệu phù hợp nhất và khuyến nghị.</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spacing w:before="120" w:lineRule="auto"/>
              <w:jc w:val="center"/>
              <w:rPr>
                <w:color w:val="000000"/>
                <w:vertAlign w:val="baseline"/>
              </w:rPr>
            </w:pPr>
            <w:r w:rsidDel="00000000" w:rsidR="00000000" w:rsidRPr="00000000">
              <w:rPr>
                <w:color w:val="000000"/>
                <w:vertAlign w:val="baseline"/>
                <w:rtl w:val="0"/>
              </w:rPr>
              <w:t xml:space="preserve">LO4 (4.1, 4.2)</w:t>
            </w:r>
          </w:p>
        </w:tc>
      </w:tr>
    </w:tbl>
    <w:p w:rsidR="00000000" w:rsidDel="00000000" w:rsidP="00000000" w:rsidRDefault="00000000" w:rsidRPr="00000000" w14:paraId="00000029">
      <w:pPr>
        <w:pStyle w:val="Heading2"/>
        <w:numPr>
          <w:ilvl w:val="0"/>
          <w:numId w:val="3"/>
        </w:numPr>
        <w:spacing w:after="60" w:before="240" w:line="240" w:lineRule="auto"/>
        <w:ind w:left="540" w:hanging="360"/>
        <w:jc w:val="both"/>
        <w:rPr>
          <w:i w:val="0"/>
          <w:sz w:val="26"/>
          <w:szCs w:val="26"/>
          <w:vertAlign w:val="baseline"/>
        </w:rPr>
      </w:pPr>
      <w:r w:rsidDel="00000000" w:rsidR="00000000" w:rsidRPr="00000000">
        <w:rPr>
          <w:b w:val="1"/>
          <w:sz w:val="26"/>
          <w:szCs w:val="26"/>
          <w:vertAlign w:val="baseline"/>
          <w:rtl w:val="0"/>
        </w:rPr>
        <w:t xml:space="preserve">CHUẨN ĐẦU RA MÔN HỌC </w:t>
      </w:r>
      <w:r w:rsidDel="00000000" w:rsidR="00000000" w:rsidRPr="00000000">
        <w:rPr>
          <w:b w:val="1"/>
          <w:color w:val="000000"/>
          <w:sz w:val="26"/>
          <w:szCs w:val="26"/>
          <w:vertAlign w:val="baseline"/>
          <w:rtl w:val="0"/>
        </w:rPr>
        <w:t xml:space="preserve">(Course learning outcomes)</w:t>
      </w:r>
      <w:r w:rsidDel="00000000" w:rsidR="00000000" w:rsidRPr="00000000">
        <w:rPr>
          <w:rtl w:val="0"/>
        </w:rPr>
      </w:r>
    </w:p>
    <w:p w:rsidR="00000000" w:rsidDel="00000000" w:rsidP="00000000" w:rsidRDefault="00000000" w:rsidRPr="00000000" w14:paraId="0000002A">
      <w:pPr>
        <w:ind w:firstLine="180"/>
        <w:rPr>
          <w:vertAlign w:val="baseline"/>
        </w:rPr>
      </w:pPr>
      <w:r w:rsidDel="00000000" w:rsidR="00000000" w:rsidRPr="00000000">
        <w:rPr>
          <w:vertAlign w:val="baseline"/>
          <w:rtl w:val="0"/>
        </w:rPr>
        <w:t xml:space="preserve">Bảng 2. </w:t>
      </w:r>
      <w:r w:rsidDel="00000000" w:rsidR="00000000" w:rsidRPr="00000000">
        <w:rPr>
          <w:color w:val="000000"/>
          <w:vertAlign w:val="baseline"/>
          <w:rtl w:val="0"/>
        </w:rPr>
        <w:t xml:space="preserve">(NT: Nhận thức, KN: Kỹ năng, TĐ: Thái độ)</w:t>
      </w:r>
      <w:r w:rsidDel="00000000" w:rsidR="00000000" w:rsidRPr="00000000">
        <w:rPr>
          <w:rtl w:val="0"/>
        </w:rPr>
      </w:r>
    </w:p>
    <w:tbl>
      <w:tblPr>
        <w:tblStyle w:val="Table4"/>
        <w:tblW w:w="907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8"/>
        <w:gridCol w:w="1330"/>
        <w:gridCol w:w="5298"/>
        <w:gridCol w:w="1223"/>
        <w:tblGridChange w:id="0">
          <w:tblGrid>
            <w:gridCol w:w="1228"/>
            <w:gridCol w:w="1330"/>
            <w:gridCol w:w="5298"/>
            <w:gridCol w:w="12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120" w:before="120" w:line="276" w:lineRule="auto"/>
              <w:jc w:val="center"/>
              <w:rPr>
                <w:b w:val="0"/>
                <w:sz w:val="24"/>
                <w:szCs w:val="24"/>
                <w:vertAlign w:val="baseline"/>
              </w:rPr>
            </w:pPr>
            <w:r w:rsidDel="00000000" w:rsidR="00000000" w:rsidRPr="00000000">
              <w:rPr>
                <w:b w:val="1"/>
                <w:vertAlign w:val="baseline"/>
                <w:rtl w:val="0"/>
              </w:rPr>
              <w:t xml:space="preserve">CĐRMH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center"/>
              <w:rPr>
                <w:b w:val="0"/>
                <w:vertAlign w:val="baseline"/>
              </w:rPr>
            </w:pPr>
            <w:r w:rsidDel="00000000" w:rsidR="00000000" w:rsidRPr="00000000">
              <w:rPr>
                <w:b w:val="1"/>
                <w:vertAlign w:val="baseline"/>
                <w:rtl w:val="0"/>
              </w:rPr>
              <w:t xml:space="preserve">LOs </w:t>
            </w:r>
            <w:r w:rsidDel="00000000" w:rsidR="00000000" w:rsidRPr="00000000">
              <w:rPr>
                <w:rtl w:val="0"/>
              </w:rPr>
            </w:r>
          </w:p>
          <w:p w:rsidR="00000000" w:rsidDel="00000000" w:rsidP="00000000" w:rsidRDefault="00000000" w:rsidRPr="00000000" w14:paraId="0000002D">
            <w:pPr>
              <w:jc w:val="center"/>
              <w:rPr>
                <w:vertAlign w:val="baseline"/>
              </w:rPr>
            </w:pPr>
            <w:r w:rsidDel="00000000" w:rsidR="00000000" w:rsidRPr="00000000">
              <w:rPr>
                <w:b w:val="1"/>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120" w:before="120" w:line="276" w:lineRule="auto"/>
              <w:jc w:val="center"/>
              <w:rPr>
                <w:b w:val="0"/>
                <w:vertAlign w:val="baseline"/>
              </w:rPr>
            </w:pPr>
            <w:r w:rsidDel="00000000" w:rsidR="00000000" w:rsidRPr="00000000">
              <w:rPr>
                <w:b w:val="1"/>
                <w:vertAlign w:val="baseline"/>
                <w:rtl w:val="0"/>
              </w:rPr>
              <w:t xml:space="preserve">Mô tả CĐRMH </w:t>
            </w:r>
            <w:r w:rsidDel="00000000" w:rsidR="00000000" w:rsidRPr="00000000">
              <w:rPr>
                <w:rtl w:val="0"/>
              </w:rPr>
            </w:r>
          </w:p>
          <w:p w:rsidR="00000000" w:rsidDel="00000000" w:rsidP="00000000" w:rsidRDefault="00000000" w:rsidRPr="00000000" w14:paraId="0000002F">
            <w:pPr>
              <w:spacing w:after="120" w:before="120" w:line="276" w:lineRule="auto"/>
              <w:jc w:val="center"/>
              <w:rPr>
                <w:b w:val="0"/>
                <w:sz w:val="24"/>
                <w:szCs w:val="24"/>
                <w:vertAlign w:val="baseline"/>
              </w:rPr>
            </w:pPr>
            <w:r w:rsidDel="00000000" w:rsidR="00000000" w:rsidRPr="00000000">
              <w:rPr>
                <w:b w:val="1"/>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after="120" w:before="120" w:line="276" w:lineRule="auto"/>
              <w:ind w:hanging="3"/>
              <w:jc w:val="center"/>
              <w:rPr>
                <w:color w:val="000000"/>
                <w:vertAlign w:val="baseline"/>
              </w:rPr>
            </w:pPr>
            <w:r w:rsidDel="00000000" w:rsidR="00000000" w:rsidRPr="00000000">
              <w:rPr>
                <w:b w:val="1"/>
                <w:color w:val="000000"/>
                <w:vertAlign w:val="baseline"/>
                <w:rtl w:val="0"/>
              </w:rPr>
              <w:t xml:space="preserve">Cấp độ CĐR Môn học</w:t>
            </w:r>
            <w:r w:rsidDel="00000000" w:rsidR="00000000" w:rsidRPr="00000000">
              <w:rPr>
                <w:rtl w:val="0"/>
              </w:rPr>
            </w:r>
          </w:p>
          <w:p w:rsidR="00000000" w:rsidDel="00000000" w:rsidP="00000000" w:rsidRDefault="00000000" w:rsidRPr="00000000" w14:paraId="00000031">
            <w:pPr>
              <w:spacing w:after="120" w:before="120" w:line="276" w:lineRule="auto"/>
              <w:jc w:val="center"/>
              <w:rPr>
                <w:b w:val="0"/>
                <w:vertAlign w:val="baseline"/>
              </w:rPr>
            </w:pPr>
            <w:r w:rsidDel="00000000" w:rsidR="00000000" w:rsidRPr="00000000">
              <w:rPr>
                <w:b w:val="1"/>
                <w:color w:val="000000"/>
                <w:vertAlign w:val="baseline"/>
                <w:rtl w:val="0"/>
              </w:rPr>
              <w:t xml:space="preserve">[4]</w:t>
            </w:r>
            <w:r w:rsidDel="00000000" w:rsidR="00000000" w:rsidRPr="00000000">
              <w:rPr>
                <w:rtl w:val="0"/>
              </w:rPr>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120" w:before="120" w:line="276" w:lineRule="auto"/>
              <w:ind w:left="120" w:firstLine="0"/>
              <w:rPr>
                <w:color w:val="000000"/>
                <w:vertAlign w:val="baseline"/>
              </w:rPr>
            </w:pPr>
            <w:r w:rsidDel="00000000" w:rsidR="00000000" w:rsidRPr="00000000">
              <w:rPr>
                <w:color w:val="000000"/>
                <w:vertAlign w:val="baseline"/>
                <w:rtl w:val="0"/>
              </w:rPr>
              <w:t xml:space="preserve">G1.1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120" w:before="120" w:line="276" w:lineRule="auto"/>
              <w:jc w:val="center"/>
              <w:rPr>
                <w:vertAlign w:val="baseline"/>
              </w:rPr>
            </w:pPr>
            <w:r w:rsidDel="00000000" w:rsidR="00000000" w:rsidRPr="00000000">
              <w:rPr>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before="120" w:lineRule="auto"/>
              <w:jc w:val="both"/>
              <w:rPr>
                <w:sz w:val="24"/>
                <w:szCs w:val="24"/>
                <w:vertAlign w:val="baseline"/>
              </w:rPr>
            </w:pPr>
            <w:r w:rsidDel="00000000" w:rsidR="00000000" w:rsidRPr="00000000">
              <w:rPr>
                <w:vertAlign w:val="baseline"/>
                <w:rtl w:val="0"/>
              </w:rPr>
              <w:t xml:space="preserve">Nắm vững các khái niệm căn bản kho dữ liệu, đặc tính, kiến trúc kho dữ liệu, phân loại kho dữ liệu, lược đồ kho dữ liệu, </w:t>
            </w:r>
            <w:r w:rsidDel="00000000" w:rsidR="00000000" w:rsidRPr="00000000">
              <w:rPr>
                <w:color w:val="000000"/>
                <w:vertAlign w:val="baseline"/>
                <w:rtl w:val="0"/>
              </w:rPr>
              <w:t xml:space="preserve">khai phá dữ liệu và kỹ thuật khai phá dữ liệu cơ bản. </w:t>
            </w:r>
            <w:r w:rsidDel="00000000" w:rsidR="00000000" w:rsidRPr="00000000">
              <w:rP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120" w:before="120" w:line="276" w:lineRule="auto"/>
              <w:jc w:val="center"/>
              <w:rPr>
                <w:vertAlign w:val="baseline"/>
              </w:rPr>
            </w:pPr>
            <w:r w:rsidDel="00000000" w:rsidR="00000000" w:rsidRPr="00000000">
              <w:rPr>
                <w:vertAlign w:val="baseline"/>
                <w:rtl w:val="0"/>
              </w:rPr>
              <w:t xml:space="preserve">NT3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120" w:before="120" w:line="276" w:lineRule="auto"/>
              <w:ind w:left="120" w:firstLine="0"/>
              <w:rPr>
                <w:color w:val="000000"/>
                <w:vertAlign w:val="baseline"/>
              </w:rPr>
            </w:pPr>
            <w:r w:rsidDel="00000000" w:rsidR="00000000" w:rsidRPr="00000000">
              <w:rPr>
                <w:color w:val="000000"/>
                <w:vertAlign w:val="baseline"/>
                <w:rtl w:val="0"/>
              </w:rPr>
              <w:t xml:space="preserve">G2.1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120" w:before="120" w:line="276" w:lineRule="auto"/>
              <w:jc w:val="center"/>
              <w:rPr>
                <w:vertAlign w:val="baseline"/>
              </w:rPr>
            </w:pPr>
            <w:r w:rsidDel="00000000" w:rsidR="00000000" w:rsidRPr="00000000">
              <w:rP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ind w:hanging="3"/>
              <w:jc w:val="both"/>
              <w:rPr>
                <w:color w:val="000000"/>
                <w:vertAlign w:val="baseline"/>
              </w:rPr>
            </w:pPr>
            <w:r w:rsidDel="00000000" w:rsidR="00000000" w:rsidRPr="00000000">
              <w:rPr>
                <w:color w:val="000000"/>
                <w:vertAlign w:val="baseline"/>
                <w:rtl w:val="0"/>
              </w:rPr>
              <w:t xml:space="preserve">- Vận dụng kỹ năng phân tích </w:t>
            </w:r>
            <w:r w:rsidDel="00000000" w:rsidR="00000000" w:rsidRPr="00000000">
              <w:rPr>
                <w:b w:val="1"/>
                <w:color w:val="000000"/>
                <w:vertAlign w:val="baseline"/>
                <w:rtl w:val="0"/>
              </w:rPr>
              <w:t xml:space="preserve">bài toán thực tế</w:t>
            </w:r>
            <w:r w:rsidDel="00000000" w:rsidR="00000000" w:rsidRPr="00000000">
              <w:rPr>
                <w:color w:val="000000"/>
                <w:vertAlign w:val="baseline"/>
                <w:rtl w:val="0"/>
              </w:rPr>
              <w:t xml:space="preserve">: </w:t>
            </w:r>
          </w:p>
          <w:p w:rsidR="00000000" w:rsidDel="00000000" w:rsidP="00000000" w:rsidRDefault="00000000" w:rsidRPr="00000000" w14:paraId="00000039">
            <w:pPr>
              <w:spacing w:line="276" w:lineRule="auto"/>
              <w:ind w:hanging="3"/>
              <w:jc w:val="both"/>
              <w:rPr>
                <w:color w:val="000000"/>
                <w:vertAlign w:val="baseline"/>
              </w:rPr>
            </w:pPr>
            <w:r w:rsidDel="00000000" w:rsidR="00000000" w:rsidRPr="00000000">
              <w:rPr>
                <w:color w:val="000000"/>
                <w:vertAlign w:val="baseline"/>
                <w:rtl w:val="0"/>
              </w:rPr>
              <w:t xml:space="preserve">+ </w:t>
            </w:r>
            <w:r w:rsidDel="00000000" w:rsidR="00000000" w:rsidRPr="00000000">
              <w:rPr>
                <w:vertAlign w:val="baseline"/>
                <w:rtl w:val="0"/>
              </w:rPr>
              <w:t xml:space="preserve">Phân tích nhu cầu báo cáo trực tuyến phục vụ các doanh nghiệp hay các loại hình tổ chức khác.</w:t>
            </w:r>
            <w:r w:rsidDel="00000000" w:rsidR="00000000" w:rsidRPr="00000000">
              <w:rPr>
                <w:color w:val="000000"/>
                <w:vertAlign w:val="baseline"/>
                <w:rtl w:val="0"/>
              </w:rPr>
              <w:t xml:space="preserve"> </w:t>
            </w:r>
          </w:p>
          <w:p w:rsidR="00000000" w:rsidDel="00000000" w:rsidP="00000000" w:rsidRDefault="00000000" w:rsidRPr="00000000" w14:paraId="0000003A">
            <w:pPr>
              <w:spacing w:line="276" w:lineRule="auto"/>
              <w:ind w:hanging="3"/>
              <w:jc w:val="both"/>
              <w:rPr>
                <w:vertAlign w:val="baseline"/>
              </w:rPr>
            </w:pPr>
            <w:r w:rsidDel="00000000" w:rsidR="00000000" w:rsidRPr="00000000">
              <w:rPr>
                <w:color w:val="000000"/>
                <w:vertAlign w:val="baseline"/>
                <w:rtl w:val="0"/>
              </w:rPr>
              <w:t xml:space="preserve">+ </w:t>
            </w:r>
            <w:r w:rsidDel="00000000" w:rsidR="00000000" w:rsidRPr="00000000">
              <w:rPr>
                <w:vertAlign w:val="baseline"/>
                <w:rtl w:val="0"/>
              </w:rPr>
              <w:t xml:space="preserve">Phân tích và xác định chức năng, kiến trúc kho dữ liệu.</w:t>
            </w:r>
          </w:p>
          <w:p w:rsidR="00000000" w:rsidDel="00000000" w:rsidP="00000000" w:rsidRDefault="00000000" w:rsidRPr="00000000" w14:paraId="0000003B">
            <w:pPr>
              <w:spacing w:line="276" w:lineRule="auto"/>
              <w:ind w:hanging="3"/>
              <w:jc w:val="both"/>
              <w:rPr>
                <w:color w:val="000000"/>
                <w:vertAlign w:val="baseline"/>
              </w:rPr>
            </w:pPr>
            <w:r w:rsidDel="00000000" w:rsidR="00000000" w:rsidRPr="00000000">
              <w:rPr>
                <w:vertAlign w:val="baseline"/>
                <w:rtl w:val="0"/>
              </w:rPr>
              <w:t xml:space="preserve">+ Xác định các phương án lược đồ kho dữ liệu, công nghệ xử lý liên quan.</w:t>
            </w:r>
            <w:r w:rsidDel="00000000" w:rsidR="00000000" w:rsidRPr="00000000">
              <w:rPr>
                <w:rtl w:val="0"/>
              </w:rPr>
            </w:r>
          </w:p>
          <w:p w:rsidR="00000000" w:rsidDel="00000000" w:rsidP="00000000" w:rsidRDefault="00000000" w:rsidRPr="00000000" w14:paraId="0000003C">
            <w:pPr>
              <w:spacing w:line="276" w:lineRule="auto"/>
              <w:ind w:hanging="3"/>
              <w:jc w:val="both"/>
              <w:rPr>
                <w:color w:val="000000"/>
                <w:vertAlign w:val="baseline"/>
              </w:rPr>
            </w:pPr>
            <w:r w:rsidDel="00000000" w:rsidR="00000000" w:rsidRPr="00000000">
              <w:rPr>
                <w:color w:val="000000"/>
                <w:vertAlign w:val="baseline"/>
                <w:rtl w:val="0"/>
              </w:rPr>
              <w:t xml:space="preserve">+ Lựa chọn nguồn dữ liệu dựa trên mục tiêu phân tích.</w:t>
            </w:r>
          </w:p>
          <w:p w:rsidR="00000000" w:rsidDel="00000000" w:rsidP="00000000" w:rsidRDefault="00000000" w:rsidRPr="00000000" w14:paraId="0000003D">
            <w:pPr>
              <w:spacing w:line="276" w:lineRule="auto"/>
              <w:ind w:hanging="3"/>
              <w:jc w:val="both"/>
              <w:rPr>
                <w:color w:val="000000"/>
                <w:vertAlign w:val="baseline"/>
              </w:rPr>
            </w:pPr>
            <w:r w:rsidDel="00000000" w:rsidR="00000000" w:rsidRPr="00000000">
              <w:rPr>
                <w:color w:val="000000"/>
                <w:vertAlign w:val="baseline"/>
                <w:rtl w:val="0"/>
              </w:rPr>
              <w:t xml:space="preserve">+ Phân tích các phương án lược đồ trong thiết kế.</w:t>
            </w:r>
          </w:p>
          <w:p w:rsidR="00000000" w:rsidDel="00000000" w:rsidP="00000000" w:rsidRDefault="00000000" w:rsidRPr="00000000" w14:paraId="0000003E">
            <w:pPr>
              <w:spacing w:line="276" w:lineRule="auto"/>
              <w:jc w:val="both"/>
              <w:rPr>
                <w:vertAlign w:val="baseline"/>
              </w:rPr>
            </w:pPr>
            <w:r w:rsidDel="00000000" w:rsidR="00000000" w:rsidRPr="00000000">
              <w:rPr>
                <w:color w:val="000000"/>
                <w:vertAlign w:val="baseline"/>
                <w:rtl w:val="0"/>
              </w:rPr>
              <w:t xml:space="preserve">+ Đánh giá và lựa chọn lược đồ ưu tiên.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spacing w:after="120" w:before="120" w:line="276" w:lineRule="auto"/>
              <w:jc w:val="center"/>
              <w:rPr>
                <w:vertAlign w:val="baseline"/>
              </w:rPr>
            </w:pPr>
            <w:r w:rsidDel="00000000" w:rsidR="00000000" w:rsidRPr="00000000">
              <w:rPr>
                <w:vertAlign w:val="baseline"/>
                <w:rtl w:val="0"/>
              </w:rPr>
              <w:t xml:space="preserve">KN4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120" w:before="120" w:line="276" w:lineRule="auto"/>
              <w:ind w:left="120" w:firstLine="0"/>
              <w:rPr>
                <w:color w:val="000000"/>
                <w:vertAlign w:val="baseline"/>
              </w:rPr>
            </w:pPr>
            <w:r w:rsidDel="00000000" w:rsidR="00000000" w:rsidRPr="00000000">
              <w:rPr>
                <w:color w:val="000000"/>
                <w:vertAlign w:val="baseline"/>
                <w:rtl w:val="0"/>
              </w:rPr>
              <w:t xml:space="preserve">G2.2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120" w:before="120" w:line="276" w:lineRule="auto"/>
              <w:jc w:val="center"/>
              <w:rPr>
                <w:vertAlign w:val="baseline"/>
              </w:rPr>
            </w:pPr>
            <w:r w:rsidDel="00000000" w:rsidR="00000000" w:rsidRPr="00000000">
              <w:rPr>
                <w:vertAlign w:val="baseline"/>
                <w:rtl w:val="0"/>
              </w:rPr>
              <w:t xml:space="preserve">4.1</w:t>
            </w:r>
          </w:p>
          <w:p w:rsidR="00000000" w:rsidDel="00000000" w:rsidP="00000000" w:rsidRDefault="00000000" w:rsidRPr="00000000" w14:paraId="00000042">
            <w:pPr>
              <w:spacing w:after="120" w:before="120" w:line="276" w:lineRule="auto"/>
              <w:jc w:val="center"/>
              <w:rPr>
                <w:vertAlign w:val="baseline"/>
              </w:rPr>
            </w:pPr>
            <w:r w:rsidDel="00000000" w:rsidR="00000000" w:rsidRPr="00000000">
              <w:rPr>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276" w:lineRule="auto"/>
              <w:ind w:hanging="3"/>
              <w:rPr>
                <w:color w:val="000000"/>
                <w:vertAlign w:val="baseline"/>
              </w:rPr>
            </w:pPr>
            <w:r w:rsidDel="00000000" w:rsidR="00000000" w:rsidRPr="00000000">
              <w:rPr>
                <w:color w:val="000000"/>
                <w:vertAlign w:val="baseline"/>
                <w:rtl w:val="0"/>
              </w:rPr>
              <w:t xml:space="preserve">- Vận dụng kỹ năng sử dụng các công cụ BI, mô hình hóa, thiết kế nhằm giải quyết </w:t>
            </w:r>
            <w:r w:rsidDel="00000000" w:rsidR="00000000" w:rsidRPr="00000000">
              <w:rPr>
                <w:b w:val="1"/>
                <w:color w:val="000000"/>
                <w:vertAlign w:val="baseline"/>
                <w:rtl w:val="0"/>
              </w:rPr>
              <w:t xml:space="preserve">bài toán thực tế</w:t>
            </w:r>
            <w:r w:rsidDel="00000000" w:rsidR="00000000" w:rsidRPr="00000000">
              <w:rPr>
                <w:color w:val="000000"/>
                <w:vertAlign w:val="baseline"/>
                <w:rtl w:val="0"/>
              </w:rPr>
              <w:t xml:space="preserve">:</w:t>
            </w:r>
          </w:p>
          <w:p w:rsidR="00000000" w:rsidDel="00000000" w:rsidP="00000000" w:rsidRDefault="00000000" w:rsidRPr="00000000" w14:paraId="00000044">
            <w:pPr>
              <w:spacing w:line="276" w:lineRule="auto"/>
              <w:ind w:hanging="3"/>
              <w:rPr>
                <w:color w:val="000000"/>
                <w:vertAlign w:val="baseline"/>
              </w:rPr>
            </w:pPr>
            <w:r w:rsidDel="00000000" w:rsidR="00000000" w:rsidRPr="00000000">
              <w:rPr>
                <w:color w:val="000000"/>
                <w:vertAlign w:val="baseline"/>
                <w:rtl w:val="0"/>
              </w:rPr>
              <w:t xml:space="preserve">+ Sử dụng các công cụ BI như: tích hợp dữ liệu (SSIS) và phân tích dữ liệu (SSAS, </w:t>
            </w:r>
            <w:r w:rsidDel="00000000" w:rsidR="00000000" w:rsidRPr="00000000">
              <w:rPr>
                <w:rtl w:val="0"/>
              </w:rPr>
              <w:t xml:space="preserve">Power BI, Excel</w:t>
            </w:r>
            <w:r w:rsidDel="00000000" w:rsidR="00000000" w:rsidRPr="00000000">
              <w:rPr>
                <w:color w:val="000000"/>
                <w:vertAlign w:val="baseline"/>
                <w:rtl w:val="0"/>
              </w:rPr>
              <w:t xml:space="preserve">), hỗ trợ ra quyết định (DSS).</w:t>
            </w:r>
          </w:p>
          <w:p w:rsidR="00000000" w:rsidDel="00000000" w:rsidP="00000000" w:rsidRDefault="00000000" w:rsidRPr="00000000" w14:paraId="00000045">
            <w:pPr>
              <w:spacing w:line="276" w:lineRule="auto"/>
              <w:ind w:hanging="3"/>
              <w:rPr>
                <w:color w:val="000000"/>
                <w:vertAlign w:val="baseline"/>
              </w:rPr>
            </w:pPr>
            <w:r w:rsidDel="00000000" w:rsidR="00000000" w:rsidRPr="00000000">
              <w:rPr>
                <w:color w:val="000000"/>
                <w:vertAlign w:val="baseline"/>
                <w:rtl w:val="0"/>
              </w:rPr>
              <w:t xml:space="preserve">+ Mô phỏng CSDL dạng khối, truy vấn dữ liệu đa chiều, đề xuất các giải pháp thiết kế kho, xử lý phân tích dữ liệu đa chiều. </w:t>
            </w:r>
          </w:p>
          <w:p w:rsidR="00000000" w:rsidDel="00000000" w:rsidP="00000000" w:rsidRDefault="00000000" w:rsidRPr="00000000" w14:paraId="00000046">
            <w:pPr>
              <w:spacing w:line="276" w:lineRule="auto"/>
              <w:ind w:hanging="3"/>
              <w:jc w:val="both"/>
              <w:rPr>
                <w:color w:val="000000"/>
                <w:vertAlign w:val="baseline"/>
              </w:rPr>
            </w:pPr>
            <w:r w:rsidDel="00000000" w:rsidR="00000000" w:rsidRPr="00000000">
              <w:rPr>
                <w:color w:val="000000"/>
                <w:vertAlign w:val="baseline"/>
                <w:rtl w:val="0"/>
              </w:rPr>
              <w:t xml:space="preserve">+ Ước lượng kết quả thiết kế, phân tích.</w:t>
            </w:r>
          </w:p>
          <w:p w:rsidR="00000000" w:rsidDel="00000000" w:rsidP="00000000" w:rsidRDefault="00000000" w:rsidRPr="00000000" w14:paraId="00000047">
            <w:pPr>
              <w:spacing w:line="276" w:lineRule="auto"/>
              <w:ind w:hanging="3"/>
              <w:jc w:val="both"/>
              <w:rPr>
                <w:color w:val="000000"/>
                <w:vertAlign w:val="baseline"/>
              </w:rPr>
            </w:pPr>
            <w:r w:rsidDel="00000000" w:rsidR="00000000" w:rsidRPr="00000000">
              <w:rPr>
                <w:color w:val="000000"/>
                <w:vertAlign w:val="baseline"/>
                <w:rtl w:val="0"/>
              </w:rPr>
              <w:t xml:space="preserve">+ Phân tích kết quả các giải pháp và kiểm tra, đánh giá được chất lượng của một kho dữ liệu, đề xuất và khuyến nghị.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after="120" w:before="120" w:line="276" w:lineRule="auto"/>
              <w:jc w:val="center"/>
              <w:rPr>
                <w:vertAlign w:val="baseline"/>
              </w:rPr>
            </w:pPr>
            <w:r w:rsidDel="00000000" w:rsidR="00000000" w:rsidRPr="00000000">
              <w:rPr>
                <w:vertAlign w:val="baseline"/>
                <w:rtl w:val="0"/>
              </w:rPr>
              <w:t xml:space="preserve">KN4</w:t>
            </w:r>
          </w:p>
        </w:tc>
      </w:tr>
    </w:tbl>
    <w:p w:rsidR="00000000" w:rsidDel="00000000" w:rsidP="00000000" w:rsidRDefault="00000000" w:rsidRPr="00000000" w14:paraId="00000049">
      <w:pPr>
        <w:pStyle w:val="Heading2"/>
        <w:numPr>
          <w:ilvl w:val="0"/>
          <w:numId w:val="3"/>
        </w:numPr>
        <w:spacing w:after="60" w:before="240" w:line="240" w:lineRule="auto"/>
        <w:ind w:left="540" w:hanging="360"/>
        <w:jc w:val="both"/>
        <w:rPr>
          <w:sz w:val="26"/>
          <w:szCs w:val="26"/>
          <w:vertAlign w:val="baseline"/>
        </w:rPr>
      </w:pPr>
      <w:r w:rsidDel="00000000" w:rsidR="00000000" w:rsidRPr="00000000">
        <w:rPr>
          <w:b w:val="1"/>
          <w:sz w:val="26"/>
          <w:szCs w:val="26"/>
          <w:vertAlign w:val="baseline"/>
          <w:rtl w:val="0"/>
        </w:rPr>
        <w:t xml:space="preserve">NỘI DUNG CHI TIẾT</w:t>
      </w:r>
      <w:r w:rsidDel="00000000" w:rsidR="00000000" w:rsidRPr="00000000">
        <w:rPr>
          <w:rtl w:val="0"/>
        </w:rPr>
      </w:r>
    </w:p>
    <w:p w:rsidR="00000000" w:rsidDel="00000000" w:rsidP="00000000" w:rsidRDefault="00000000" w:rsidRPr="00000000" w14:paraId="0000004A">
      <w:pPr>
        <w:jc w:val="both"/>
        <w:rPr>
          <w:sz w:val="10"/>
          <w:szCs w:val="10"/>
          <w:vertAlign w:val="baseline"/>
        </w:rPr>
      </w:pPr>
      <w:r w:rsidDel="00000000" w:rsidR="00000000" w:rsidRPr="00000000">
        <w:rPr>
          <w:rtl w:val="0"/>
        </w:rPr>
      </w:r>
    </w:p>
    <w:tbl>
      <w:tblPr>
        <w:tblStyle w:val="Table5"/>
        <w:tblW w:w="96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3969"/>
        <w:gridCol w:w="1134"/>
        <w:gridCol w:w="2268"/>
        <w:gridCol w:w="1276"/>
        <w:tblGridChange w:id="0">
          <w:tblGrid>
            <w:gridCol w:w="959"/>
            <w:gridCol w:w="3969"/>
            <w:gridCol w:w="1134"/>
            <w:gridCol w:w="2268"/>
            <w:gridCol w:w="1276"/>
          </w:tblGrid>
        </w:tblGridChange>
      </w:tblGrid>
      <w:tr>
        <w:trPr>
          <w:cantSplit w:val="0"/>
          <w:tblHeader w:val="0"/>
        </w:trPr>
        <w:tc>
          <w:tcPr>
            <w:vAlign w:val="top"/>
          </w:tcPr>
          <w:p w:rsidR="00000000" w:rsidDel="00000000" w:rsidP="00000000" w:rsidRDefault="00000000" w:rsidRPr="00000000" w14:paraId="0000004B">
            <w:pPr>
              <w:jc w:val="center"/>
              <w:rPr>
                <w:b w:val="0"/>
                <w:color w:val="000000"/>
                <w:vertAlign w:val="baseline"/>
              </w:rPr>
            </w:pPr>
            <w:r w:rsidDel="00000000" w:rsidR="00000000" w:rsidRPr="00000000">
              <w:rPr>
                <w:b w:val="1"/>
                <w:color w:val="000000"/>
                <w:vertAlign w:val="baseline"/>
                <w:rtl w:val="0"/>
              </w:rPr>
              <w:t xml:space="preserve">Tuần/Thời lượng</w:t>
            </w:r>
            <w:r w:rsidDel="00000000" w:rsidR="00000000" w:rsidRPr="00000000">
              <w:rPr>
                <w:rtl w:val="0"/>
              </w:rPr>
            </w:r>
          </w:p>
        </w:tc>
        <w:tc>
          <w:tcPr>
            <w:vAlign w:val="top"/>
          </w:tcPr>
          <w:p w:rsidR="00000000" w:rsidDel="00000000" w:rsidP="00000000" w:rsidRDefault="00000000" w:rsidRPr="00000000" w14:paraId="0000004C">
            <w:pPr>
              <w:jc w:val="center"/>
              <w:rPr>
                <w:b w:val="0"/>
                <w:color w:val="000000"/>
                <w:vertAlign w:val="baseline"/>
              </w:rPr>
            </w:pPr>
            <w:r w:rsidDel="00000000" w:rsidR="00000000" w:rsidRPr="00000000">
              <w:rPr>
                <w:b w:val="1"/>
                <w:color w:val="000000"/>
                <w:vertAlign w:val="baseline"/>
                <w:rtl w:val="0"/>
              </w:rPr>
              <w:t xml:space="preserve">Nội dung </w:t>
            </w:r>
            <w:r w:rsidDel="00000000" w:rsidR="00000000" w:rsidRPr="00000000">
              <w:rPr>
                <w:rtl w:val="0"/>
              </w:rPr>
            </w:r>
          </w:p>
        </w:tc>
        <w:tc>
          <w:tcPr>
            <w:vAlign w:val="top"/>
          </w:tcPr>
          <w:p w:rsidR="00000000" w:rsidDel="00000000" w:rsidP="00000000" w:rsidRDefault="00000000" w:rsidRPr="00000000" w14:paraId="0000004D">
            <w:pPr>
              <w:jc w:val="center"/>
              <w:rPr>
                <w:b w:val="0"/>
                <w:color w:val="000000"/>
                <w:vertAlign w:val="baseline"/>
              </w:rPr>
            </w:pPr>
            <w:r w:rsidDel="00000000" w:rsidR="00000000" w:rsidRPr="00000000">
              <w:rPr>
                <w:b w:val="1"/>
                <w:color w:val="000000"/>
                <w:vertAlign w:val="baseline"/>
                <w:rtl w:val="0"/>
              </w:rPr>
              <w:t xml:space="preserve">Ghi chú/Mô tả hoạt động</w:t>
            </w:r>
            <w:r w:rsidDel="00000000" w:rsidR="00000000" w:rsidRPr="00000000">
              <w:rPr>
                <w:rtl w:val="0"/>
              </w:rPr>
            </w:r>
          </w:p>
        </w:tc>
        <w:tc>
          <w:tcPr>
            <w:vAlign w:val="top"/>
          </w:tcPr>
          <w:p w:rsidR="00000000" w:rsidDel="00000000" w:rsidP="00000000" w:rsidRDefault="00000000" w:rsidRPr="00000000" w14:paraId="0000004E">
            <w:pPr>
              <w:jc w:val="center"/>
              <w:rPr>
                <w:b w:val="0"/>
                <w:color w:val="000000"/>
                <w:vertAlign w:val="baseline"/>
              </w:rPr>
            </w:pPr>
            <w:r w:rsidDel="00000000" w:rsidR="00000000" w:rsidRPr="00000000">
              <w:rPr>
                <w:b w:val="1"/>
                <w:color w:val="000000"/>
                <w:vertAlign w:val="baseline"/>
                <w:rtl w:val="0"/>
              </w:rPr>
              <w:t xml:space="preserve">Chuẩn đầu ra</w:t>
            </w:r>
            <w:r w:rsidDel="00000000" w:rsidR="00000000" w:rsidRPr="00000000">
              <w:rPr>
                <w:rtl w:val="0"/>
              </w:rPr>
            </w:r>
          </w:p>
        </w:tc>
        <w:tc>
          <w:tcPr>
            <w:vAlign w:val="top"/>
          </w:tcPr>
          <w:p w:rsidR="00000000" w:rsidDel="00000000" w:rsidP="00000000" w:rsidRDefault="00000000" w:rsidRPr="00000000" w14:paraId="0000004F">
            <w:pPr>
              <w:jc w:val="center"/>
              <w:rPr>
                <w:b w:val="0"/>
                <w:color w:val="000000"/>
                <w:vertAlign w:val="baseline"/>
              </w:rPr>
            </w:pPr>
            <w:r w:rsidDel="00000000" w:rsidR="00000000" w:rsidRPr="00000000">
              <w:rPr>
                <w:b w:val="1"/>
                <w:color w:val="000000"/>
                <w:vertAlign w:val="baseline"/>
                <w:rtl w:val="0"/>
              </w:rPr>
              <w:t xml:space="preserve">Thành phần đánh giá</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jc w:val="center"/>
              <w:rPr>
                <w:color w:val="000000"/>
                <w:sz w:val="24"/>
                <w:szCs w:val="24"/>
                <w:vertAlign w:val="baseline"/>
              </w:rPr>
            </w:pPr>
            <w:r w:rsidDel="00000000" w:rsidR="00000000" w:rsidRPr="00000000">
              <w:rPr>
                <w:color w:val="000000"/>
                <w:sz w:val="24"/>
                <w:szCs w:val="24"/>
                <w:vertAlign w:val="baseline"/>
                <w:rtl w:val="0"/>
              </w:rPr>
              <w:t xml:space="preserve">1</w:t>
            </w:r>
          </w:p>
          <w:p w:rsidR="00000000" w:rsidDel="00000000" w:rsidP="00000000" w:rsidRDefault="00000000" w:rsidRPr="00000000" w14:paraId="00000051">
            <w:pPr>
              <w:jc w:val="center"/>
              <w:rPr>
                <w:sz w:val="24"/>
                <w:szCs w:val="24"/>
                <w:vertAlign w:val="baseline"/>
              </w:rPr>
            </w:pPr>
            <w:r w:rsidDel="00000000" w:rsidR="00000000" w:rsidRPr="00000000">
              <w:rPr>
                <w:color w:val="000000"/>
                <w:vertAlign w:val="baseline"/>
                <w:rtl w:val="0"/>
              </w:rPr>
              <w:t xml:space="preserve">(4 tiết)</w:t>
            </w:r>
            <w:r w:rsidDel="00000000" w:rsidR="00000000" w:rsidRPr="00000000">
              <w:rPr>
                <w:rtl w:val="0"/>
              </w:rPr>
            </w:r>
          </w:p>
        </w:tc>
        <w:tc>
          <w:tcPr>
            <w:vAlign w:val="top"/>
          </w:tcPr>
          <w:p w:rsidR="00000000" w:rsidDel="00000000" w:rsidP="00000000" w:rsidRDefault="00000000" w:rsidRPr="00000000" w14:paraId="00000052">
            <w:pPr>
              <w:jc w:val="both"/>
              <w:rPr>
                <w:b w:val="0"/>
                <w:vertAlign w:val="baseline"/>
              </w:rPr>
            </w:pPr>
            <w:r w:rsidDel="00000000" w:rsidR="00000000" w:rsidRPr="00000000">
              <w:rPr>
                <w:b w:val="1"/>
                <w:vertAlign w:val="baseline"/>
                <w:rtl w:val="0"/>
              </w:rPr>
              <w:t xml:space="preserve">Chương 1: TỔNG QUAN VÀ KIẾN TRÚC KHO DỮ LIỆU</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Nhu cầu doanh nghiệp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Khái niệm và mục đích xây dựng kho dữ liệu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Đặc tính của kho dữ liệu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Cấu trúc dữ liệu (dữ liệu chi tiết hiện hành, chi tiết cũ, tổng hợp sơ bộ, mức cao, siêu dữ liệu)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Dòng dữ liệu trong kho dữ liệu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 Kiến trúc kho dữ liệu (theo DATAMART, theo tổng thể mức doanh nghiệp)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1.7 So sánh kho dữ liệu và hệ thống CSDL tác nghiệp</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1.8 Siêu dữ liệu</w:t>
            </w:r>
            <w:r w:rsidDel="00000000" w:rsidR="00000000" w:rsidRPr="00000000">
              <w:rPr>
                <w:rtl w:val="0"/>
              </w:rPr>
            </w:r>
          </w:p>
        </w:tc>
        <w:tc>
          <w:tcPr>
            <w:vAlign w:val="top"/>
          </w:tcPr>
          <w:p w:rsidR="00000000" w:rsidDel="00000000" w:rsidP="00000000" w:rsidRDefault="00000000" w:rsidRPr="00000000" w14:paraId="0000005B">
            <w:pPr>
              <w:jc w:val="center"/>
              <w:rPr>
                <w:sz w:val="24"/>
                <w:szCs w:val="24"/>
                <w:vertAlign w:val="baseline"/>
              </w:rPr>
            </w:pPr>
            <w:r w:rsidDel="00000000" w:rsidR="00000000" w:rsidRPr="00000000">
              <w:rPr>
                <w:sz w:val="24"/>
                <w:szCs w:val="24"/>
                <w:vertAlign w:val="baseline"/>
                <w:rtl w:val="0"/>
              </w:rPr>
              <w:t xml:space="preserve">G1.1</w:t>
            </w:r>
          </w:p>
          <w:p w:rsidR="00000000" w:rsidDel="00000000" w:rsidP="00000000" w:rsidRDefault="00000000" w:rsidRPr="00000000" w14:paraId="0000005C">
            <w:pPr>
              <w:jc w:val="center"/>
              <w:rPr>
                <w:sz w:val="24"/>
                <w:szCs w:val="24"/>
                <w:vertAlign w:val="baseline"/>
              </w:rPr>
            </w:pPr>
            <w:r w:rsidDel="00000000" w:rsidR="00000000" w:rsidRPr="00000000">
              <w:rPr>
                <w:sz w:val="24"/>
                <w:szCs w:val="24"/>
                <w:vertAlign w:val="baseline"/>
                <w:rtl w:val="0"/>
              </w:rPr>
              <w:t xml:space="preserve">G2.1</w:t>
            </w:r>
          </w:p>
          <w:p w:rsidR="00000000" w:rsidDel="00000000" w:rsidP="00000000" w:rsidRDefault="00000000" w:rsidRPr="00000000" w14:paraId="0000005D">
            <w:pPr>
              <w:jc w:val="center"/>
              <w:rPr>
                <w:sz w:val="24"/>
                <w:szCs w:val="24"/>
                <w:vertAlign w:val="baseline"/>
              </w:rPr>
            </w:pPr>
            <w:r w:rsidDel="00000000" w:rsidR="00000000" w:rsidRPr="00000000">
              <w:rPr>
                <w:rtl w:val="0"/>
              </w:rPr>
            </w:r>
          </w:p>
          <w:p w:rsidR="00000000" w:rsidDel="00000000" w:rsidP="00000000" w:rsidRDefault="00000000" w:rsidRPr="00000000" w14:paraId="0000005E">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5F">
            <w:pPr>
              <w:jc w:val="both"/>
              <w:rPr>
                <w:vertAlign w:val="baseline"/>
              </w:rPr>
            </w:pPr>
            <w:r w:rsidDel="00000000" w:rsidR="00000000" w:rsidRPr="00000000">
              <w:rPr>
                <w:b w:val="1"/>
                <w:vertAlign w:val="baseline"/>
                <w:rtl w:val="0"/>
              </w:rPr>
              <w:t xml:space="preserve">Dạy</w:t>
            </w:r>
            <w:r w:rsidDel="00000000" w:rsidR="00000000" w:rsidRPr="00000000">
              <w:rPr>
                <w:vertAlign w:val="baseline"/>
                <w:rtl w:val="0"/>
              </w:rPr>
              <w:t xml:space="preserve">: giải thích nhu cầu sử dụng dữ liệu trong doanh nghiệp, trình bày các khái niệm cơ bản và đặt yêu cầu so sánh kho dữ liệu và hệ thống csdl tác nghiệp. </w:t>
            </w:r>
          </w:p>
          <w:p w:rsidR="00000000" w:rsidDel="00000000" w:rsidP="00000000" w:rsidRDefault="00000000" w:rsidRPr="00000000" w14:paraId="00000060">
            <w:pPr>
              <w:jc w:val="both"/>
              <w:rPr>
                <w:vertAlign w:val="baseline"/>
              </w:rPr>
            </w:pPr>
            <w:r w:rsidDel="00000000" w:rsidR="00000000" w:rsidRPr="00000000">
              <w:rPr>
                <w:b w:val="1"/>
                <w:vertAlign w:val="baseline"/>
                <w:rtl w:val="0"/>
              </w:rPr>
              <w:t xml:space="preserve">Học ở lớp</w:t>
            </w:r>
            <w:r w:rsidDel="00000000" w:rsidR="00000000" w:rsidRPr="00000000">
              <w:rPr>
                <w:vertAlign w:val="baseline"/>
                <w:rtl w:val="0"/>
              </w:rPr>
              <w:t xml:space="preserve">: khảo sát tài liệu liên quan, sử dụng công cụ tìm kiếm online và trả lời câu hỏi giảng viên.</w:t>
            </w:r>
          </w:p>
          <w:p w:rsidR="00000000" w:rsidDel="00000000" w:rsidP="00000000" w:rsidRDefault="00000000" w:rsidRPr="00000000" w14:paraId="00000061">
            <w:pPr>
              <w:jc w:val="both"/>
              <w:rPr>
                <w:vertAlign w:val="baseline"/>
              </w:rPr>
            </w:pPr>
            <w:r w:rsidDel="00000000" w:rsidR="00000000" w:rsidRPr="00000000">
              <w:rPr>
                <w:b w:val="1"/>
                <w:vertAlign w:val="baseline"/>
                <w:rtl w:val="0"/>
              </w:rPr>
              <w:t xml:space="preserve">Học ở nhà</w:t>
            </w:r>
            <w:r w:rsidDel="00000000" w:rsidR="00000000" w:rsidRPr="00000000">
              <w:rPr>
                <w:vertAlign w:val="baseline"/>
                <w:rtl w:val="0"/>
              </w:rPr>
              <w:t xml:space="preserve">: hình thành nhóm đồ án môn học và lập kế hoạch thực hiện.</w:t>
            </w:r>
          </w:p>
          <w:p w:rsidR="00000000" w:rsidDel="00000000" w:rsidP="00000000" w:rsidRDefault="00000000" w:rsidRPr="00000000" w14:paraId="00000062">
            <w:pPr>
              <w:jc w:val="both"/>
              <w:rPr>
                <w:vertAlign w:val="baseline"/>
              </w:rPr>
            </w:pPr>
            <w:r w:rsidDel="00000000" w:rsidR="00000000" w:rsidRPr="00000000">
              <w:rPr>
                <w:rtl w:val="0"/>
              </w:rPr>
            </w:r>
          </w:p>
        </w:tc>
        <w:tc>
          <w:tcPr>
            <w:vAlign w:val="top"/>
          </w:tcPr>
          <w:p w:rsidR="00000000" w:rsidDel="00000000" w:rsidP="00000000" w:rsidRDefault="00000000" w:rsidRPr="00000000" w14:paraId="00000063">
            <w:pPr>
              <w:jc w:val="both"/>
              <w:rPr>
                <w:sz w:val="24"/>
                <w:szCs w:val="24"/>
                <w:vertAlign w:val="baseline"/>
              </w:rPr>
            </w:pPr>
            <w:r w:rsidDel="00000000" w:rsidR="00000000" w:rsidRPr="00000000">
              <w:rPr>
                <w:sz w:val="24"/>
                <w:szCs w:val="24"/>
                <w:vertAlign w:val="baseline"/>
                <w:rtl w:val="0"/>
              </w:rPr>
              <w:t xml:space="preserve">A2</w:t>
            </w:r>
          </w:p>
        </w:tc>
      </w:tr>
      <w:tr>
        <w:trPr>
          <w:cantSplit w:val="0"/>
          <w:tblHeader w:val="0"/>
        </w:trPr>
        <w:tc>
          <w:tcPr>
            <w:vAlign w:val="top"/>
          </w:tcPr>
          <w:p w:rsidR="00000000" w:rsidDel="00000000" w:rsidP="00000000" w:rsidRDefault="00000000" w:rsidRPr="00000000" w14:paraId="00000064">
            <w:pPr>
              <w:jc w:val="center"/>
              <w:rPr>
                <w:sz w:val="24"/>
                <w:szCs w:val="24"/>
                <w:vertAlign w:val="baseline"/>
              </w:rPr>
            </w:pPr>
            <w:r w:rsidDel="00000000" w:rsidR="00000000" w:rsidRPr="00000000">
              <w:rPr>
                <w:color w:val="000000"/>
                <w:sz w:val="24"/>
                <w:szCs w:val="24"/>
                <w:vertAlign w:val="baseline"/>
                <w:rtl w:val="0"/>
              </w:rPr>
              <w:t xml:space="preserve">2, 3</w:t>
            </w:r>
            <w:r w:rsidDel="00000000" w:rsidR="00000000" w:rsidRPr="00000000">
              <w:rPr>
                <w:rtl w:val="0"/>
              </w:rPr>
            </w:r>
          </w:p>
        </w:tc>
        <w:tc>
          <w:tcPr>
            <w:vAlign w:val="top"/>
          </w:tcPr>
          <w:p w:rsidR="00000000" w:rsidDel="00000000" w:rsidP="00000000" w:rsidRDefault="00000000" w:rsidRPr="00000000" w14:paraId="00000065">
            <w:pPr>
              <w:tabs>
                <w:tab w:val="left" w:leader="none" w:pos="908"/>
                <w:tab w:val="left" w:leader="none" w:pos="6708"/>
                <w:tab w:val="left" w:leader="none" w:pos="7456"/>
              </w:tabs>
              <w:spacing w:line="312" w:lineRule="auto"/>
              <w:jc w:val="both"/>
              <w:rPr>
                <w:b w:val="0"/>
                <w:color w:val="000000"/>
                <w:vertAlign w:val="baseline"/>
              </w:rPr>
            </w:pPr>
            <w:bookmarkStart w:colFirst="0" w:colLast="0" w:name="_heading=h.gjdgxs" w:id="0"/>
            <w:bookmarkEnd w:id="0"/>
            <w:r w:rsidDel="00000000" w:rsidR="00000000" w:rsidRPr="00000000">
              <w:rPr>
                <w:b w:val="1"/>
                <w:color w:val="000000"/>
                <w:vertAlign w:val="baseline"/>
                <w:rtl w:val="0"/>
              </w:rPr>
              <w:t xml:space="preserve">Chương 2: THIẾT KẾ KHO DỮ LIỆU</w:t>
            </w:r>
            <w:r w:rsidDel="00000000" w:rsidR="00000000" w:rsidRPr="00000000">
              <w:rPr>
                <w:rtl w:val="0"/>
              </w:rPr>
            </w:r>
          </w:p>
          <w:p w:rsidR="00000000" w:rsidDel="00000000" w:rsidP="00000000" w:rsidRDefault="00000000" w:rsidRPr="00000000" w14:paraId="00000066">
            <w:pPr>
              <w:pStyle w:val="Heading2"/>
              <w:spacing w:line="240" w:lineRule="auto"/>
              <w:ind w:left="0" w:firstLine="0"/>
              <w:jc w:val="both"/>
              <w:rPr>
                <w:b w:val="0"/>
                <w:color w:val="000000"/>
                <w:sz w:val="26"/>
                <w:szCs w:val="26"/>
                <w:vertAlign w:val="baseline"/>
              </w:rPr>
            </w:pPr>
            <w:r w:rsidDel="00000000" w:rsidR="00000000" w:rsidRPr="00000000">
              <w:rPr>
                <w:b w:val="0"/>
                <w:color w:val="000000"/>
                <w:sz w:val="26"/>
                <w:szCs w:val="26"/>
                <w:vertAlign w:val="baseline"/>
                <w:rtl w:val="0"/>
              </w:rPr>
              <w:t xml:space="preserve">2.1 Lược đồ kho dữ liệu: lược đồ hình sao, lược đồ bông tuyết, CSDL đa chiều</w:t>
            </w:r>
          </w:p>
          <w:p w:rsidR="00000000" w:rsidDel="00000000" w:rsidP="00000000" w:rsidRDefault="00000000" w:rsidRPr="00000000" w14:paraId="00000067">
            <w:pPr>
              <w:pStyle w:val="Heading2"/>
              <w:spacing w:line="240" w:lineRule="auto"/>
              <w:ind w:left="0" w:firstLine="0"/>
              <w:jc w:val="both"/>
              <w:rPr>
                <w:color w:val="000000"/>
                <w:sz w:val="26"/>
                <w:szCs w:val="26"/>
                <w:vertAlign w:val="baseline"/>
              </w:rPr>
            </w:pPr>
            <w:bookmarkStart w:colFirst="0" w:colLast="0" w:name="_heading=h.30j0zll" w:id="1"/>
            <w:bookmarkEnd w:id="1"/>
            <w:r w:rsidDel="00000000" w:rsidR="00000000" w:rsidRPr="00000000">
              <w:rPr>
                <w:b w:val="0"/>
                <w:color w:val="000000"/>
                <w:sz w:val="26"/>
                <w:szCs w:val="26"/>
                <w:vertAlign w:val="baseline"/>
                <w:rtl w:val="0"/>
              </w:rPr>
              <w:t xml:space="preserve">2.2 Các phương pháp thiết kế từ trên xuống, từ dưới lên, xác định các bảng chiều và sự kiện, xây dựng các độ đo,…</w:t>
            </w:r>
            <w:r w:rsidDel="00000000" w:rsidR="00000000" w:rsidRPr="00000000">
              <w:rPr>
                <w:b w:val="1"/>
                <w:color w:val="000000"/>
                <w:sz w:val="26"/>
                <w:szCs w:val="26"/>
                <w:vertAlign w:val="baseline"/>
                <w:rtl w:val="0"/>
              </w:rPr>
              <w:t xml:space="preserve"> </w:t>
              <w:br w:type="textWrapping"/>
            </w:r>
            <w:r w:rsidDel="00000000" w:rsidR="00000000" w:rsidRPr="00000000">
              <w:rPr>
                <w:rtl w:val="0"/>
              </w:rPr>
            </w:r>
          </w:p>
          <w:p w:rsidR="00000000" w:rsidDel="00000000" w:rsidP="00000000" w:rsidRDefault="00000000" w:rsidRPr="00000000" w14:paraId="00000068">
            <w:pPr>
              <w:pStyle w:val="Heading2"/>
              <w:ind w:left="0" w:firstLine="0"/>
              <w:jc w:val="left"/>
              <w:rPr>
                <w:b w:val="0"/>
                <w:color w:val="000000"/>
                <w:sz w:val="26"/>
                <w:szCs w:val="26"/>
                <w:vertAlign w:val="baseline"/>
              </w:rPr>
            </w:pPr>
            <w:r w:rsidDel="00000000" w:rsidR="00000000" w:rsidRPr="00000000">
              <w:rPr>
                <w:b w:val="0"/>
                <w:color w:val="000000"/>
                <w:sz w:val="26"/>
                <w:szCs w:val="26"/>
                <w:vertAlign w:val="baseline"/>
                <w:rtl w:val="0"/>
              </w:rPr>
              <w:t xml:space="preserve">2.3  Mô hình dữ liệu luận lý</w:t>
            </w:r>
          </w:p>
          <w:p w:rsidR="00000000" w:rsidDel="00000000" w:rsidP="00000000" w:rsidRDefault="00000000" w:rsidRPr="00000000" w14:paraId="00000069">
            <w:pPr>
              <w:pStyle w:val="Heading2"/>
              <w:ind w:left="0" w:firstLine="0"/>
              <w:jc w:val="left"/>
              <w:rPr>
                <w:b w:val="0"/>
                <w:color w:val="000000"/>
                <w:sz w:val="26"/>
                <w:szCs w:val="26"/>
                <w:vertAlign w:val="baseline"/>
              </w:rPr>
            </w:pPr>
            <w:r w:rsidDel="00000000" w:rsidR="00000000" w:rsidRPr="00000000">
              <w:rPr>
                <w:b w:val="0"/>
                <w:color w:val="000000"/>
                <w:sz w:val="26"/>
                <w:szCs w:val="26"/>
                <w:vertAlign w:val="baseline"/>
                <w:rtl w:val="0"/>
              </w:rPr>
              <w:t xml:space="preserve">2.4 Mô hình dữ liệu vật lý</w:t>
            </w:r>
          </w:p>
          <w:p w:rsidR="00000000" w:rsidDel="00000000" w:rsidP="00000000" w:rsidRDefault="00000000" w:rsidRPr="00000000" w14:paraId="0000006A">
            <w:pPr>
              <w:pStyle w:val="Heading2"/>
              <w:spacing w:line="240" w:lineRule="auto"/>
              <w:ind w:left="0" w:firstLine="0"/>
              <w:jc w:val="both"/>
              <w:rPr>
                <w:b w:val="0"/>
                <w:color w:val="000000"/>
                <w:sz w:val="26"/>
                <w:szCs w:val="26"/>
                <w:vertAlign w:val="baseline"/>
              </w:rPr>
            </w:pPr>
            <w:r w:rsidDel="00000000" w:rsidR="00000000" w:rsidRPr="00000000">
              <w:rPr>
                <w:b w:val="0"/>
                <w:color w:val="000000"/>
                <w:sz w:val="26"/>
                <w:szCs w:val="26"/>
                <w:vertAlign w:val="baseline"/>
                <w:rtl w:val="0"/>
              </w:rPr>
              <w:t xml:space="preserve">2.5  Vấn đề hiệu suất</w:t>
            </w:r>
          </w:p>
        </w:tc>
        <w:tc>
          <w:tcPr>
            <w:vAlign w:val="top"/>
          </w:tcPr>
          <w:p w:rsidR="00000000" w:rsidDel="00000000" w:rsidP="00000000" w:rsidRDefault="00000000" w:rsidRPr="00000000" w14:paraId="0000006B">
            <w:pPr>
              <w:jc w:val="center"/>
              <w:rPr>
                <w:sz w:val="24"/>
                <w:szCs w:val="24"/>
                <w:vertAlign w:val="baseline"/>
              </w:rPr>
            </w:pPr>
            <w:r w:rsidDel="00000000" w:rsidR="00000000" w:rsidRPr="00000000">
              <w:rPr>
                <w:sz w:val="24"/>
                <w:szCs w:val="24"/>
                <w:vertAlign w:val="baseline"/>
                <w:rtl w:val="0"/>
              </w:rPr>
              <w:t xml:space="preserve">G2.1</w:t>
            </w:r>
          </w:p>
        </w:tc>
        <w:tc>
          <w:tcPr>
            <w:vAlign w:val="top"/>
          </w:tcPr>
          <w:p w:rsidR="00000000" w:rsidDel="00000000" w:rsidP="00000000" w:rsidRDefault="00000000" w:rsidRPr="00000000" w14:paraId="0000006C">
            <w:pPr>
              <w:jc w:val="both"/>
              <w:rPr>
                <w:vertAlign w:val="baseline"/>
              </w:rPr>
            </w:pPr>
            <w:r w:rsidDel="00000000" w:rsidR="00000000" w:rsidRPr="00000000">
              <w:rPr>
                <w:b w:val="1"/>
                <w:vertAlign w:val="baseline"/>
                <w:rtl w:val="0"/>
              </w:rPr>
              <w:t xml:space="preserve">Dạy</w:t>
            </w:r>
            <w:r w:rsidDel="00000000" w:rsidR="00000000" w:rsidRPr="00000000">
              <w:rPr>
                <w:vertAlign w:val="baseline"/>
                <w:rtl w:val="0"/>
              </w:rPr>
              <w:t xml:space="preserve">: trình bày các khái niệm về lược đồ hình sao, bông tuyết, khái niệm bảng sự kiện, bảng chiều, các phương pháp thiết kế, đặt câu hỏi và cho bài tập trên lớp (slides)</w:t>
            </w:r>
          </w:p>
          <w:p w:rsidR="00000000" w:rsidDel="00000000" w:rsidP="00000000" w:rsidRDefault="00000000" w:rsidRPr="00000000" w14:paraId="0000006D">
            <w:pPr>
              <w:jc w:val="both"/>
              <w:rPr>
                <w:vertAlign w:val="baseline"/>
              </w:rPr>
            </w:pPr>
            <w:r w:rsidDel="00000000" w:rsidR="00000000" w:rsidRPr="00000000">
              <w:rPr>
                <w:b w:val="1"/>
                <w:vertAlign w:val="baseline"/>
                <w:rtl w:val="0"/>
              </w:rPr>
              <w:t xml:space="preserve">Học ở lớp</w:t>
            </w:r>
            <w:r w:rsidDel="00000000" w:rsidR="00000000" w:rsidRPr="00000000">
              <w:rPr>
                <w:vertAlign w:val="baseline"/>
                <w:rtl w:val="0"/>
              </w:rPr>
              <w:t xml:space="preserve">: nghe giảng, vận dụng kiến thức đã học để trả lời câu hỏi, làm bài tập trên lớp </w:t>
            </w:r>
          </w:p>
          <w:p w:rsidR="00000000" w:rsidDel="00000000" w:rsidP="00000000" w:rsidRDefault="00000000" w:rsidRPr="00000000" w14:paraId="0000006E">
            <w:pPr>
              <w:jc w:val="both"/>
              <w:rPr>
                <w:vertAlign w:val="baseline"/>
              </w:rPr>
            </w:pPr>
            <w:r w:rsidDel="00000000" w:rsidR="00000000" w:rsidRPr="00000000">
              <w:rPr>
                <w:b w:val="1"/>
                <w:vertAlign w:val="baseline"/>
                <w:rtl w:val="0"/>
              </w:rPr>
              <w:t xml:space="preserve">Học ở nhà</w:t>
            </w:r>
            <w:r w:rsidDel="00000000" w:rsidR="00000000" w:rsidRPr="00000000">
              <w:rPr>
                <w:vertAlign w:val="baseline"/>
                <w:rtl w:val="0"/>
              </w:rPr>
              <w:t xml:space="preserve">: bài tập 1 + thảo luận nhóm đồ án môn học</w:t>
            </w:r>
          </w:p>
        </w:tc>
        <w:tc>
          <w:tcPr>
            <w:vAlign w:val="top"/>
          </w:tcPr>
          <w:p w:rsidR="00000000" w:rsidDel="00000000" w:rsidP="00000000" w:rsidRDefault="00000000" w:rsidRPr="00000000" w14:paraId="0000006F">
            <w:pPr>
              <w:jc w:val="both"/>
              <w:rPr>
                <w:sz w:val="24"/>
                <w:szCs w:val="24"/>
                <w:vertAlign w:val="baseline"/>
              </w:rPr>
            </w:pPr>
            <w:r w:rsidDel="00000000" w:rsidR="00000000" w:rsidRPr="00000000">
              <w:rPr>
                <w:sz w:val="24"/>
                <w:szCs w:val="24"/>
                <w:vertAlign w:val="baseline"/>
                <w:rtl w:val="0"/>
              </w:rPr>
              <w:t xml:space="preserve">A1.1</w:t>
            </w:r>
          </w:p>
          <w:p w:rsidR="00000000" w:rsidDel="00000000" w:rsidP="00000000" w:rsidRDefault="00000000" w:rsidRPr="00000000" w14:paraId="00000070">
            <w:pPr>
              <w:jc w:val="both"/>
              <w:rPr>
                <w:sz w:val="24"/>
                <w:szCs w:val="24"/>
                <w:vertAlign w:val="baseline"/>
              </w:rPr>
            </w:pPr>
            <w:r w:rsidDel="00000000" w:rsidR="00000000" w:rsidRPr="00000000">
              <w:rPr>
                <w:sz w:val="24"/>
                <w:szCs w:val="24"/>
                <w:vertAlign w:val="baseline"/>
                <w:rtl w:val="0"/>
              </w:rPr>
              <w:t xml:space="preserve">A2</w:t>
            </w:r>
          </w:p>
          <w:p w:rsidR="00000000" w:rsidDel="00000000" w:rsidP="00000000" w:rsidRDefault="00000000" w:rsidRPr="00000000" w14:paraId="00000071">
            <w:pPr>
              <w:jc w:val="both"/>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jc w:val="center"/>
              <w:rPr>
                <w:sz w:val="24"/>
                <w:szCs w:val="24"/>
                <w:vertAlign w:val="baseline"/>
              </w:rPr>
            </w:pPr>
            <w:r w:rsidDel="00000000" w:rsidR="00000000" w:rsidRPr="00000000">
              <w:rPr>
                <w:color w:val="000000"/>
                <w:sz w:val="24"/>
                <w:szCs w:val="24"/>
                <w:vertAlign w:val="baseline"/>
                <w:rtl w:val="0"/>
              </w:rPr>
              <w:t xml:space="preserve">4, 5</w:t>
            </w:r>
            <w:r w:rsidDel="00000000" w:rsidR="00000000" w:rsidRPr="00000000">
              <w:rPr>
                <w:rtl w:val="0"/>
              </w:rPr>
            </w:r>
          </w:p>
        </w:tc>
        <w:tc>
          <w:tcPr>
            <w:vAlign w:val="top"/>
          </w:tcPr>
          <w:p w:rsidR="00000000" w:rsidDel="00000000" w:rsidP="00000000" w:rsidRDefault="00000000" w:rsidRPr="00000000" w14:paraId="00000073">
            <w:pPr>
              <w:jc w:val="both"/>
              <w:rPr>
                <w:b w:val="0"/>
                <w:vertAlign w:val="baseline"/>
              </w:rPr>
            </w:pPr>
            <w:bookmarkStart w:colFirst="0" w:colLast="0" w:name="_heading=h.1fob9te" w:id="2"/>
            <w:bookmarkEnd w:id="2"/>
            <w:r w:rsidDel="00000000" w:rsidR="00000000" w:rsidRPr="00000000">
              <w:rPr>
                <w:b w:val="1"/>
                <w:vertAlign w:val="baseline"/>
                <w:rtl w:val="0"/>
              </w:rPr>
              <w:t xml:space="preserve">Chương 3: XÂY DỰNG VÀ QUẢN LÝ KHO DỮ LIỆU</w:t>
              <w:br w:type="textWrapping"/>
            </w:r>
            <w:r w:rsidDel="00000000" w:rsidR="00000000" w:rsidRPr="00000000">
              <w:rPr>
                <w:rtl w:val="0"/>
              </w:rPr>
            </w:r>
          </w:p>
          <w:p w:rsidR="00000000" w:rsidDel="00000000" w:rsidP="00000000" w:rsidRDefault="00000000" w:rsidRPr="00000000" w14:paraId="00000074">
            <w:pPr>
              <w:pStyle w:val="Heading1"/>
              <w:tabs>
                <w:tab w:val="left" w:leader="none" w:pos="567"/>
              </w:tabs>
              <w:spacing w:after="0" w:before="0" w:lineRule="auto"/>
              <w:jc w:val="left"/>
              <w:rPr>
                <w:b w:val="0"/>
                <w:color w:val="000000"/>
                <w:sz w:val="26"/>
                <w:szCs w:val="26"/>
                <w:vertAlign w:val="baseline"/>
              </w:rPr>
            </w:pPr>
            <w:bookmarkStart w:colFirst="0" w:colLast="0" w:name="_heading=h.3znysh7" w:id="3"/>
            <w:bookmarkEnd w:id="3"/>
            <w:r w:rsidDel="00000000" w:rsidR="00000000" w:rsidRPr="00000000">
              <w:rPr>
                <w:b w:val="0"/>
                <w:color w:val="000000"/>
                <w:sz w:val="26"/>
                <w:szCs w:val="26"/>
                <w:vertAlign w:val="baseline"/>
                <w:rtl w:val="0"/>
              </w:rPr>
              <w:t xml:space="preserve">3.1 Các nguồn dữ liệu</w:t>
              <w:br w:type="textWrapping"/>
            </w:r>
          </w:p>
          <w:p w:rsidR="00000000" w:rsidDel="00000000" w:rsidP="00000000" w:rsidRDefault="00000000" w:rsidRPr="00000000" w14:paraId="00000075">
            <w:pPr>
              <w:widowControl w:val="0"/>
              <w:rPr>
                <w:color w:val="000000"/>
                <w:vertAlign w:val="baseline"/>
              </w:rPr>
            </w:pPr>
            <w:r w:rsidDel="00000000" w:rsidR="00000000" w:rsidRPr="00000000">
              <w:rPr>
                <w:color w:val="000000"/>
                <w:vertAlign w:val="baseline"/>
                <w:rtl w:val="0"/>
              </w:rPr>
              <w:t xml:space="preserve">3.2 Trích xuất dữ liệu</w:t>
            </w:r>
          </w:p>
          <w:p w:rsidR="00000000" w:rsidDel="00000000" w:rsidP="00000000" w:rsidRDefault="00000000" w:rsidRPr="00000000" w14:paraId="00000076">
            <w:pPr>
              <w:widowControl w:val="0"/>
              <w:rPr>
                <w:color w:val="000000"/>
                <w:vertAlign w:val="baseline"/>
              </w:rPr>
            </w:pPr>
            <w:r w:rsidDel="00000000" w:rsidR="00000000" w:rsidRPr="00000000">
              <w:rPr>
                <w:color w:val="000000"/>
                <w:vertAlign w:val="baseline"/>
                <w:rtl w:val="0"/>
              </w:rPr>
              <w:t xml:space="preserve">3.3 Biến đổi dữ liệu</w:t>
            </w:r>
          </w:p>
          <w:p w:rsidR="00000000" w:rsidDel="00000000" w:rsidP="00000000" w:rsidRDefault="00000000" w:rsidRPr="00000000" w14:paraId="00000077">
            <w:pPr>
              <w:jc w:val="both"/>
              <w:rPr>
                <w:color w:val="000000"/>
                <w:vertAlign w:val="baseline"/>
              </w:rPr>
            </w:pPr>
            <w:r w:rsidDel="00000000" w:rsidR="00000000" w:rsidRPr="00000000">
              <w:rPr>
                <w:color w:val="000000"/>
                <w:vertAlign w:val="baseline"/>
                <w:rtl w:val="0"/>
              </w:rPr>
              <w:t xml:space="preserve">3.4 Tải/Nạp dữ liệu vào kho dữ liệu</w:t>
            </w:r>
          </w:p>
          <w:p w:rsidR="00000000" w:rsidDel="00000000" w:rsidP="00000000" w:rsidRDefault="00000000" w:rsidRPr="00000000" w14:paraId="00000078">
            <w:pPr>
              <w:jc w:val="both"/>
              <w:rPr>
                <w:color w:val="000000"/>
                <w:vertAlign w:val="baseline"/>
              </w:rPr>
            </w:pPr>
            <w:bookmarkStart w:colFirst="0" w:colLast="0" w:name="_heading=h.2et92p0" w:id="4"/>
            <w:bookmarkEnd w:id="4"/>
            <w:r w:rsidDel="00000000" w:rsidR="00000000" w:rsidRPr="00000000">
              <w:rPr>
                <w:color w:val="000000"/>
                <w:vertAlign w:val="baseline"/>
                <w:rtl w:val="0"/>
              </w:rPr>
              <w:t xml:space="preserve">- Demo sử dụng công cụ BI cho quá trình SSIS</w:t>
            </w:r>
          </w:p>
          <w:p w:rsidR="00000000" w:rsidDel="00000000" w:rsidP="00000000" w:rsidRDefault="00000000" w:rsidRPr="00000000" w14:paraId="00000079">
            <w:pPr>
              <w:pStyle w:val="Heading2"/>
              <w:ind w:left="0" w:firstLine="0"/>
              <w:jc w:val="left"/>
              <w:rPr>
                <w:b w:val="0"/>
                <w:color w:val="000000"/>
                <w:sz w:val="26"/>
                <w:szCs w:val="26"/>
                <w:vertAlign w:val="baseline"/>
              </w:rPr>
            </w:pPr>
            <w:r w:rsidDel="00000000" w:rsidR="00000000" w:rsidRPr="00000000">
              <w:rPr>
                <w:b w:val="0"/>
                <w:color w:val="000000"/>
                <w:sz w:val="26"/>
                <w:szCs w:val="26"/>
                <w:vertAlign w:val="baseline"/>
                <w:rtl w:val="0"/>
              </w:rPr>
              <w:t xml:space="preserve">3.5 Duy trì dữ liệu trong kho dữ liệu  </w:t>
              <w:br w:type="textWrapping"/>
            </w:r>
          </w:p>
          <w:p w:rsidR="00000000" w:rsidDel="00000000" w:rsidP="00000000" w:rsidRDefault="00000000" w:rsidRPr="00000000" w14:paraId="0000007A">
            <w:pPr>
              <w:jc w:val="both"/>
              <w:rPr>
                <w:color w:val="000000"/>
                <w:vertAlign w:val="baseline"/>
              </w:rPr>
            </w:pPr>
            <w:r w:rsidDel="00000000" w:rsidR="00000000" w:rsidRPr="00000000">
              <w:rPr>
                <w:color w:val="000000"/>
                <w:vertAlign w:val="baseline"/>
                <w:rtl w:val="0"/>
              </w:rPr>
              <w:t xml:space="preserve">3.6 Phát triển kho dữ liệu</w:t>
            </w:r>
          </w:p>
        </w:tc>
        <w:tc>
          <w:tcPr>
            <w:vAlign w:val="top"/>
          </w:tcPr>
          <w:p w:rsidR="00000000" w:rsidDel="00000000" w:rsidP="00000000" w:rsidRDefault="00000000" w:rsidRPr="00000000" w14:paraId="0000007B">
            <w:pPr>
              <w:jc w:val="center"/>
              <w:rPr>
                <w:sz w:val="24"/>
                <w:szCs w:val="24"/>
                <w:vertAlign w:val="baseline"/>
              </w:rPr>
            </w:pPr>
            <w:r w:rsidDel="00000000" w:rsidR="00000000" w:rsidRPr="00000000">
              <w:rPr>
                <w:sz w:val="24"/>
                <w:szCs w:val="24"/>
                <w:vertAlign w:val="baseline"/>
                <w:rtl w:val="0"/>
              </w:rPr>
              <w:t xml:space="preserve">G2.2</w:t>
            </w:r>
          </w:p>
          <w:p w:rsidR="00000000" w:rsidDel="00000000" w:rsidP="00000000" w:rsidRDefault="00000000" w:rsidRPr="00000000" w14:paraId="0000007C">
            <w:pPr>
              <w:jc w:val="center"/>
              <w:rPr>
                <w:sz w:val="24"/>
                <w:szCs w:val="24"/>
                <w:vertAlign w:val="baseline"/>
              </w:rPr>
            </w:pPr>
            <w:r w:rsidDel="00000000" w:rsidR="00000000" w:rsidRPr="00000000">
              <w:rPr>
                <w:rtl w:val="0"/>
              </w:rPr>
            </w:r>
          </w:p>
          <w:p w:rsidR="00000000" w:rsidDel="00000000" w:rsidP="00000000" w:rsidRDefault="00000000" w:rsidRPr="00000000" w14:paraId="0000007D">
            <w:pPr>
              <w:jc w:val="center"/>
              <w:rPr>
                <w:sz w:val="24"/>
                <w:szCs w:val="24"/>
                <w:vertAlign w:val="baseline"/>
              </w:rPr>
            </w:pPr>
            <w:r w:rsidDel="00000000" w:rsidR="00000000" w:rsidRPr="00000000">
              <w:rPr>
                <w:rtl w:val="0"/>
              </w:rPr>
            </w:r>
          </w:p>
          <w:p w:rsidR="00000000" w:rsidDel="00000000" w:rsidP="00000000" w:rsidRDefault="00000000" w:rsidRPr="00000000" w14:paraId="0000007E">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7F">
            <w:pPr>
              <w:jc w:val="both"/>
              <w:rPr>
                <w:vertAlign w:val="baseline"/>
              </w:rPr>
            </w:pPr>
            <w:r w:rsidDel="00000000" w:rsidR="00000000" w:rsidRPr="00000000">
              <w:rPr>
                <w:b w:val="1"/>
                <w:vertAlign w:val="baseline"/>
                <w:rtl w:val="0"/>
              </w:rPr>
              <w:t xml:space="preserve">Dạy</w:t>
            </w:r>
            <w:r w:rsidDel="00000000" w:rsidR="00000000" w:rsidRPr="00000000">
              <w:rPr>
                <w:vertAlign w:val="baseline"/>
                <w:rtl w:val="0"/>
              </w:rPr>
              <w:t xml:space="preserve">: trình bày phương pháp trích xuất dữ liệu, phương pháp biến đổi, nạp dữ liệu, minh họa bằng phần mềm SSIS, sự phát triển kho dữ liệu.  </w:t>
            </w:r>
          </w:p>
          <w:p w:rsidR="00000000" w:rsidDel="00000000" w:rsidP="00000000" w:rsidRDefault="00000000" w:rsidRPr="00000000" w14:paraId="00000080">
            <w:pPr>
              <w:rPr>
                <w:vertAlign w:val="baseline"/>
              </w:rPr>
            </w:pPr>
            <w:r w:rsidDel="00000000" w:rsidR="00000000" w:rsidRPr="00000000">
              <w:rPr>
                <w:b w:val="1"/>
                <w:vertAlign w:val="baseline"/>
                <w:rtl w:val="0"/>
              </w:rPr>
              <w:t xml:space="preserve">Học ở nhà:</w:t>
            </w:r>
            <w:r w:rsidDel="00000000" w:rsidR="00000000" w:rsidRPr="00000000">
              <w:rPr>
                <w:vertAlign w:val="baseline"/>
                <w:rtl w:val="0"/>
              </w:rPr>
              <w:t xml:space="preserve"> bài tập 2, thực hiện đồ án MH.</w:t>
            </w:r>
          </w:p>
        </w:tc>
        <w:tc>
          <w:tcPr>
            <w:vAlign w:val="top"/>
          </w:tcPr>
          <w:p w:rsidR="00000000" w:rsidDel="00000000" w:rsidP="00000000" w:rsidRDefault="00000000" w:rsidRPr="00000000" w14:paraId="00000081">
            <w:pPr>
              <w:jc w:val="both"/>
              <w:rPr>
                <w:sz w:val="24"/>
                <w:szCs w:val="24"/>
                <w:vertAlign w:val="baseline"/>
              </w:rPr>
            </w:pPr>
            <w:r w:rsidDel="00000000" w:rsidR="00000000" w:rsidRPr="00000000">
              <w:rPr>
                <w:sz w:val="24"/>
                <w:szCs w:val="24"/>
                <w:vertAlign w:val="baseline"/>
                <w:rtl w:val="0"/>
              </w:rPr>
              <w:t xml:space="preserve">A1.2</w:t>
            </w:r>
          </w:p>
        </w:tc>
      </w:tr>
      <w:tr>
        <w:trPr>
          <w:cantSplit w:val="0"/>
          <w:tblHeader w:val="0"/>
        </w:trPr>
        <w:tc>
          <w:tcPr>
            <w:vAlign w:val="top"/>
          </w:tcPr>
          <w:p w:rsidR="00000000" w:rsidDel="00000000" w:rsidP="00000000" w:rsidRDefault="00000000" w:rsidRPr="00000000" w14:paraId="00000082">
            <w:pPr>
              <w:jc w:val="center"/>
              <w:rPr>
                <w:sz w:val="24"/>
                <w:szCs w:val="24"/>
                <w:vertAlign w:val="baseline"/>
              </w:rPr>
            </w:pPr>
            <w:r w:rsidDel="00000000" w:rsidR="00000000" w:rsidRPr="00000000">
              <w:rPr>
                <w:sz w:val="24"/>
                <w:szCs w:val="24"/>
                <w:vertAlign w:val="baseline"/>
                <w:rtl w:val="0"/>
              </w:rPr>
              <w:t xml:space="preserve">6</w:t>
            </w:r>
          </w:p>
        </w:tc>
        <w:tc>
          <w:tcPr>
            <w:vAlign w:val="top"/>
          </w:tcPr>
          <w:p w:rsidR="00000000" w:rsidDel="00000000" w:rsidP="00000000" w:rsidRDefault="00000000" w:rsidRPr="00000000" w14:paraId="00000083">
            <w:pPr>
              <w:rPr>
                <w:b w:val="0"/>
                <w:vertAlign w:val="baseline"/>
              </w:rPr>
            </w:pPr>
            <w:r w:rsidDel="00000000" w:rsidR="00000000" w:rsidRPr="00000000">
              <w:rPr>
                <w:b w:val="1"/>
                <w:vertAlign w:val="baseline"/>
                <w:rtl w:val="0"/>
              </w:rPr>
              <w:t xml:space="preserve">Chương 4: PHÂN TÍCH DỮ LIỆU TRỰC TUYẾN (OLAP)</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Mô phỏng CSDL dạng khối và phân tích dữ liệu (OLAP, ROLAP &amp; MOLAP)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4"/>
              <w:jc w:val="both"/>
              <w:rPr>
                <w:rFonts w:ascii="Times New Roman" w:cs="Times New Roman" w:eastAsia="Times New Roman" w:hAnsi="Times New Roman"/>
                <w:b w:val="0"/>
                <w:i w:val="0"/>
                <w:smallCaps w:val="0"/>
                <w:strike w:val="0"/>
                <w:color w:val="80008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Demo sử dụng công cụ BI cho quá trình SSAS</w:t>
            </w:r>
            <w:r w:rsidDel="00000000" w:rsidR="00000000" w:rsidRPr="00000000">
              <w:rPr>
                <w:rtl w:val="0"/>
              </w:rPr>
            </w:r>
          </w:p>
        </w:tc>
        <w:tc>
          <w:tcPr>
            <w:vAlign w:val="top"/>
          </w:tcPr>
          <w:p w:rsidR="00000000" w:rsidDel="00000000" w:rsidP="00000000" w:rsidRDefault="00000000" w:rsidRPr="00000000" w14:paraId="00000086">
            <w:pPr>
              <w:jc w:val="center"/>
              <w:rPr>
                <w:sz w:val="24"/>
                <w:szCs w:val="24"/>
                <w:vertAlign w:val="baseline"/>
              </w:rPr>
            </w:pPr>
            <w:r w:rsidDel="00000000" w:rsidR="00000000" w:rsidRPr="00000000">
              <w:rPr>
                <w:sz w:val="24"/>
                <w:szCs w:val="24"/>
                <w:vertAlign w:val="baseline"/>
                <w:rtl w:val="0"/>
              </w:rPr>
              <w:t xml:space="preserve">G2.2</w:t>
            </w:r>
          </w:p>
          <w:p w:rsidR="00000000" w:rsidDel="00000000" w:rsidP="00000000" w:rsidRDefault="00000000" w:rsidRPr="00000000" w14:paraId="00000087">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trình bày các pp mô phỏng csdl dạng khối, phân tích dữ liệu đa chiều, minh họa bằng phần mềm SSAS.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Thực hiện đồ án.</w:t>
            </w:r>
            <w:r w:rsidDel="00000000" w:rsidR="00000000" w:rsidRPr="00000000">
              <w:rPr>
                <w:rtl w:val="0"/>
              </w:rPr>
            </w:r>
          </w:p>
        </w:tc>
        <w:tc>
          <w:tcPr>
            <w:vAlign w:val="top"/>
          </w:tcPr>
          <w:p w:rsidR="00000000" w:rsidDel="00000000" w:rsidP="00000000" w:rsidRDefault="00000000" w:rsidRPr="00000000" w14:paraId="0000008A">
            <w:pPr>
              <w:jc w:val="both"/>
              <w:rPr>
                <w:sz w:val="24"/>
                <w:szCs w:val="24"/>
                <w:vertAlign w:val="baseline"/>
              </w:rPr>
            </w:pPr>
            <w:r w:rsidDel="00000000" w:rsidR="00000000" w:rsidRPr="00000000">
              <w:rPr>
                <w:sz w:val="24"/>
                <w:szCs w:val="24"/>
                <w:vertAlign w:val="baseline"/>
                <w:rtl w:val="0"/>
              </w:rPr>
              <w:t xml:space="preserve">A2</w:t>
            </w:r>
          </w:p>
        </w:tc>
      </w:tr>
      <w:tr>
        <w:trPr>
          <w:cantSplit w:val="0"/>
          <w:tblHeader w:val="0"/>
        </w:trPr>
        <w:tc>
          <w:tcPr>
            <w:vAlign w:val="top"/>
          </w:tcPr>
          <w:p w:rsidR="00000000" w:rsidDel="00000000" w:rsidP="00000000" w:rsidRDefault="00000000" w:rsidRPr="00000000" w14:paraId="0000008B">
            <w:pPr>
              <w:jc w:val="center"/>
              <w:rPr>
                <w:color w:val="000000"/>
                <w:sz w:val="24"/>
                <w:szCs w:val="24"/>
                <w:vertAlign w:val="baseline"/>
              </w:rPr>
            </w:pPr>
            <w:r w:rsidDel="00000000" w:rsidR="00000000" w:rsidRPr="00000000">
              <w:rPr>
                <w:color w:val="000000"/>
                <w:sz w:val="24"/>
                <w:szCs w:val="24"/>
                <w:vertAlign w:val="baseline"/>
                <w:rtl w:val="0"/>
              </w:rPr>
              <w:t xml:space="preserve">7, 8</w:t>
            </w:r>
          </w:p>
        </w:tc>
        <w:tc>
          <w:tcPr>
            <w:vAlign w:val="top"/>
          </w:tcPr>
          <w:p w:rsidR="00000000" w:rsidDel="00000000" w:rsidP="00000000" w:rsidRDefault="00000000" w:rsidRPr="00000000" w14:paraId="0000008C">
            <w:pPr>
              <w:rPr>
                <w:b w:val="0"/>
                <w:vertAlign w:val="baseline"/>
              </w:rPr>
            </w:pPr>
            <w:r w:rsidDel="00000000" w:rsidR="00000000" w:rsidRPr="00000000">
              <w:rPr>
                <w:color w:val="000000"/>
                <w:vertAlign w:val="baseline"/>
                <w:rtl w:val="0"/>
              </w:rPr>
              <w:t xml:space="preserve">4.2 Ngôn ngữ truy vấn đa chiều</w:t>
            </w:r>
            <w:r w:rsidDel="00000000" w:rsidR="00000000" w:rsidRPr="00000000">
              <w:rPr>
                <w:rtl w:val="0"/>
              </w:rPr>
            </w:r>
          </w:p>
        </w:tc>
        <w:tc>
          <w:tcPr>
            <w:vAlign w:val="top"/>
          </w:tcPr>
          <w:p w:rsidR="00000000" w:rsidDel="00000000" w:rsidP="00000000" w:rsidRDefault="00000000" w:rsidRPr="00000000" w14:paraId="0000008D">
            <w:pPr>
              <w:jc w:val="center"/>
              <w:rPr>
                <w:sz w:val="24"/>
                <w:szCs w:val="24"/>
                <w:vertAlign w:val="baseline"/>
              </w:rPr>
            </w:pPr>
            <w:r w:rsidDel="00000000" w:rsidR="00000000" w:rsidRPr="00000000">
              <w:rPr>
                <w:sz w:val="24"/>
                <w:szCs w:val="24"/>
                <w:vertAlign w:val="baseline"/>
                <w:rtl w:val="0"/>
              </w:rPr>
              <w:t xml:space="preserve">G2.2</w:t>
            </w:r>
          </w:p>
          <w:p w:rsidR="00000000" w:rsidDel="00000000" w:rsidP="00000000" w:rsidRDefault="00000000" w:rsidRPr="00000000" w14:paraId="0000008E">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trình bày ngôn ngữ truy vấn đa chiều, minh họa.</w:t>
            </w:r>
          </w:p>
          <w:p w:rsidR="00000000" w:rsidDel="00000000" w:rsidP="00000000" w:rsidRDefault="00000000" w:rsidRPr="00000000" w14:paraId="00000090">
            <w:pPr>
              <w:jc w:val="both"/>
              <w:rPr>
                <w:vertAlign w:val="baseline"/>
              </w:rPr>
            </w:pPr>
            <w:r w:rsidDel="00000000" w:rsidR="00000000" w:rsidRPr="00000000">
              <w:rPr>
                <w:b w:val="1"/>
                <w:vertAlign w:val="baseline"/>
                <w:rtl w:val="0"/>
              </w:rPr>
              <w:t xml:space="preserve">Học ở lớp</w:t>
            </w:r>
            <w:r w:rsidDel="00000000" w:rsidR="00000000" w:rsidRPr="00000000">
              <w:rPr>
                <w:vertAlign w:val="baseline"/>
                <w:rtl w:val="0"/>
              </w:rPr>
              <w:t xml:space="preserve">: làm bài tập trên lớp qua case study</w:t>
            </w:r>
          </w:p>
          <w:p w:rsidR="00000000" w:rsidDel="00000000" w:rsidP="00000000" w:rsidRDefault="00000000" w:rsidRPr="00000000" w14:paraId="00000091">
            <w:pPr>
              <w:jc w:val="both"/>
              <w:rPr>
                <w:vertAlign w:val="baseline"/>
              </w:rPr>
            </w:pPr>
            <w:r w:rsidDel="00000000" w:rsidR="00000000" w:rsidRPr="00000000">
              <w:rPr>
                <w:b w:val="1"/>
                <w:vertAlign w:val="baseline"/>
                <w:rtl w:val="0"/>
              </w:rPr>
              <w:t xml:space="preserve">Học ở nhà:</w:t>
            </w:r>
            <w:r w:rsidDel="00000000" w:rsidR="00000000" w:rsidRPr="00000000">
              <w:rPr>
                <w:vertAlign w:val="baseline"/>
                <w:rtl w:val="0"/>
              </w:rPr>
              <w:t xml:space="preserve"> bài tập 3, thực hiện đồ án.</w:t>
            </w:r>
          </w:p>
        </w:tc>
        <w:tc>
          <w:tcPr>
            <w:vAlign w:val="top"/>
          </w:tcPr>
          <w:p w:rsidR="00000000" w:rsidDel="00000000" w:rsidP="00000000" w:rsidRDefault="00000000" w:rsidRPr="00000000" w14:paraId="00000092">
            <w:pPr>
              <w:jc w:val="both"/>
              <w:rPr>
                <w:sz w:val="24"/>
                <w:szCs w:val="24"/>
                <w:vertAlign w:val="baseline"/>
              </w:rPr>
            </w:pPr>
            <w:r w:rsidDel="00000000" w:rsidR="00000000" w:rsidRPr="00000000">
              <w:rPr>
                <w:sz w:val="24"/>
                <w:szCs w:val="24"/>
                <w:vertAlign w:val="baseline"/>
                <w:rtl w:val="0"/>
              </w:rPr>
              <w:t xml:space="preserve">A1.3</w:t>
            </w:r>
          </w:p>
          <w:p w:rsidR="00000000" w:rsidDel="00000000" w:rsidP="00000000" w:rsidRDefault="00000000" w:rsidRPr="00000000" w14:paraId="00000093">
            <w:pPr>
              <w:jc w:val="both"/>
              <w:rPr>
                <w:sz w:val="24"/>
                <w:szCs w:val="24"/>
                <w:vertAlign w:val="baseline"/>
              </w:rPr>
            </w:pPr>
            <w:r w:rsidDel="00000000" w:rsidR="00000000" w:rsidRPr="00000000">
              <w:rPr>
                <w:sz w:val="24"/>
                <w:szCs w:val="24"/>
                <w:vertAlign w:val="baseline"/>
                <w:rtl w:val="0"/>
              </w:rPr>
              <w:t xml:space="preserve">A2</w:t>
            </w:r>
          </w:p>
        </w:tc>
      </w:tr>
      <w:tr>
        <w:trPr>
          <w:cantSplit w:val="0"/>
          <w:tblHeader w:val="0"/>
        </w:trPr>
        <w:tc>
          <w:tcPr>
            <w:vAlign w:val="top"/>
          </w:tcPr>
          <w:p w:rsidR="00000000" w:rsidDel="00000000" w:rsidP="00000000" w:rsidRDefault="00000000" w:rsidRPr="00000000" w14:paraId="00000094">
            <w:pPr>
              <w:jc w:val="center"/>
              <w:rPr>
                <w:color w:val="000000"/>
                <w:sz w:val="24"/>
                <w:szCs w:val="24"/>
                <w:vertAlign w:val="baseline"/>
              </w:rPr>
            </w:pPr>
            <w:r w:rsidDel="00000000" w:rsidR="00000000" w:rsidRPr="00000000">
              <w:rPr>
                <w:color w:val="000000"/>
                <w:sz w:val="24"/>
                <w:szCs w:val="24"/>
                <w:vertAlign w:val="baseline"/>
                <w:rtl w:val="0"/>
              </w:rPr>
              <w:t xml:space="preserve">9</w:t>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Demo triển khai xây dựng một kho dữ liệu mẫu theo chủ đề, xử lý trích xuất, biến đổi, nạp dữ liệu và phân tích dữ liệu đa chiều.</w:t>
            </w:r>
          </w:p>
        </w:tc>
        <w:tc>
          <w:tcPr>
            <w:vAlign w:val="top"/>
          </w:tcPr>
          <w:p w:rsidR="00000000" w:rsidDel="00000000" w:rsidP="00000000" w:rsidRDefault="00000000" w:rsidRPr="00000000" w14:paraId="00000096">
            <w:pPr>
              <w:jc w:val="center"/>
              <w:rPr>
                <w:sz w:val="24"/>
                <w:szCs w:val="24"/>
                <w:vertAlign w:val="baseline"/>
              </w:rPr>
            </w:pPr>
            <w:r w:rsidDel="00000000" w:rsidR="00000000" w:rsidRPr="00000000">
              <w:rPr>
                <w:sz w:val="24"/>
                <w:szCs w:val="24"/>
                <w:vertAlign w:val="baseline"/>
                <w:rtl w:val="0"/>
              </w:rPr>
              <w:t xml:space="preserve">G2.2</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triển khai xây dựng kho dữ liệu mẫu Adventure Works, đặt câu hỏi.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Học ở lớp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sinh viên thảo luận, tự đánh giá lại bài tập của mình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Thực hiện đồ án.</w:t>
            </w:r>
            <w:r w:rsidDel="00000000" w:rsidR="00000000" w:rsidRPr="00000000">
              <w:rPr>
                <w:rtl w:val="0"/>
              </w:rPr>
            </w:r>
          </w:p>
        </w:tc>
        <w:tc>
          <w:tcPr>
            <w:vAlign w:val="top"/>
          </w:tcPr>
          <w:p w:rsidR="00000000" w:rsidDel="00000000" w:rsidP="00000000" w:rsidRDefault="00000000" w:rsidRPr="00000000" w14:paraId="0000009A">
            <w:pPr>
              <w:jc w:val="both"/>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jc w:val="center"/>
              <w:rPr>
                <w:sz w:val="24"/>
                <w:szCs w:val="24"/>
                <w:vertAlign w:val="baseline"/>
              </w:rPr>
            </w:pPr>
            <w:r w:rsidDel="00000000" w:rsidR="00000000" w:rsidRPr="00000000">
              <w:rPr>
                <w:sz w:val="24"/>
                <w:szCs w:val="24"/>
                <w:vertAlign w:val="baseline"/>
                <w:rtl w:val="0"/>
              </w:rPr>
              <w:t xml:space="preserve">10</w:t>
            </w:r>
          </w:p>
        </w:tc>
        <w:tc>
          <w:tcPr>
            <w:vAlign w:val="top"/>
          </w:tcPr>
          <w:p w:rsidR="00000000" w:rsidDel="00000000" w:rsidP="00000000" w:rsidRDefault="00000000" w:rsidRPr="00000000" w14:paraId="0000009C">
            <w:pPr>
              <w:jc w:val="both"/>
              <w:rPr>
                <w:b w:val="0"/>
                <w:vertAlign w:val="baseline"/>
              </w:rPr>
            </w:pPr>
            <w:r w:rsidDel="00000000" w:rsidR="00000000" w:rsidRPr="00000000">
              <w:rPr>
                <w:b w:val="1"/>
                <w:vertAlign w:val="baseline"/>
                <w:rtl w:val="0"/>
              </w:rPr>
              <w:t xml:space="preserve">Chương 5: HỖ TRỢ RA QUYẾT ĐỊNH (DSS)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Giới thiệu các phương pháp khai phá dữ liệu (data mining)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Ứng dụng công cụ BI hỗ trợ ra quyết định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Xác định kỹ thuật khai phá dữ liệu.</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Cấu trúc khai phá (input, output, các tham số cho dữ liệu huấn luyện và dữ liệu thử,...)</w:t>
            </w:r>
          </w:p>
        </w:tc>
        <w:tc>
          <w:tcPr>
            <w:vAlign w:val="top"/>
          </w:tcPr>
          <w:p w:rsidR="00000000" w:rsidDel="00000000" w:rsidP="00000000" w:rsidRDefault="00000000" w:rsidRPr="00000000" w14:paraId="000000A1">
            <w:pPr>
              <w:jc w:val="center"/>
              <w:rPr>
                <w:sz w:val="24"/>
                <w:szCs w:val="24"/>
                <w:vertAlign w:val="baseline"/>
              </w:rPr>
            </w:pPr>
            <w:r w:rsidDel="00000000" w:rsidR="00000000" w:rsidRPr="00000000">
              <w:rPr>
                <w:sz w:val="24"/>
                <w:szCs w:val="24"/>
                <w:vertAlign w:val="baseline"/>
                <w:rtl w:val="0"/>
              </w:rPr>
              <w:t xml:space="preserve">G2.2</w:t>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Thuyết giảng, demo công cụ BI hỗ trợ ra quyết định, và đặt câu hỏi cho sinh viên.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Học ở lớp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trả lời câu hỏi, thảo luận, tham gia xây dựng bài học.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Thực hiện đồ án.</w:t>
            </w:r>
            <w:r w:rsidDel="00000000" w:rsidR="00000000" w:rsidRPr="00000000">
              <w:rPr>
                <w:rtl w:val="0"/>
              </w:rPr>
            </w:r>
          </w:p>
        </w:tc>
        <w:tc>
          <w:tcPr>
            <w:vAlign w:val="top"/>
          </w:tcPr>
          <w:p w:rsidR="00000000" w:rsidDel="00000000" w:rsidP="00000000" w:rsidRDefault="00000000" w:rsidRPr="00000000" w14:paraId="000000A5">
            <w:pPr>
              <w:jc w:val="both"/>
              <w:rPr>
                <w:sz w:val="24"/>
                <w:szCs w:val="24"/>
                <w:vertAlign w:val="baseline"/>
              </w:rPr>
            </w:pPr>
            <w:r w:rsidDel="00000000" w:rsidR="00000000" w:rsidRPr="00000000">
              <w:rPr>
                <w:sz w:val="24"/>
                <w:szCs w:val="24"/>
                <w:vertAlign w:val="baseline"/>
                <w:rtl w:val="0"/>
              </w:rPr>
              <w:t xml:space="preserve">A2</w:t>
            </w:r>
          </w:p>
        </w:tc>
      </w:tr>
      <w:tr>
        <w:trPr>
          <w:cantSplit w:val="0"/>
          <w:tblHeader w:val="0"/>
        </w:trPr>
        <w:tc>
          <w:tcPr>
            <w:vAlign w:val="top"/>
          </w:tcPr>
          <w:p w:rsidR="00000000" w:rsidDel="00000000" w:rsidP="00000000" w:rsidRDefault="00000000" w:rsidRPr="00000000" w14:paraId="000000A6">
            <w:pPr>
              <w:jc w:val="center"/>
              <w:rPr>
                <w:sz w:val="24"/>
                <w:szCs w:val="24"/>
                <w:vertAlign w:val="baseline"/>
              </w:rPr>
            </w:pPr>
            <w:r w:rsidDel="00000000" w:rsidR="00000000" w:rsidRPr="00000000">
              <w:rPr>
                <w:sz w:val="24"/>
                <w:szCs w:val="24"/>
                <w:vertAlign w:val="baseline"/>
                <w:rtl w:val="0"/>
              </w:rPr>
              <w:t xml:space="preserve">11</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Góp ý bài tập nhóm (đồ án)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Ôn tập</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A">
            <w:pPr>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Dạy: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Góp ý, nhận xét, trên các đồ án (giảng viên chỉ định một vài nhóm để seminar)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Nêu các hiểu nhầm thường gặp (common errors)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Học ở lớp: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Sinh viên đặt câu hỏi</w:t>
            </w:r>
          </w:p>
        </w:tc>
        <w:tc>
          <w:tcPr>
            <w:vAlign w:val="top"/>
          </w:tcPr>
          <w:p w:rsidR="00000000" w:rsidDel="00000000" w:rsidP="00000000" w:rsidRDefault="00000000" w:rsidRPr="00000000" w14:paraId="000000AF">
            <w:pPr>
              <w:jc w:val="both"/>
              <w:rPr>
                <w:sz w:val="24"/>
                <w:szCs w:val="24"/>
                <w:vertAlign w:val="baseline"/>
              </w:rPr>
            </w:pPr>
            <w:r w:rsidDel="00000000" w:rsidR="00000000" w:rsidRPr="00000000">
              <w:rPr>
                <w:rtl w:val="0"/>
              </w:rPr>
            </w:r>
          </w:p>
        </w:tc>
      </w:tr>
    </w:tbl>
    <w:p w:rsidR="00000000" w:rsidDel="00000000" w:rsidP="00000000" w:rsidRDefault="00000000" w:rsidRPr="00000000" w14:paraId="000000B0">
      <w:pPr>
        <w:pStyle w:val="Heading2"/>
        <w:numPr>
          <w:ilvl w:val="0"/>
          <w:numId w:val="3"/>
        </w:numPr>
        <w:spacing w:after="60" w:before="240" w:line="240" w:lineRule="auto"/>
        <w:ind w:left="540" w:hanging="360"/>
        <w:jc w:val="both"/>
        <w:rPr>
          <w:sz w:val="26"/>
          <w:szCs w:val="26"/>
          <w:vertAlign w:val="baseline"/>
        </w:rPr>
      </w:pPr>
      <w:r w:rsidDel="00000000" w:rsidR="00000000" w:rsidRPr="00000000">
        <w:rPr>
          <w:b w:val="1"/>
          <w:sz w:val="26"/>
          <w:szCs w:val="26"/>
          <w:vertAlign w:val="baseline"/>
          <w:rtl w:val="0"/>
        </w:rPr>
        <w:t xml:space="preserve">PHƯƠNG PHÁP GIẢNG DẠY VÀ HỌC TẬP</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GV lên kế hoạch học tập và cung cấp các tài liệu cần thiết, SV dành nhiều thời gian để chủ động trong việc tự học và tự tìm hiểu thêm các tài liệu liên quan dưới sự hướng dẫn của GV.</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hiện các bài tập về nhà, đồ án môn học (1-2 sinh viên).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vắng quá 30% số buổi học trên lớp và không thực hiện đồ án môn học sẽ không được tham dự thi lý thuyết cuối kỳ.</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thức thi cuối kỳ: tự luận và trắc nghiệm.</w:t>
      </w:r>
    </w:p>
    <w:p w:rsidR="00000000" w:rsidDel="00000000" w:rsidP="00000000" w:rsidRDefault="00000000" w:rsidRPr="00000000" w14:paraId="000000B5">
      <w:pPr>
        <w:pStyle w:val="Heading2"/>
        <w:numPr>
          <w:ilvl w:val="0"/>
          <w:numId w:val="3"/>
        </w:numPr>
        <w:spacing w:after="60" w:before="240" w:line="240" w:lineRule="auto"/>
        <w:ind w:left="540" w:hanging="360"/>
        <w:jc w:val="both"/>
        <w:rPr>
          <w:sz w:val="26"/>
          <w:szCs w:val="26"/>
          <w:vertAlign w:val="baseline"/>
        </w:rPr>
      </w:pPr>
      <w:r w:rsidDel="00000000" w:rsidR="00000000" w:rsidRPr="00000000">
        <w:rPr>
          <w:b w:val="1"/>
          <w:sz w:val="26"/>
          <w:szCs w:val="26"/>
          <w:vertAlign w:val="baseline"/>
          <w:rtl w:val="0"/>
        </w:rPr>
        <w:t xml:space="preserve">HÌNH THỨC ĐÁNH GIÁ KẾT QUẢ HỌC TẬP</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Đồ án môn học dựa trên một bài toán thực tế được thực hiện theo nhóm từ 1 đến 2 sinh viên, đi từ phân tích, thiết kế kho dữ liệu đến cài đặt cụ thể và khai thác với phần mềm SQL Server Business Intelligence Development Studio. Một số công cụ hỗ trợ khác cũng được áp dụng cho đồ án môn học.</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thành nhóm, nhóm thảo luận, phân công công việc và lập bảng kế hoạch thực hiện để các thành viên nhóm theo dõi. </w:t>
      </w:r>
    </w:p>
    <w:tbl>
      <w:tblPr>
        <w:tblStyle w:val="Table6"/>
        <w:tblW w:w="9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5"/>
        <w:gridCol w:w="5108"/>
        <w:gridCol w:w="1227"/>
        <w:gridCol w:w="1012"/>
        <w:tblGridChange w:id="0">
          <w:tblGrid>
            <w:gridCol w:w="1925"/>
            <w:gridCol w:w="5108"/>
            <w:gridCol w:w="1227"/>
            <w:gridCol w:w="1012"/>
          </w:tblGrid>
        </w:tblGridChange>
      </w:tblGrid>
      <w:tr>
        <w:trPr>
          <w:cantSplit w:val="0"/>
          <w:tblHeader w:val="0"/>
        </w:trPr>
        <w:tc>
          <w:tcPr>
            <w:vAlign w:val="top"/>
          </w:tcPr>
          <w:p w:rsidR="00000000" w:rsidDel="00000000" w:rsidP="00000000" w:rsidRDefault="00000000" w:rsidRPr="00000000" w14:paraId="000000B8">
            <w:pPr>
              <w:spacing w:before="120" w:line="276" w:lineRule="auto"/>
              <w:jc w:val="center"/>
              <w:rPr>
                <w:b w:val="0"/>
                <w:vertAlign w:val="baseline"/>
              </w:rPr>
            </w:pPr>
            <w:r w:rsidDel="00000000" w:rsidR="00000000" w:rsidRPr="00000000">
              <w:rPr>
                <w:b w:val="1"/>
                <w:vertAlign w:val="baseline"/>
                <w:rtl w:val="0"/>
              </w:rPr>
              <w:t xml:space="preserve">Thành phần đánh giá</w:t>
            </w:r>
            <w:r w:rsidDel="00000000" w:rsidR="00000000" w:rsidRPr="00000000">
              <w:rPr>
                <w:rtl w:val="0"/>
              </w:rPr>
            </w:r>
          </w:p>
        </w:tc>
        <w:tc>
          <w:tcPr>
            <w:vAlign w:val="top"/>
          </w:tcPr>
          <w:p w:rsidR="00000000" w:rsidDel="00000000" w:rsidP="00000000" w:rsidRDefault="00000000" w:rsidRPr="00000000" w14:paraId="000000B9">
            <w:pPr>
              <w:tabs>
                <w:tab w:val="left" w:leader="none" w:pos="5148"/>
              </w:tabs>
              <w:spacing w:before="120" w:line="276" w:lineRule="auto"/>
              <w:jc w:val="center"/>
              <w:rPr>
                <w:b w:val="0"/>
                <w:vertAlign w:val="baseline"/>
              </w:rPr>
            </w:pPr>
            <w:r w:rsidDel="00000000" w:rsidR="00000000" w:rsidRPr="00000000">
              <w:rPr>
                <w:b w:val="1"/>
                <w:vertAlign w:val="baseline"/>
                <w:rtl w:val="0"/>
              </w:rPr>
              <w:t xml:space="preserve">Nội dung</w:t>
            </w:r>
            <w:r w:rsidDel="00000000" w:rsidR="00000000" w:rsidRPr="00000000">
              <w:rPr>
                <w:rtl w:val="0"/>
              </w:rPr>
            </w:r>
          </w:p>
        </w:tc>
        <w:tc>
          <w:tcPr>
            <w:vAlign w:val="top"/>
          </w:tcPr>
          <w:p w:rsidR="00000000" w:rsidDel="00000000" w:rsidP="00000000" w:rsidRDefault="00000000" w:rsidRPr="00000000" w14:paraId="000000BA">
            <w:pPr>
              <w:tabs>
                <w:tab w:val="left" w:leader="none" w:pos="5148"/>
              </w:tabs>
              <w:spacing w:before="120" w:line="276" w:lineRule="auto"/>
              <w:jc w:val="center"/>
              <w:rPr>
                <w:b w:val="0"/>
                <w:vertAlign w:val="baseline"/>
              </w:rPr>
            </w:pPr>
            <w:r w:rsidDel="00000000" w:rsidR="00000000" w:rsidRPr="00000000">
              <w:rPr>
                <w:b w:val="1"/>
                <w:vertAlign w:val="baseline"/>
                <w:rtl w:val="0"/>
              </w:rPr>
              <w:t xml:space="preserve">CĐRMH </w:t>
            </w:r>
            <w:r w:rsidDel="00000000" w:rsidR="00000000" w:rsidRPr="00000000">
              <w:rPr>
                <w:rtl w:val="0"/>
              </w:rPr>
            </w:r>
          </w:p>
        </w:tc>
        <w:tc>
          <w:tcPr>
            <w:vAlign w:val="top"/>
          </w:tcPr>
          <w:p w:rsidR="00000000" w:rsidDel="00000000" w:rsidP="00000000" w:rsidRDefault="00000000" w:rsidRPr="00000000" w14:paraId="000000BB">
            <w:pPr>
              <w:tabs>
                <w:tab w:val="left" w:leader="none" w:pos="5148"/>
              </w:tabs>
              <w:spacing w:before="120" w:line="276" w:lineRule="auto"/>
              <w:jc w:val="center"/>
              <w:rPr>
                <w:b w:val="0"/>
                <w:vertAlign w:val="baseline"/>
              </w:rPr>
            </w:pPr>
            <w:r w:rsidDel="00000000" w:rsidR="00000000" w:rsidRPr="00000000">
              <w:rPr>
                <w:b w:val="1"/>
                <w:vertAlign w:val="baseline"/>
                <w:rtl w:val="0"/>
              </w:rPr>
              <w:t xml:space="preserve">Tỷ lệ %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before="120" w:line="276" w:lineRule="auto"/>
              <w:jc w:val="both"/>
              <w:rPr>
                <w:vertAlign w:val="baseline"/>
              </w:rPr>
            </w:pPr>
            <w:r w:rsidDel="00000000" w:rsidR="00000000" w:rsidRPr="00000000">
              <w:rPr>
                <w:vertAlign w:val="baseline"/>
                <w:rtl w:val="0"/>
              </w:rPr>
              <w:t xml:space="preserve">A1. Bài tập về nhà 1,2,3,4 (A1.1, A1.2, A1.3</w:t>
            </w:r>
            <w:r w:rsidDel="00000000" w:rsidR="00000000" w:rsidRPr="00000000">
              <w:rPr>
                <w:smallCaps w:val="1"/>
                <w:vertAlign w:val="baseline"/>
                <w:rtl w:val="0"/>
              </w:rPr>
              <w:t xml:space="preserve">) + ĐỒ ÁN MÔN HỌC</w:t>
            </w:r>
            <w:r w:rsidDel="00000000" w:rsidR="00000000" w:rsidRPr="00000000">
              <w:rPr>
                <w:rtl w:val="0"/>
              </w:rPr>
            </w:r>
          </w:p>
        </w:tc>
        <w:tc>
          <w:tcPr>
            <w:vAlign w:val="top"/>
          </w:tcPr>
          <w:p w:rsidR="00000000" w:rsidDel="00000000" w:rsidP="00000000" w:rsidRDefault="00000000" w:rsidRPr="00000000" w14:paraId="000000BD">
            <w:pPr>
              <w:tabs>
                <w:tab w:val="left" w:leader="none" w:pos="5148"/>
              </w:tabs>
              <w:spacing w:line="276" w:lineRule="auto"/>
              <w:jc w:val="both"/>
              <w:rPr>
                <w:color w:val="000000"/>
                <w:vertAlign w:val="baseline"/>
              </w:rPr>
            </w:pPr>
            <w:r w:rsidDel="00000000" w:rsidR="00000000" w:rsidRPr="00000000">
              <w:rPr>
                <w:vertAlign w:val="baseline"/>
                <w:rtl w:val="0"/>
              </w:rPr>
              <w:t xml:space="preserve">Triển khai xây dựng kho dữ liệu từ cơ sở dữ liệu mẫu </w:t>
            </w:r>
            <w:r w:rsidDel="00000000" w:rsidR="00000000" w:rsidRPr="00000000">
              <w:rPr>
                <w:color w:val="000000"/>
                <w:vertAlign w:val="baseline"/>
                <w:rtl w:val="0"/>
              </w:rPr>
              <w:t xml:space="preserve">Adventure Works và xử lý phân tích dữ liệu bằng công cụ BI và SQL Server DBMS. </w:t>
            </w:r>
          </w:p>
          <w:p w:rsidR="00000000" w:rsidDel="00000000" w:rsidP="00000000" w:rsidRDefault="00000000" w:rsidRPr="00000000" w14:paraId="000000BE">
            <w:pPr>
              <w:tabs>
                <w:tab w:val="left" w:leader="none" w:pos="5148"/>
              </w:tabs>
              <w:spacing w:line="276" w:lineRule="auto"/>
              <w:jc w:val="both"/>
              <w:rPr>
                <w:color w:val="000000"/>
                <w:vertAlign w:val="baseline"/>
              </w:rPr>
            </w:pPr>
            <w:r w:rsidDel="00000000" w:rsidR="00000000" w:rsidRPr="00000000">
              <w:rPr>
                <w:color w:val="000000"/>
                <w:vertAlign w:val="baseline"/>
                <w:rtl w:val="0"/>
              </w:rPr>
              <w:t xml:space="preserve">- A1.1: Phân tích nhu cầu báo cáo và đ</w:t>
            </w:r>
            <w:r w:rsidDel="00000000" w:rsidR="00000000" w:rsidRPr="00000000">
              <w:rPr>
                <w:vertAlign w:val="baseline"/>
                <w:rtl w:val="0"/>
              </w:rPr>
              <w:t xml:space="preserve">ề xuất thiết kế một kho dữ liệu từ cơ sở dữ liệu mẫu </w:t>
            </w:r>
            <w:r w:rsidDel="00000000" w:rsidR="00000000" w:rsidRPr="00000000">
              <w:rPr>
                <w:color w:val="000000"/>
                <w:vertAlign w:val="baseline"/>
                <w:rtl w:val="0"/>
              </w:rPr>
              <w:t xml:space="preserve">Adventure Works theo chủ đề tùy chọn.</w:t>
            </w:r>
          </w:p>
          <w:p w:rsidR="00000000" w:rsidDel="00000000" w:rsidP="00000000" w:rsidRDefault="00000000" w:rsidRPr="00000000" w14:paraId="000000BF">
            <w:pPr>
              <w:tabs>
                <w:tab w:val="left" w:leader="none" w:pos="5148"/>
              </w:tabs>
              <w:spacing w:line="276" w:lineRule="auto"/>
              <w:jc w:val="both"/>
              <w:rPr>
                <w:vertAlign w:val="baseline"/>
              </w:rPr>
            </w:pPr>
            <w:r w:rsidDel="00000000" w:rsidR="00000000" w:rsidRPr="00000000">
              <w:rPr>
                <w:color w:val="000000"/>
                <w:vertAlign w:val="baseline"/>
                <w:rtl w:val="0"/>
              </w:rPr>
              <w:t xml:space="preserve">- A1.2: </w:t>
            </w:r>
            <w:r w:rsidDel="00000000" w:rsidR="00000000" w:rsidRPr="00000000">
              <w:rPr>
                <w:vertAlign w:val="baseline"/>
                <w:rtl w:val="0"/>
              </w:rPr>
              <w:t xml:space="preserve">Thiết kế quá trình trích xuất dữ liệu, biến đổi, nạp dữ liệu vào kho dữ liệu ở bài tập 1 (Quá trình SSIS).</w:t>
            </w:r>
          </w:p>
          <w:p w:rsidR="00000000" w:rsidDel="00000000" w:rsidP="00000000" w:rsidRDefault="00000000" w:rsidRPr="00000000" w14:paraId="000000C0">
            <w:pPr>
              <w:tabs>
                <w:tab w:val="left" w:leader="none" w:pos="5148"/>
              </w:tabs>
              <w:spacing w:line="276" w:lineRule="auto"/>
              <w:rPr>
                <w:vertAlign w:val="baseline"/>
              </w:rPr>
            </w:pPr>
            <w:r w:rsidDel="00000000" w:rsidR="00000000" w:rsidRPr="00000000">
              <w:rPr>
                <w:vertAlign w:val="baseline"/>
                <w:rtl w:val="0"/>
              </w:rPr>
              <w:t xml:space="preserve">- A1.3: Xử lý phân tích dữ liệu trực tuyến từ kho, hỗ trợ ra quyết định (Quá trình SSAS và DSS).</w:t>
            </w:r>
          </w:p>
          <w:p w:rsidR="00000000" w:rsidDel="00000000" w:rsidP="00000000" w:rsidRDefault="00000000" w:rsidRPr="00000000" w14:paraId="000000C1">
            <w:pPr>
              <w:tabs>
                <w:tab w:val="left" w:leader="none" w:pos="5148"/>
              </w:tabs>
              <w:spacing w:line="276" w:lineRule="auto"/>
              <w:rPr>
                <w:vertAlign w:val="baseline"/>
              </w:rPr>
            </w:pPr>
            <w:r w:rsidDel="00000000" w:rsidR="00000000" w:rsidRPr="00000000">
              <w:rPr>
                <w:vertAlign w:val="baseline"/>
                <w:rtl w:val="0"/>
              </w:rPr>
              <w:t xml:space="preserve">- Đồ án Môn học: Phân tích, thiết kế hoàn chỉnh một ứng dụng kho dữ liệu trong doanh nghiệp và hỗ trợ ra quyết định.</w:t>
            </w:r>
          </w:p>
        </w:tc>
        <w:tc>
          <w:tcPr>
            <w:vAlign w:val="top"/>
          </w:tcPr>
          <w:p w:rsidR="00000000" w:rsidDel="00000000" w:rsidP="00000000" w:rsidRDefault="00000000" w:rsidRPr="00000000" w14:paraId="000000C2">
            <w:pPr>
              <w:tabs>
                <w:tab w:val="left" w:leader="none" w:pos="5148"/>
              </w:tabs>
              <w:spacing w:before="120" w:line="276" w:lineRule="auto"/>
              <w:jc w:val="center"/>
              <w:rPr>
                <w:vertAlign w:val="baseline"/>
              </w:rPr>
            </w:pPr>
            <w:r w:rsidDel="00000000" w:rsidR="00000000" w:rsidRPr="00000000">
              <w:rPr>
                <w:vertAlign w:val="baseline"/>
                <w:rtl w:val="0"/>
              </w:rPr>
              <w:t xml:space="preserve">G1.1, G2.1, G2.2</w:t>
            </w:r>
          </w:p>
        </w:tc>
        <w:tc>
          <w:tcPr>
            <w:vAlign w:val="top"/>
          </w:tcPr>
          <w:p w:rsidR="00000000" w:rsidDel="00000000" w:rsidP="00000000" w:rsidRDefault="00000000" w:rsidRPr="00000000" w14:paraId="000000C3">
            <w:pPr>
              <w:tabs>
                <w:tab w:val="left" w:leader="none" w:pos="5148"/>
              </w:tabs>
              <w:spacing w:before="120" w:line="276" w:lineRule="auto"/>
              <w:jc w:val="center"/>
              <w:rPr>
                <w:vertAlign w:val="baseline"/>
              </w:rPr>
            </w:pPr>
            <w:r w:rsidDel="00000000" w:rsidR="00000000" w:rsidRPr="00000000">
              <w:rPr>
                <w:vertAlign w:val="baseline"/>
                <w:rtl w:val="0"/>
              </w:rPr>
              <w:t xml:space="preserve">50%</w:t>
            </w:r>
          </w:p>
        </w:tc>
      </w:tr>
      <w:tr>
        <w:trPr>
          <w:cantSplit w:val="0"/>
          <w:tblHeader w:val="0"/>
        </w:trPr>
        <w:tc>
          <w:tcPr>
            <w:vAlign w:val="top"/>
          </w:tcPr>
          <w:p w:rsidR="00000000" w:rsidDel="00000000" w:rsidP="00000000" w:rsidRDefault="00000000" w:rsidRPr="00000000" w14:paraId="000000C4">
            <w:pPr>
              <w:spacing w:before="120" w:line="276" w:lineRule="auto"/>
              <w:jc w:val="both"/>
              <w:rPr>
                <w:vertAlign w:val="baseline"/>
              </w:rPr>
            </w:pPr>
            <w:r w:rsidDel="00000000" w:rsidR="00000000" w:rsidRPr="00000000">
              <w:rPr>
                <w:vertAlign w:val="baseline"/>
                <w:rtl w:val="0"/>
              </w:rPr>
              <w:t xml:space="preserve">A2. Lý thuyết cuối kỳ</w:t>
            </w:r>
          </w:p>
        </w:tc>
        <w:tc>
          <w:tcPr>
            <w:vAlign w:val="top"/>
          </w:tcPr>
          <w:p w:rsidR="00000000" w:rsidDel="00000000" w:rsidP="00000000" w:rsidRDefault="00000000" w:rsidRPr="00000000" w14:paraId="000000C5">
            <w:pPr>
              <w:tabs>
                <w:tab w:val="left" w:leader="none" w:pos="5148"/>
              </w:tabs>
              <w:spacing w:before="120" w:line="276" w:lineRule="auto"/>
              <w:rPr>
                <w:vertAlign w:val="baseline"/>
              </w:rPr>
            </w:pPr>
            <w:r w:rsidDel="00000000" w:rsidR="00000000" w:rsidRPr="00000000">
              <w:rPr>
                <w:vertAlign w:val="baseline"/>
                <w:rtl w:val="0"/>
              </w:rPr>
              <w:t xml:space="preserve">Tự luận</w:t>
            </w:r>
          </w:p>
        </w:tc>
        <w:tc>
          <w:tcPr>
            <w:vAlign w:val="top"/>
          </w:tcPr>
          <w:p w:rsidR="00000000" w:rsidDel="00000000" w:rsidP="00000000" w:rsidRDefault="00000000" w:rsidRPr="00000000" w14:paraId="000000C6">
            <w:pPr>
              <w:tabs>
                <w:tab w:val="left" w:leader="none" w:pos="5148"/>
              </w:tabs>
              <w:spacing w:before="120" w:line="276" w:lineRule="auto"/>
              <w:jc w:val="both"/>
              <w:rPr>
                <w:vertAlign w:val="baseline"/>
              </w:rPr>
            </w:pPr>
            <w:r w:rsidDel="00000000" w:rsidR="00000000" w:rsidRPr="00000000">
              <w:rPr>
                <w:vertAlign w:val="baseline"/>
                <w:rtl w:val="0"/>
              </w:rPr>
              <w:t xml:space="preserve">G2.1, G2.2</w:t>
            </w:r>
          </w:p>
        </w:tc>
        <w:tc>
          <w:tcPr>
            <w:vAlign w:val="top"/>
          </w:tcPr>
          <w:p w:rsidR="00000000" w:rsidDel="00000000" w:rsidP="00000000" w:rsidRDefault="00000000" w:rsidRPr="00000000" w14:paraId="000000C7">
            <w:pPr>
              <w:tabs>
                <w:tab w:val="left" w:leader="none" w:pos="5148"/>
              </w:tabs>
              <w:spacing w:before="120" w:line="276" w:lineRule="auto"/>
              <w:jc w:val="center"/>
              <w:rPr>
                <w:vertAlign w:val="baseline"/>
              </w:rPr>
            </w:pPr>
            <w:r w:rsidDel="00000000" w:rsidR="00000000" w:rsidRPr="00000000">
              <w:rPr>
                <w:vertAlign w:val="baseline"/>
                <w:rtl w:val="0"/>
              </w:rPr>
              <w:t xml:space="preserve">50%</w:t>
            </w:r>
          </w:p>
        </w:tc>
      </w:tr>
    </w:tbl>
    <w:p w:rsidR="00000000" w:rsidDel="00000000" w:rsidP="00000000" w:rsidRDefault="00000000" w:rsidRPr="00000000" w14:paraId="000000C8">
      <w:pPr>
        <w:pStyle w:val="Heading2"/>
        <w:numPr>
          <w:ilvl w:val="0"/>
          <w:numId w:val="3"/>
        </w:numPr>
        <w:spacing w:after="60" w:before="120" w:line="240" w:lineRule="auto"/>
        <w:ind w:left="538" w:hanging="357"/>
        <w:jc w:val="both"/>
        <w:rPr>
          <w:i w:val="0"/>
          <w:sz w:val="26"/>
          <w:szCs w:val="26"/>
          <w:vertAlign w:val="baseline"/>
        </w:rPr>
      </w:pPr>
      <w:r w:rsidDel="00000000" w:rsidR="00000000" w:rsidRPr="00000000">
        <w:rPr>
          <w:b w:val="1"/>
          <w:sz w:val="26"/>
          <w:szCs w:val="26"/>
          <w:vertAlign w:val="baseline"/>
          <w:rtl w:val="0"/>
        </w:rPr>
        <w:t xml:space="preserve">TÀI LIỆU HỌC TẬP, THAM KHẢO</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180"/>
        <w:jc w:val="both"/>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Tài liệu học tập:</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W.H. Inmon, Building the Data Warehouses, Willey Dreamtech, 2004. </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Slide bài giảng lưu hành nội bộ - Khoa HTTT.</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 Server 2019 Tutorials: Analysis Services - Multidimentional Modeling</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 Server 2019 Tutorials: Reporting Services (SSRS)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 Server 2019 Tutorials:  Analysis Services - Data Mining</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Google Data Studio Tutorials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Power BI Tutorials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Tham khảo:</w:t>
      </w:r>
    </w:p>
    <w:p w:rsidR="00000000" w:rsidDel="00000000" w:rsidP="00000000" w:rsidRDefault="00000000" w:rsidRPr="00000000" w14:paraId="000000D2">
      <w:pPr>
        <w:numPr>
          <w:ilvl w:val="0"/>
          <w:numId w:val="2"/>
        </w:numPr>
        <w:ind w:left="1260" w:hanging="360"/>
        <w:rPr>
          <w:vertAlign w:val="baseline"/>
        </w:rPr>
      </w:pPr>
      <w:r w:rsidDel="00000000" w:rsidR="00000000" w:rsidRPr="00000000">
        <w:rPr>
          <w:vertAlign w:val="baseline"/>
          <w:rtl w:val="0"/>
        </w:rPr>
        <w:t xml:space="preserve">E.G. Mallach, “Decision Support and Data Warehouse systems”, 2001. </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432"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Marco Frailis, Data Management and Mining in Astrophysical Databases, 2003.</w:t>
      </w:r>
    </w:p>
    <w:p w:rsidR="00000000" w:rsidDel="00000000" w:rsidP="00000000" w:rsidRDefault="00000000" w:rsidRPr="00000000" w14:paraId="000000D4">
      <w:pPr>
        <w:numPr>
          <w:ilvl w:val="0"/>
          <w:numId w:val="2"/>
        </w:numPr>
        <w:ind w:left="1260" w:hanging="360"/>
        <w:rPr>
          <w:vertAlign w:val="baseline"/>
        </w:rPr>
      </w:pPr>
      <w:r w:rsidDel="00000000" w:rsidR="00000000" w:rsidRPr="00000000">
        <w:rPr>
          <w:vertAlign w:val="baseline"/>
          <w:rtl w:val="0"/>
        </w:rPr>
        <w:t xml:space="preserve">Paulraj Ponniah, “Data Warehousing Fundamentals”, John Willey, 2003</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 Kimball, “The Data Warehouse Toolkit”, John Willey, 2004. </w:t>
      </w:r>
    </w:p>
    <w:p w:rsidR="00000000" w:rsidDel="00000000" w:rsidP="00000000" w:rsidRDefault="00000000" w:rsidRPr="00000000" w14:paraId="000000D6">
      <w:pPr>
        <w:pStyle w:val="Heading2"/>
        <w:numPr>
          <w:ilvl w:val="0"/>
          <w:numId w:val="3"/>
        </w:numPr>
        <w:spacing w:after="60" w:before="120" w:line="240" w:lineRule="auto"/>
        <w:ind w:left="538" w:hanging="357"/>
        <w:jc w:val="both"/>
        <w:rPr>
          <w:i w:val="0"/>
          <w:sz w:val="26"/>
          <w:szCs w:val="26"/>
          <w:vertAlign w:val="baseline"/>
        </w:rPr>
      </w:pPr>
      <w:r w:rsidDel="00000000" w:rsidR="00000000" w:rsidRPr="00000000">
        <w:rPr>
          <w:b w:val="1"/>
          <w:sz w:val="26"/>
          <w:szCs w:val="26"/>
          <w:vertAlign w:val="baseline"/>
          <w:rtl w:val="0"/>
        </w:rPr>
        <w:t xml:space="preserve">PHẦN MỀM HAY CÔNG CỤ HỖ TRỢ THỰC HÀNH</w:t>
      </w:r>
      <w:r w:rsidDel="00000000" w:rsidR="00000000" w:rsidRPr="00000000">
        <w:rPr>
          <w:rtl w:val="0"/>
        </w:rPr>
      </w:r>
    </w:p>
    <w:p w:rsidR="00000000" w:rsidDel="00000000" w:rsidP="00000000" w:rsidRDefault="00000000" w:rsidRPr="00000000" w14:paraId="000000D7">
      <w:pPr>
        <w:ind w:left="901" w:firstLine="0"/>
        <w:jc w:val="both"/>
        <w:rPr>
          <w:vertAlign w:val="baseline"/>
        </w:rPr>
      </w:pPr>
      <w:r w:rsidDel="00000000" w:rsidR="00000000" w:rsidRPr="00000000">
        <w:rPr>
          <w:vertAlign w:val="baseline"/>
          <w:rtl w:val="0"/>
        </w:rPr>
        <w:t xml:space="preserve">[1]. SQL Server, trong đó có cài đặt thêm chức năng SQL Server Business Intelligence Development Studio được tích hợp vào trong Visual Studio.</w:t>
      </w:r>
    </w:p>
    <w:p w:rsidR="00000000" w:rsidDel="00000000" w:rsidP="00000000" w:rsidRDefault="00000000" w:rsidRPr="00000000" w14:paraId="000000D8">
      <w:pPr>
        <w:ind w:left="181" w:firstLine="720"/>
        <w:jc w:val="both"/>
        <w:rPr>
          <w:vertAlign w:val="baseline"/>
        </w:rPr>
      </w:pPr>
      <w:r w:rsidDel="00000000" w:rsidR="00000000" w:rsidRPr="00000000">
        <w:rPr>
          <w:vertAlign w:val="baseline"/>
          <w:rtl w:val="0"/>
        </w:rPr>
        <w:t xml:space="preserve">[2]. MS Excel.</w:t>
      </w:r>
    </w:p>
    <w:tbl>
      <w:tblPr>
        <w:tblStyle w:val="Table7"/>
        <w:tblW w:w="9103.0" w:type="dxa"/>
        <w:jc w:val="center"/>
        <w:tblLayout w:type="fixed"/>
        <w:tblLook w:val="0000"/>
      </w:tblPr>
      <w:tblGrid>
        <w:gridCol w:w="2914"/>
        <w:gridCol w:w="3515"/>
        <w:gridCol w:w="2674"/>
        <w:tblGridChange w:id="0">
          <w:tblGrid>
            <w:gridCol w:w="2914"/>
            <w:gridCol w:w="3515"/>
            <w:gridCol w:w="2674"/>
          </w:tblGrid>
        </w:tblGridChange>
      </w:tblGrid>
      <w:tr>
        <w:trPr>
          <w:cantSplit w:val="0"/>
          <w:trHeight w:val="232" w:hRule="atLeast"/>
          <w:tblHeader w:val="0"/>
        </w:trPr>
        <w:tc>
          <w:tcPr>
            <w:vAlign w:val="top"/>
          </w:tcPr>
          <w:p w:rsidR="00000000" w:rsidDel="00000000" w:rsidP="00000000" w:rsidRDefault="00000000" w:rsidRPr="00000000" w14:paraId="000000D9">
            <w:pPr>
              <w:tabs>
                <w:tab w:val="center" w:leader="none" w:pos="1440"/>
                <w:tab w:val="center" w:leader="none" w:pos="5040"/>
                <w:tab w:val="center" w:leader="none" w:pos="7920"/>
              </w:tabs>
              <w:spacing w:after="120" w:before="120" w:lineRule="auto"/>
              <w:jc w:val="both"/>
              <w:rPr>
                <w:vertAlign w:val="baseline"/>
              </w:rPr>
            </w:pPr>
            <w:r w:rsidDel="00000000" w:rsidR="00000000" w:rsidRPr="00000000">
              <w:rPr>
                <w:b w:val="1"/>
                <w:vertAlign w:val="baseline"/>
                <w:rtl w:val="0"/>
              </w:rPr>
              <w:t xml:space="preserve">Trưởng khoa/ bộ môn</w:t>
            </w:r>
            <w:r w:rsidDel="00000000" w:rsidR="00000000" w:rsidRPr="00000000">
              <w:rPr>
                <w:rtl w:val="0"/>
              </w:rPr>
            </w:r>
          </w:p>
        </w:tc>
        <w:tc>
          <w:tcPr>
            <w:vAlign w:val="top"/>
          </w:tcPr>
          <w:p w:rsidR="00000000" w:rsidDel="00000000" w:rsidP="00000000" w:rsidRDefault="00000000" w:rsidRPr="00000000" w14:paraId="000000DA">
            <w:pPr>
              <w:tabs>
                <w:tab w:val="center" w:leader="none" w:pos="1440"/>
                <w:tab w:val="center" w:leader="none" w:pos="5040"/>
                <w:tab w:val="center" w:leader="none" w:pos="7920"/>
              </w:tabs>
              <w:spacing w:after="120" w:before="12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B">
            <w:pPr>
              <w:tabs>
                <w:tab w:val="center" w:leader="none" w:pos="1440"/>
                <w:tab w:val="center" w:leader="none" w:pos="5040"/>
                <w:tab w:val="center" w:leader="none" w:pos="7920"/>
              </w:tabs>
              <w:spacing w:after="120" w:before="120" w:lineRule="auto"/>
              <w:jc w:val="center"/>
              <w:rPr>
                <w:vertAlign w:val="baseline"/>
              </w:rPr>
            </w:pPr>
            <w:r w:rsidDel="00000000" w:rsidR="00000000" w:rsidRPr="00000000">
              <w:rPr>
                <w:b w:val="1"/>
                <w:vertAlign w:val="baseline"/>
                <w:rtl w:val="0"/>
              </w:rPr>
              <w:t xml:space="preserve">Giảng viên</w:t>
            </w:r>
            <w:r w:rsidDel="00000000" w:rsidR="00000000" w:rsidRPr="00000000">
              <w:rPr>
                <w:rtl w:val="0"/>
              </w:rPr>
            </w:r>
          </w:p>
        </w:tc>
      </w:tr>
    </w:tbl>
    <w:p w:rsidR="00000000" w:rsidDel="00000000" w:rsidP="00000000" w:rsidRDefault="00000000" w:rsidRPr="00000000" w14:paraId="000000DC">
      <w:pPr>
        <w:rPr>
          <w:b w:val="0"/>
          <w:sz w:val="24"/>
          <w:szCs w:val="24"/>
          <w:vertAlign w:val="baseline"/>
        </w:rPr>
      </w:pPr>
      <w:r w:rsidDel="00000000" w:rsidR="00000000" w:rsidRPr="00000000">
        <w:rPr>
          <w:rtl w:val="0"/>
        </w:rPr>
      </w:r>
    </w:p>
    <w:sectPr>
      <w:footerReference r:id="rId11" w:type="even"/>
      <w:pgSz w:h="15840" w:w="12240" w:orient="portrait"/>
      <w:pgMar w:bottom="851" w:top="737" w:left="1134" w:right="7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80008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008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i w:val="0"/>
        <w:smallCaps w:val="0"/>
        <w:strike w:val="0"/>
        <w:color w:val="80008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1260" w:hanging="360"/>
      </w:pPr>
      <w:rPr>
        <w:vertAlign w:val="baseline"/>
      </w:rPr>
    </w:lvl>
    <w:lvl w:ilvl="1">
      <w:start w:val="1"/>
      <w:numFmt w:val="lowerLetter"/>
      <w:lvlText w:val="%2."/>
      <w:lvlJc w:val="left"/>
      <w:pPr>
        <w:ind w:left="1980" w:hanging="360"/>
      </w:pPr>
      <w:rPr>
        <w:vertAlign w:val="baseline"/>
      </w:rPr>
    </w:lvl>
    <w:lvl w:ilvl="2">
      <w:start w:val="1"/>
      <w:numFmt w:val="lowerRoman"/>
      <w:lvlText w:val="%3."/>
      <w:lvlJc w:val="right"/>
      <w:pPr>
        <w:ind w:left="2700" w:hanging="180"/>
      </w:pPr>
      <w:rPr>
        <w:vertAlign w:val="baseline"/>
      </w:rPr>
    </w:lvl>
    <w:lvl w:ilvl="3">
      <w:start w:val="1"/>
      <w:numFmt w:val="decimal"/>
      <w:lvlText w:val="%4."/>
      <w:lvlJc w:val="left"/>
      <w:pPr>
        <w:ind w:left="3420" w:hanging="360"/>
      </w:pPr>
      <w:rPr>
        <w:vertAlign w:val="baseline"/>
      </w:rPr>
    </w:lvl>
    <w:lvl w:ilvl="4">
      <w:start w:val="1"/>
      <w:numFmt w:val="lowerLetter"/>
      <w:lvlText w:val="%5."/>
      <w:lvlJc w:val="left"/>
      <w:pPr>
        <w:ind w:left="4140" w:hanging="360"/>
      </w:pPr>
      <w:rPr>
        <w:vertAlign w:val="baseline"/>
      </w:rPr>
    </w:lvl>
    <w:lvl w:ilvl="5">
      <w:start w:val="1"/>
      <w:numFmt w:val="lowerRoman"/>
      <w:lvlText w:val="%6."/>
      <w:lvlJc w:val="right"/>
      <w:pPr>
        <w:ind w:left="4860" w:hanging="180"/>
      </w:pPr>
      <w:rPr>
        <w:vertAlign w:val="baseline"/>
      </w:rPr>
    </w:lvl>
    <w:lvl w:ilvl="6">
      <w:start w:val="1"/>
      <w:numFmt w:val="decimal"/>
      <w:lvlText w:val="%7."/>
      <w:lvlJc w:val="left"/>
      <w:pPr>
        <w:ind w:left="5580" w:hanging="360"/>
      </w:pPr>
      <w:rPr>
        <w:vertAlign w:val="baseline"/>
      </w:rPr>
    </w:lvl>
    <w:lvl w:ilvl="7">
      <w:start w:val="1"/>
      <w:numFmt w:val="lowerLetter"/>
      <w:lvlText w:val="%8."/>
      <w:lvlJc w:val="left"/>
      <w:pPr>
        <w:ind w:left="6300" w:hanging="360"/>
      </w:pPr>
      <w:rPr>
        <w:vertAlign w:val="baseline"/>
      </w:rPr>
    </w:lvl>
    <w:lvl w:ilvl="8">
      <w:start w:val="1"/>
      <w:numFmt w:val="lowerRoman"/>
      <w:lvlText w:val="%9."/>
      <w:lvlJc w:val="right"/>
      <w:pPr>
        <w:ind w:left="7020" w:hanging="180"/>
      </w:pPr>
      <w:rPr>
        <w:vertAlign w:val="baseline"/>
      </w:rPr>
    </w:lvl>
  </w:abstractNum>
  <w:abstractNum w:abstractNumId="3">
    <w:lvl w:ilvl="0">
      <w:start w:val="1"/>
      <w:numFmt w:val="decimal"/>
      <w:lvlText w:val="%1."/>
      <w:lvlJc w:val="left"/>
      <w:pPr>
        <w:ind w:left="540" w:hanging="360"/>
      </w:pPr>
      <w:rPr>
        <w:rFonts w:ascii="Times New Roman" w:cs="Times New Roman" w:eastAsia="Times New Roman" w:hAnsi="Times New Roman"/>
        <w:i w:val="0"/>
        <w:vertAlign w:val="baseline"/>
      </w:rPr>
    </w:lvl>
    <w:lvl w:ilvl="1">
      <w:start w:val="1"/>
      <w:numFmt w:val="lowerLetter"/>
      <w:lvlText w:val="%2."/>
      <w:lvlJc w:val="left"/>
      <w:pPr>
        <w:ind w:left="1260" w:hanging="360"/>
      </w:pPr>
      <w:rPr>
        <w:vertAlign w:val="baseline"/>
      </w:rPr>
    </w:lvl>
    <w:lvl w:ilvl="2">
      <w:start w:val="0"/>
      <w:numFmt w:val="bullet"/>
      <w:lvlText w:val="●"/>
      <w:lvlJc w:val="left"/>
      <w:pPr>
        <w:ind w:left="2160" w:hanging="360"/>
      </w:pPr>
      <w:rPr>
        <w:rFonts w:ascii="Noto Sans Symbols" w:cs="Noto Sans Symbols" w:eastAsia="Noto Sans Symbols" w:hAnsi="Noto Sans Symbols"/>
        <w:b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567"/>
      </w:tabs>
      <w:spacing w:after="120" w:before="360" w:lineRule="auto"/>
      <w:jc w:val="center"/>
    </w:pPr>
    <w:rPr>
      <w:b w:val="1"/>
      <w:color w:val="800080"/>
      <w:sz w:val="24"/>
      <w:szCs w:val="24"/>
      <w:vertAlign w:val="baseline"/>
    </w:rPr>
  </w:style>
  <w:style w:type="paragraph" w:styleId="Heading2">
    <w:name w:val="heading 2"/>
    <w:basedOn w:val="Normal"/>
    <w:next w:val="Normal"/>
    <w:pPr>
      <w:keepNext w:val="1"/>
      <w:spacing w:line="360" w:lineRule="auto"/>
      <w:ind w:left="576" w:hanging="576"/>
      <w:jc w:val="center"/>
    </w:pPr>
    <w:rPr>
      <w:b w:val="1"/>
      <w:sz w:val="40"/>
      <w:szCs w:val="40"/>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spacing w:after="60" w:before="120" w:lineRule="auto"/>
      <w:ind w:left="360" w:hanging="360"/>
      <w:jc w:val="both"/>
    </w:pPr>
    <w:rPr>
      <w:b w:val="1"/>
      <w:color w:val="800080"/>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6"/>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tabs>
        <w:tab w:val="left" w:leader="none" w:pos="567"/>
      </w:tabs>
      <w:suppressAutoHyphens w:val="1"/>
      <w:spacing w:after="120" w:before="360" w:line="1" w:lineRule="atLeast"/>
      <w:ind w:leftChars="-1" w:rightChars="0" w:firstLineChars="-1"/>
      <w:jc w:val="center"/>
      <w:textDirection w:val="btLr"/>
      <w:textAlignment w:val="top"/>
      <w:outlineLvl w:val="0"/>
    </w:pPr>
    <w:rPr>
      <w:b w:val="1"/>
      <w:color w:val="800080"/>
      <w:w w:val="100"/>
      <w:kern w:val="28"/>
      <w:position w:val="-1"/>
      <w:sz w:val="24"/>
      <w:szCs w:val="26"/>
      <w:effect w:val="none"/>
      <w:vertAlign w:val="baseline"/>
      <w:cs w:val="0"/>
      <w:em w:val="none"/>
      <w:lang w:bidi="ar-SA" w:eastAsia="en-US" w:val="en-AU"/>
    </w:rPr>
  </w:style>
  <w:style w:type="paragraph" w:styleId="Heading2">
    <w:name w:val="Heading 2"/>
    <w:basedOn w:val="Normal"/>
    <w:next w:val="Heading2"/>
    <w:autoRedefine w:val="0"/>
    <w:hidden w:val="0"/>
    <w:qFormat w:val="0"/>
    <w:pPr>
      <w:keepNext w:val="1"/>
      <w:tabs>
        <w:tab w:val="num" w:leader="none" w:pos="576"/>
      </w:tabs>
      <w:suppressAutoHyphens w:val="1"/>
      <w:spacing w:line="360" w:lineRule="auto"/>
      <w:ind w:left="576" w:leftChars="-1" w:rightChars="0" w:hanging="576" w:firstLineChars="-1"/>
      <w:jc w:val="center"/>
      <w:textDirection w:val="btLr"/>
      <w:textAlignment w:val="top"/>
      <w:outlineLvl w:val="1"/>
    </w:pPr>
    <w:rPr>
      <w:b w:val="1"/>
      <w:bCs w:val="1"/>
      <w:w w:val="100"/>
      <w:position w:val="-1"/>
      <w:sz w:val="40"/>
      <w:szCs w:val="40"/>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0"/>
        <w:numId w:val="1"/>
      </w:numPr>
      <w:suppressAutoHyphens w:val="1"/>
      <w:spacing w:after="60" w:before="120" w:line="1" w:lineRule="atLeast"/>
      <w:ind w:leftChars="-1" w:rightChars="0" w:firstLineChars="-1"/>
      <w:jc w:val="both"/>
      <w:textDirection w:val="btLr"/>
      <w:textAlignment w:val="top"/>
      <w:outlineLvl w:val="3"/>
    </w:pPr>
    <w:rPr>
      <w:b w:val="1"/>
      <w:color w:val="800080"/>
      <w:w w:val="100"/>
      <w:position w:val="-1"/>
      <w:sz w:val="24"/>
      <w:szCs w:val="26"/>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after="120" w:before="120" w:line="1" w:lineRule="atLeast"/>
      <w:ind w:leftChars="-1" w:rightChars="0" w:firstLine="709" w:firstLineChars="-1"/>
      <w:jc w:val="both"/>
      <w:textDirection w:val="btLr"/>
      <w:textAlignment w:val="top"/>
      <w:outlineLvl w:val="0"/>
    </w:pPr>
    <w:rPr>
      <w:color w:val="800080"/>
      <w:w w:val="100"/>
      <w:position w:val="-1"/>
      <w:sz w:val="24"/>
      <w:szCs w:val="26"/>
      <w:effect w:val="none"/>
      <w:vertAlign w:val="baseline"/>
      <w:cs w:val="0"/>
      <w:em w:val="none"/>
      <w:lang w:bidi="ar-SA" w:eastAsia="en-US" w:val="en-US"/>
    </w:rPr>
  </w:style>
  <w:style w:type="paragraph" w:styleId="BodyText2">
    <w:name w:val="Body Text 2"/>
    <w:basedOn w:val="Normal"/>
    <w:next w:val="BodyText2"/>
    <w:autoRedefine w:val="0"/>
    <w:hidden w:val="0"/>
    <w:qFormat w:val="0"/>
    <w:pPr>
      <w:numPr>
        <w:ilvl w:val="0"/>
        <w:numId w:val="2"/>
      </w:numPr>
      <w:tabs>
        <w:tab w:val="clear" w:pos="360"/>
        <w:tab w:val="num" w:leader="none" w:pos="992"/>
      </w:tabs>
      <w:suppressAutoHyphens w:val="1"/>
      <w:spacing w:line="1" w:lineRule="atLeast"/>
      <w:ind w:left="284" w:leftChars="-1" w:rightChars="0" w:firstLine="357" w:firstLineChars="-1"/>
      <w:jc w:val="both"/>
      <w:textDirection w:val="btLr"/>
      <w:textAlignment w:val="top"/>
      <w:outlineLvl w:val="0"/>
    </w:pPr>
    <w:rPr>
      <w:color w:val="800080"/>
      <w:w w:val="100"/>
      <w:position w:val="-1"/>
      <w:sz w:val="24"/>
      <w:szCs w:val="26"/>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jc w:val="both"/>
      <w:textDirection w:val="btLr"/>
      <w:textAlignment w:val="top"/>
      <w:outlineLvl w:val="0"/>
    </w:pPr>
    <w:rPr>
      <w:color w:val="800080"/>
      <w:w w:val="100"/>
      <w:position w:val="-1"/>
      <w:sz w:val="26"/>
      <w:szCs w:val="26"/>
      <w:effect w:val="none"/>
      <w:vertAlign w:val="baseline"/>
      <w:cs w:val="0"/>
      <w:em w:val="none"/>
      <w:lang w:bidi="ar-SA" w:eastAsia="en-US" w:val="en-AU"/>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paragraph" w:styleId="A.1">
    <w:name w:val="A.1"/>
    <w:basedOn w:val="Normal"/>
    <w:next w:val="A.1"/>
    <w:autoRedefine w:val="0"/>
    <w:hidden w:val="0"/>
    <w:qFormat w:val="0"/>
    <w:pPr>
      <w:suppressAutoHyphens w:val="1"/>
      <w:spacing w:before="120" w:line="1" w:lineRule="atLeast"/>
      <w:ind w:leftChars="-1" w:rightChars="0" w:firstLineChars="-1"/>
      <w:jc w:val="both"/>
      <w:textDirection w:val="btLr"/>
      <w:textAlignment w:val="top"/>
      <w:outlineLvl w:val="0"/>
    </w:pPr>
    <w:rPr>
      <w:rFonts w:ascii="Arial" w:hAnsi="Arial"/>
      <w:b w:val="1"/>
      <w:w w:val="100"/>
      <w:position w:val="-1"/>
      <w:sz w:val="42"/>
      <w:szCs w:val="26"/>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6"/>
      <w:szCs w:val="24"/>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6"/>
      <w:szCs w:val="20"/>
      <w:effect w:val="none"/>
      <w:vertAlign w:val="baseline"/>
      <w:cs w:val="0"/>
      <w:em w:val="none"/>
      <w:lang w:bidi="ar-SA" w:eastAsia="en-US" w:val="en-US"/>
    </w:rPr>
  </w:style>
  <w:style w:type="character" w:styleId="PlainTextChar">
    <w:name w:val="Plain Text Char"/>
    <w:next w:val="PlainTextChar"/>
    <w:autoRedefine w:val="0"/>
    <w:hidden w:val="0"/>
    <w:qFormat w:val="0"/>
    <w:rPr>
      <w:rFonts w:ascii="Courier New" w:cs="Courier New" w:hAnsi="Courier New"/>
      <w:w w:val="100"/>
      <w:position w:val="-1"/>
      <w:effect w:val="none"/>
      <w:vertAlign w:val="baseline"/>
      <w:cs w:val="0"/>
      <w:em w:val="none"/>
      <w:lang/>
    </w:rPr>
  </w:style>
  <w:style w:type="paragraph" w:styleId="SylHead">
    <w:name w:val="SylHead"/>
    <w:basedOn w:val="Heading2"/>
    <w:next w:val="SylHead"/>
    <w:autoRedefine w:val="0"/>
    <w:hidden w:val="0"/>
    <w:qFormat w:val="0"/>
    <w:pPr>
      <w:keepNext w:val="1"/>
      <w:tabs>
        <w:tab w:val="clear" w:pos="576"/>
      </w:tabs>
      <w:suppressAutoHyphens w:val="1"/>
      <w:spacing w:after="60" w:before="240" w:line="240" w:lineRule="auto"/>
      <w:ind w:left="0" w:leftChars="-1" w:rightChars="0" w:firstLine="567" w:firstLineChars="-1"/>
      <w:jc w:val="center"/>
      <w:textDirection w:val="btLr"/>
      <w:textAlignment w:val="top"/>
      <w:outlineLvl w:val="1"/>
    </w:pPr>
    <w:rPr>
      <w:b w:val="1"/>
      <w:bCs w:val="1"/>
      <w:i w:val="1"/>
      <w:iCs w:val="1"/>
      <w:w w:val="100"/>
      <w:position w:val="-1"/>
      <w:sz w:val="36"/>
      <w:szCs w:val="28"/>
      <w:effect w:val="none"/>
      <w:vertAlign w:val="baseline"/>
      <w:cs w:val="0"/>
      <w:em w:val="none"/>
      <w:lang w:bidi="ar-SA" w:eastAsia="en-US" w:val="en-US"/>
    </w:rPr>
  </w:style>
  <w:style w:type="character" w:styleId="FooterChar">
    <w:name w:val="Footer Char"/>
    <w:next w:val="FooterChar"/>
    <w:autoRedefine w:val="0"/>
    <w:hidden w:val="0"/>
    <w:qFormat w:val="0"/>
    <w:rPr>
      <w:color w:val="800080"/>
      <w:w w:val="100"/>
      <w:position w:val="-1"/>
      <w:sz w:val="26"/>
      <w:szCs w:val="26"/>
      <w:effect w:val="none"/>
      <w:vertAlign w:val="baseline"/>
      <w:cs w:val="0"/>
      <w:em w:val="none"/>
      <w:lang w:val="en-AU"/>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mailto:phungntk@uit.edu.vn" TargetMode="External"/><Relationship Id="rId9" Type="http://schemas.openxmlformats.org/officeDocument/2006/relationships/hyperlink" Target="mailto:phungdtm@uit.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2zp1eJGt+V4StSASRgLXE5Z/GA==">CgMxLjAyCGguZ2pkZ3hzMgloLjMwajB6bGwyCWguMWZvYjl0ZTIJaC4zem55c2g3MgloLjJldDkycDA4AHIhMWU0WTVWaVNiVlRPczlLZGduUHhNeW5EcG9nNUhGY05o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2009-01-04T01:42:00Z</dcterms:created>
  <dc:creator>Admin</dc:creator>
</cp:coreProperties>
</file>

<file path=docProps/custom.xml><?xml version="1.0" encoding="utf-8"?>
<Properties xmlns="http://schemas.openxmlformats.org/officeDocument/2006/custom-properties" xmlns:vt="http://schemas.openxmlformats.org/officeDocument/2006/docPropsVTypes"/>
</file>