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Default="00AC28E6">
      <w:r w:rsidRPr="00AC28E6">
        <w:rPr>
          <w:b/>
        </w:rPr>
        <w:t>EXE 01</w:t>
      </w:r>
      <w:r w:rsidRPr="00AC28E6">
        <w:t xml:space="preserve"> - Listar todos os produtos com a respectiva descrição de unidade e valores unitários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desc_produto, unid_produto, valor_unit</w:t>
      </w:r>
      <w:bookmarkStart w:id="0" w:name="_GoBack"/>
      <w:bookmarkEnd w:id="0"/>
      <w:r w:rsidRPr="00AC28E6">
        <w:t xml:space="preserve"> from produto</w:t>
      </w:r>
    </w:p>
    <w:p w:rsidR="00AC28E6" w:rsidRDefault="00AC28E6">
      <w:r w:rsidRPr="00AC28E6">
        <w:drawing>
          <wp:inline distT="0" distB="0" distL="0" distR="0" wp14:anchorId="0645161F" wp14:editId="4CA7C2EB">
            <wp:extent cx="5079194" cy="30861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388" cy="30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6" w:rsidRDefault="00AC28E6">
      <w:r w:rsidRPr="00AC28E6">
        <w:rPr>
          <w:b/>
        </w:rPr>
        <w:t xml:space="preserve">EXE 02 </w:t>
      </w:r>
      <w:r>
        <w:t>– Listar da tabela cliente o CNPJ, nome do cliente e endereço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cnpj, nome_cliente, endereco from cliente</w:t>
      </w:r>
    </w:p>
    <w:p w:rsidR="00AC28E6" w:rsidRDefault="00AC28E6">
      <w:r w:rsidRPr="00AC28E6">
        <w:drawing>
          <wp:inline distT="0" distB="0" distL="0" distR="0" wp14:anchorId="19B38062" wp14:editId="6AE18327">
            <wp:extent cx="4882520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083" cy="43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6" w:rsidRDefault="00AC28E6"/>
    <w:p w:rsidR="00AC28E6" w:rsidRDefault="00AC28E6"/>
    <w:p w:rsidR="00AC28E6" w:rsidRDefault="00AC28E6"/>
    <w:p w:rsidR="00AC28E6" w:rsidRDefault="00AC28E6">
      <w:r w:rsidRPr="00E17280">
        <w:rPr>
          <w:b/>
        </w:rPr>
        <w:t>EXE 03</w:t>
      </w:r>
      <w:r>
        <w:t xml:space="preserve"> – Listar todo o conteúdo de vendedor</w:t>
      </w:r>
    </w:p>
    <w:p w:rsidR="00AC28E6" w:rsidRDefault="00AC28E6">
      <w:r w:rsidRPr="00E17280">
        <w:rPr>
          <w:b/>
        </w:rPr>
        <w:t>Responda:</w:t>
      </w:r>
      <w:r>
        <w:t xml:space="preserve"> </w:t>
      </w:r>
      <w:r w:rsidRPr="00AC28E6">
        <w:t xml:space="preserve">SELECT </w:t>
      </w:r>
      <w:r w:rsidR="004C4D3E">
        <w:t xml:space="preserve">* </w:t>
      </w:r>
      <w:r w:rsidRPr="00AC28E6">
        <w:t>from vendedor</w:t>
      </w:r>
    </w:p>
    <w:p w:rsidR="004C4D3E" w:rsidRDefault="004C4D3E">
      <w:r w:rsidRPr="004C4D3E">
        <w:drawing>
          <wp:inline distT="0" distB="0" distL="0" distR="0" wp14:anchorId="615DF068" wp14:editId="00776EC9">
            <wp:extent cx="5400040" cy="2197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E" w:rsidRDefault="004C4D3E"/>
    <w:p w:rsidR="004C4D3E" w:rsidRDefault="004C4D3E">
      <w:r w:rsidRPr="00370889">
        <w:rPr>
          <w:b/>
        </w:rPr>
        <w:t>EXE 04</w:t>
      </w:r>
      <w:r>
        <w:t xml:space="preserve"> –</w:t>
      </w:r>
      <w:r w:rsidR="00E17280">
        <w:t xml:space="preserve"> O SQL permite que se apresente a saída de um </w:t>
      </w:r>
      <w:proofErr w:type="spellStart"/>
      <w:r w:rsidR="00E17280">
        <w:t>select</w:t>
      </w:r>
      <w:proofErr w:type="spellEnd"/>
      <w:r w:rsidR="00E17280">
        <w:t xml:space="preserve"> com cabeçalho de colunas ao nosso gosto.</w:t>
      </w:r>
    </w:p>
    <w:p w:rsidR="00E17280" w:rsidRDefault="00E17280">
      <w:r w:rsidRPr="00370889">
        <w:rPr>
          <w:b/>
        </w:rPr>
        <w:t>Responda:</w:t>
      </w:r>
      <w:r>
        <w:t xml:space="preserve"> SELECT</w:t>
      </w:r>
      <w:r w:rsidRPr="00E17280">
        <w:t xml:space="preserve"> cod_vendedor AS numero, nome_vendedor AS nome, sal_fixo AS Rendimentos, faixa_comissao AS comissao from vendedor</w:t>
      </w:r>
    </w:p>
    <w:p w:rsidR="00E17280" w:rsidRDefault="00E17280">
      <w:r w:rsidRPr="00E17280">
        <w:drawing>
          <wp:inline distT="0" distB="0" distL="0" distR="0" wp14:anchorId="63A0E17A" wp14:editId="736D8FF4">
            <wp:extent cx="2981741" cy="329611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/>
    <w:p w:rsidR="00370889" w:rsidRDefault="00370889"/>
    <w:p w:rsidR="00370889" w:rsidRDefault="00370889">
      <w:r w:rsidRPr="00370889">
        <w:rPr>
          <w:b/>
        </w:rPr>
        <w:lastRenderedPageBreak/>
        <w:t>EXE 05</w:t>
      </w:r>
      <w:r>
        <w:t xml:space="preserve"> – Traga o nome do vendedor como vendedor e o salário fixo multiplicado por dois e o cabeçalho como salário</w:t>
      </w:r>
    </w:p>
    <w:p w:rsidR="00370889" w:rsidRDefault="00370889">
      <w:r w:rsidRPr="00370889">
        <w:rPr>
          <w:b/>
        </w:rPr>
        <w:t>Responda:</w:t>
      </w:r>
      <w:r>
        <w:t xml:space="preserve"> </w:t>
      </w:r>
      <w:r w:rsidRPr="00370889">
        <w:t>SELECT nome_vendedor AS vendedor, sal_fixo*2 AS salário from vendedor</w:t>
      </w:r>
    </w:p>
    <w:p w:rsidR="00370889" w:rsidRDefault="00370889">
      <w:r w:rsidRPr="00370889">
        <w:drawing>
          <wp:inline distT="0" distB="0" distL="0" distR="0" wp14:anchorId="359FE50A" wp14:editId="337D3EEE">
            <wp:extent cx="1390844" cy="328658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>
      <w:r>
        <w:t xml:space="preserve">EXE 06 -  </w:t>
      </w:r>
      <w:r w:rsidR="00E35309">
        <w:t>Listar o número do pedido, o código do produto e a quantidade dos itens do pedido = 35 da tabela itens de pedido</w:t>
      </w:r>
    </w:p>
    <w:p w:rsidR="00E35309" w:rsidRDefault="00E353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Responda: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35309" w:rsidRDefault="00E35309">
      <w:r w:rsidRPr="00E35309">
        <w:drawing>
          <wp:inline distT="0" distB="0" distL="0" distR="0" wp14:anchorId="5A958993" wp14:editId="3291A406">
            <wp:extent cx="380100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7280" w:rsidRDefault="00E17280"/>
    <w:sectPr w:rsidR="00E17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6"/>
    <w:rsid w:val="00370889"/>
    <w:rsid w:val="004C4D3E"/>
    <w:rsid w:val="004E0F05"/>
    <w:rsid w:val="006E3BBE"/>
    <w:rsid w:val="00903007"/>
    <w:rsid w:val="00AC28E6"/>
    <w:rsid w:val="00E17280"/>
    <w:rsid w:val="00E3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556F"/>
  <w15:chartTrackingRefBased/>
  <w15:docId w15:val="{3203B530-7359-4BF8-AACF-E037D61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E35309"/>
  </w:style>
  <w:style w:type="character" w:styleId="Hyperlink">
    <w:name w:val="Hyperlink"/>
    <w:basedOn w:val="Fontepargpadro"/>
    <w:uiPriority w:val="99"/>
    <w:semiHidden/>
    <w:unhideWhenUsed/>
    <w:rsid w:val="00E35309"/>
    <w:rPr>
      <w:color w:val="0000FF"/>
      <w:u w:val="single"/>
    </w:rPr>
  </w:style>
  <w:style w:type="character" w:customStyle="1" w:styleId="cm-punctuation">
    <w:name w:val="cm-punctuation"/>
    <w:basedOn w:val="Fontepargpadro"/>
    <w:rsid w:val="00E35309"/>
  </w:style>
  <w:style w:type="character" w:customStyle="1" w:styleId="cm-operator">
    <w:name w:val="cm-operator"/>
    <w:basedOn w:val="Fontepargpadro"/>
    <w:rsid w:val="00E35309"/>
  </w:style>
  <w:style w:type="character" w:customStyle="1" w:styleId="cm-string">
    <w:name w:val="cm-string"/>
    <w:basedOn w:val="Fontepargpadro"/>
    <w:rsid w:val="00E3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EGNER</dc:creator>
  <cp:keywords/>
  <dc:description/>
  <cp:lastModifiedBy>CRISTYAN EGNER</cp:lastModifiedBy>
  <cp:revision>2</cp:revision>
  <dcterms:created xsi:type="dcterms:W3CDTF">2025-02-06T19:16:00Z</dcterms:created>
  <dcterms:modified xsi:type="dcterms:W3CDTF">2025-02-06T20:03:00Z</dcterms:modified>
</cp:coreProperties>
</file>