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19F37" w14:textId="045F4306" w:rsidR="00834F4C" w:rsidRPr="00725B6B" w:rsidRDefault="00834F4C" w:rsidP="00725B6B">
      <w:pPr>
        <w:spacing w:line="240" w:lineRule="auto"/>
        <w:jc w:val="both"/>
        <w:rPr>
          <w:rFonts w:ascii="Arial" w:hAnsi="Arial" w:cs="Arial"/>
        </w:rPr>
      </w:pPr>
      <w:r w:rsidRPr="00725B6B">
        <w:rPr>
          <w:rFonts w:ascii="Arial" w:hAnsi="Arial" w:cs="Arial"/>
        </w:rPr>
        <w:t>1</w:t>
      </w:r>
      <w:proofErr w:type="gramStart"/>
      <w:r w:rsidRPr="00725B6B">
        <w:rPr>
          <w:rFonts w:ascii="Arial" w:hAnsi="Arial" w:cs="Arial"/>
        </w:rPr>
        <w:t>-  O</w:t>
      </w:r>
      <w:proofErr w:type="gramEnd"/>
      <w:r w:rsidRPr="00725B6B">
        <w:rPr>
          <w:rFonts w:ascii="Arial" w:hAnsi="Arial" w:cs="Arial"/>
        </w:rPr>
        <w:t xml:space="preserve"> diagrama de atividade basicamente funciona como um fluxograma mais completo. Ele serve </w:t>
      </w:r>
      <w:proofErr w:type="gramStart"/>
      <w:r w:rsidRPr="00725B6B">
        <w:rPr>
          <w:rFonts w:ascii="Arial" w:hAnsi="Arial" w:cs="Arial"/>
        </w:rPr>
        <w:t>pra</w:t>
      </w:r>
      <w:proofErr w:type="gramEnd"/>
      <w:r w:rsidRPr="00725B6B">
        <w:rPr>
          <w:rFonts w:ascii="Arial" w:hAnsi="Arial" w:cs="Arial"/>
        </w:rPr>
        <w:t xml:space="preserve"> mostrar o passo a passo de um processo, tipo o caminho que as ações seguem, as decisões que precisam ser tomadas e até o que pode rolar ao mesmo tempo.</w:t>
      </w:r>
    </w:p>
    <w:p w14:paraId="2615AE9E" w14:textId="40E0062E" w:rsidR="00834F4C" w:rsidRPr="00725B6B" w:rsidRDefault="00834F4C" w:rsidP="00725B6B">
      <w:pPr>
        <w:spacing w:line="240" w:lineRule="auto"/>
        <w:jc w:val="both"/>
        <w:rPr>
          <w:rFonts w:ascii="Arial" w:hAnsi="Arial" w:cs="Arial"/>
        </w:rPr>
      </w:pPr>
      <w:r w:rsidRPr="00725B6B">
        <w:rPr>
          <w:rFonts w:ascii="Arial" w:hAnsi="Arial" w:cs="Arial"/>
        </w:rPr>
        <w:t xml:space="preserve">A ideia dele </w:t>
      </w:r>
      <w:proofErr w:type="spellStart"/>
      <w:r w:rsidRPr="00725B6B">
        <w:rPr>
          <w:rFonts w:ascii="Arial" w:hAnsi="Arial" w:cs="Arial"/>
        </w:rPr>
        <w:t>nao</w:t>
      </w:r>
      <w:proofErr w:type="spellEnd"/>
      <w:r w:rsidRPr="00725B6B">
        <w:rPr>
          <w:rFonts w:ascii="Arial" w:hAnsi="Arial" w:cs="Arial"/>
        </w:rPr>
        <w:t xml:space="preserve"> é mostrar quem faz cada coisa, mas sim como tudo acontece. É ótimo </w:t>
      </w:r>
      <w:proofErr w:type="gramStart"/>
      <w:r w:rsidRPr="00725B6B">
        <w:rPr>
          <w:rFonts w:ascii="Arial" w:hAnsi="Arial" w:cs="Arial"/>
        </w:rPr>
        <w:t>pra</w:t>
      </w:r>
      <w:proofErr w:type="gramEnd"/>
      <w:r w:rsidRPr="00725B6B">
        <w:rPr>
          <w:rFonts w:ascii="Arial" w:hAnsi="Arial" w:cs="Arial"/>
        </w:rPr>
        <w:t xml:space="preserve"> desenhar a lógica de um caso de uso mais complexo, um processo de negócio ou até um algoritmo.</w:t>
      </w:r>
    </w:p>
    <w:p w14:paraId="28D89F45" w14:textId="75E7A397" w:rsidR="00834F4C" w:rsidRPr="00725B6B" w:rsidRDefault="00834F4C" w:rsidP="00725B6B">
      <w:pPr>
        <w:spacing w:line="240" w:lineRule="auto"/>
        <w:jc w:val="both"/>
        <w:rPr>
          <w:rFonts w:ascii="Arial" w:hAnsi="Arial" w:cs="Arial"/>
        </w:rPr>
      </w:pPr>
      <w:r w:rsidRPr="00725B6B">
        <w:rPr>
          <w:rFonts w:ascii="Arial" w:hAnsi="Arial" w:cs="Arial"/>
        </w:rPr>
        <w:t xml:space="preserve">Por exemplo: </w:t>
      </w:r>
      <w:r w:rsidRPr="00725B6B">
        <w:rPr>
          <w:rFonts w:ascii="Arial" w:hAnsi="Arial" w:cs="Arial"/>
          <w:b/>
          <w:bCs/>
        </w:rPr>
        <w:t>processo de compra online</w:t>
      </w:r>
      <w:r w:rsidRPr="00725B6B">
        <w:rPr>
          <w:rFonts w:ascii="Arial" w:hAnsi="Arial" w:cs="Arial"/>
        </w:rPr>
        <w:t>:</w:t>
      </w:r>
    </w:p>
    <w:p w14:paraId="1962D291" w14:textId="6BA78123" w:rsidR="00834F4C" w:rsidRPr="00725B6B" w:rsidRDefault="00834F4C" w:rsidP="00725B6B">
      <w:pPr>
        <w:spacing w:line="240" w:lineRule="auto"/>
        <w:jc w:val="both"/>
        <w:rPr>
          <w:rFonts w:ascii="Arial" w:hAnsi="Arial" w:cs="Arial"/>
        </w:rPr>
      </w:pPr>
      <w:r w:rsidRPr="00725B6B">
        <w:rPr>
          <w:rFonts w:ascii="Arial" w:hAnsi="Arial" w:cs="Arial"/>
        </w:rPr>
        <w:t>- Começa com o cliente colocando um item no carrinho.</w:t>
      </w:r>
    </w:p>
    <w:p w14:paraId="7F34B680" w14:textId="1219E256" w:rsidR="00834F4C" w:rsidRPr="00725B6B" w:rsidRDefault="00834F4C" w:rsidP="00725B6B">
      <w:pPr>
        <w:spacing w:line="240" w:lineRule="auto"/>
        <w:jc w:val="both"/>
        <w:rPr>
          <w:rFonts w:ascii="Arial" w:hAnsi="Arial" w:cs="Arial"/>
        </w:rPr>
      </w:pPr>
      <w:r w:rsidRPr="00725B6B">
        <w:rPr>
          <w:rFonts w:ascii="Arial" w:hAnsi="Arial" w:cs="Arial"/>
        </w:rPr>
        <w:t xml:space="preserve">- Depois, ele vai </w:t>
      </w:r>
      <w:proofErr w:type="gramStart"/>
      <w:r w:rsidRPr="00725B6B">
        <w:rPr>
          <w:rFonts w:ascii="Arial" w:hAnsi="Arial" w:cs="Arial"/>
        </w:rPr>
        <w:t>pro</w:t>
      </w:r>
      <w:proofErr w:type="gramEnd"/>
      <w:r w:rsidRPr="00725B6B">
        <w:rPr>
          <w:rFonts w:ascii="Arial" w:hAnsi="Arial" w:cs="Arial"/>
        </w:rPr>
        <w:t xml:space="preserve"> checkout.</w:t>
      </w:r>
    </w:p>
    <w:p w14:paraId="244A44B0" w14:textId="308DECE3" w:rsidR="00834F4C" w:rsidRPr="00725B6B" w:rsidRDefault="00834F4C" w:rsidP="00725B6B">
      <w:pPr>
        <w:spacing w:line="240" w:lineRule="auto"/>
        <w:jc w:val="both"/>
        <w:rPr>
          <w:rFonts w:ascii="Arial" w:hAnsi="Arial" w:cs="Arial"/>
        </w:rPr>
      </w:pPr>
      <w:r w:rsidRPr="00725B6B">
        <w:rPr>
          <w:rFonts w:ascii="Arial" w:hAnsi="Arial" w:cs="Arial"/>
        </w:rPr>
        <w:t xml:space="preserve">- Aí o sistema verifica: o cliente </w:t>
      </w:r>
      <w:proofErr w:type="gramStart"/>
      <w:r w:rsidRPr="00725B6B">
        <w:rPr>
          <w:rFonts w:ascii="Arial" w:hAnsi="Arial" w:cs="Arial"/>
        </w:rPr>
        <w:t>tá</w:t>
      </w:r>
      <w:proofErr w:type="gramEnd"/>
      <w:r w:rsidRPr="00725B6B">
        <w:rPr>
          <w:rFonts w:ascii="Arial" w:hAnsi="Arial" w:cs="Arial"/>
        </w:rPr>
        <w:t xml:space="preserve"> logado?</w:t>
      </w:r>
    </w:p>
    <w:p w14:paraId="5039D4E6" w14:textId="68BAEB28" w:rsidR="00834F4C" w:rsidRPr="00725B6B" w:rsidRDefault="00834F4C" w:rsidP="00725B6B">
      <w:pPr>
        <w:spacing w:line="240" w:lineRule="auto"/>
        <w:jc w:val="both"/>
        <w:rPr>
          <w:rFonts w:ascii="Arial" w:hAnsi="Arial" w:cs="Arial"/>
        </w:rPr>
      </w:pPr>
      <w:r w:rsidRPr="00725B6B">
        <w:rPr>
          <w:rFonts w:ascii="Arial" w:hAnsi="Arial" w:cs="Arial"/>
        </w:rPr>
        <w:t>- Se não, ele precisa preencher o login ou cadastro.</w:t>
      </w:r>
    </w:p>
    <w:p w14:paraId="55A967E6" w14:textId="4D841AD4" w:rsidR="00834F4C" w:rsidRPr="00725B6B" w:rsidRDefault="00834F4C" w:rsidP="00725B6B">
      <w:pPr>
        <w:spacing w:line="240" w:lineRule="auto"/>
        <w:jc w:val="both"/>
        <w:rPr>
          <w:rFonts w:ascii="Arial" w:hAnsi="Arial" w:cs="Arial"/>
        </w:rPr>
      </w:pPr>
      <w:r w:rsidRPr="00725B6B">
        <w:rPr>
          <w:rFonts w:ascii="Arial" w:hAnsi="Arial" w:cs="Arial"/>
        </w:rPr>
        <w:t xml:space="preserve">- Se o login der errado, volta </w:t>
      </w:r>
      <w:proofErr w:type="gramStart"/>
      <w:r w:rsidRPr="00725B6B">
        <w:rPr>
          <w:rFonts w:ascii="Arial" w:hAnsi="Arial" w:cs="Arial"/>
        </w:rPr>
        <w:t>pra</w:t>
      </w:r>
      <w:proofErr w:type="gramEnd"/>
      <w:r w:rsidRPr="00725B6B">
        <w:rPr>
          <w:rFonts w:ascii="Arial" w:hAnsi="Arial" w:cs="Arial"/>
        </w:rPr>
        <w:t xml:space="preserve"> tentar de novo.</w:t>
      </w:r>
    </w:p>
    <w:p w14:paraId="5F03D56B" w14:textId="64204EF6" w:rsidR="00834F4C" w:rsidRPr="00725B6B" w:rsidRDefault="00834F4C" w:rsidP="00725B6B">
      <w:pPr>
        <w:spacing w:line="240" w:lineRule="auto"/>
        <w:jc w:val="both"/>
        <w:rPr>
          <w:rFonts w:ascii="Arial" w:hAnsi="Arial" w:cs="Arial"/>
        </w:rPr>
      </w:pPr>
      <w:r w:rsidRPr="00725B6B">
        <w:rPr>
          <w:rFonts w:ascii="Arial" w:hAnsi="Arial" w:cs="Arial"/>
        </w:rPr>
        <w:t>- Se der certo, segue o fluxo.</w:t>
      </w:r>
    </w:p>
    <w:p w14:paraId="311F552B" w14:textId="1C6303AA" w:rsidR="00834F4C" w:rsidRPr="00725B6B" w:rsidRDefault="00834F4C" w:rsidP="00725B6B">
      <w:pPr>
        <w:spacing w:line="240" w:lineRule="auto"/>
        <w:jc w:val="both"/>
        <w:rPr>
          <w:rFonts w:ascii="Arial" w:hAnsi="Arial" w:cs="Arial"/>
        </w:rPr>
      </w:pPr>
      <w:r w:rsidRPr="00725B6B">
        <w:rPr>
          <w:rFonts w:ascii="Arial" w:hAnsi="Arial" w:cs="Arial"/>
        </w:rPr>
        <w:t>- O cliente confirma o endereço e escolhe o pagamento.</w:t>
      </w:r>
    </w:p>
    <w:p w14:paraId="1A1330A9" w14:textId="4D52F020" w:rsidR="00834F4C" w:rsidRPr="00725B6B" w:rsidRDefault="00834F4C" w:rsidP="00725B6B">
      <w:pPr>
        <w:spacing w:line="240" w:lineRule="auto"/>
        <w:jc w:val="both"/>
        <w:rPr>
          <w:rFonts w:ascii="Arial" w:hAnsi="Arial" w:cs="Arial"/>
        </w:rPr>
      </w:pPr>
      <w:r w:rsidRPr="00725B6B">
        <w:rPr>
          <w:rFonts w:ascii="Arial" w:hAnsi="Arial" w:cs="Arial"/>
        </w:rPr>
        <w:t>- O sistema processa o pagamento e verifica se foi aprovado.</w:t>
      </w:r>
    </w:p>
    <w:p w14:paraId="6D3E754B" w14:textId="0F2075BE" w:rsidR="00834F4C" w:rsidRPr="00725B6B" w:rsidRDefault="00834F4C" w:rsidP="00725B6B">
      <w:pPr>
        <w:spacing w:line="240" w:lineRule="auto"/>
        <w:jc w:val="both"/>
        <w:rPr>
          <w:rFonts w:ascii="Arial" w:hAnsi="Arial" w:cs="Arial"/>
        </w:rPr>
      </w:pPr>
      <w:r w:rsidRPr="00725B6B">
        <w:rPr>
          <w:rFonts w:ascii="Arial" w:hAnsi="Arial" w:cs="Arial"/>
        </w:rPr>
        <w:t>- Se sim, o processo se divide em duas partes ao mesmo tempo:</w:t>
      </w:r>
    </w:p>
    <w:p w14:paraId="1026BD67" w14:textId="3A3FF03B" w:rsidR="00834F4C" w:rsidRPr="00725B6B" w:rsidRDefault="00834F4C" w:rsidP="00725B6B">
      <w:pPr>
        <w:spacing w:line="240" w:lineRule="auto"/>
        <w:jc w:val="both"/>
        <w:rPr>
          <w:rFonts w:ascii="Arial" w:hAnsi="Arial" w:cs="Arial"/>
        </w:rPr>
      </w:pPr>
      <w:r w:rsidRPr="00725B6B">
        <w:rPr>
          <w:rFonts w:ascii="Arial" w:hAnsi="Arial" w:cs="Arial"/>
        </w:rPr>
        <w:t xml:space="preserve">- Manda e-mail de confirmação </w:t>
      </w:r>
      <w:proofErr w:type="gramStart"/>
      <w:r w:rsidRPr="00725B6B">
        <w:rPr>
          <w:rFonts w:ascii="Arial" w:hAnsi="Arial" w:cs="Arial"/>
        </w:rPr>
        <w:t>pro</w:t>
      </w:r>
      <w:proofErr w:type="gramEnd"/>
      <w:r w:rsidRPr="00725B6B">
        <w:rPr>
          <w:rFonts w:ascii="Arial" w:hAnsi="Arial" w:cs="Arial"/>
        </w:rPr>
        <w:t xml:space="preserve"> cliente.</w:t>
      </w:r>
    </w:p>
    <w:p w14:paraId="6DD11191" w14:textId="66976D44" w:rsidR="00834F4C" w:rsidRPr="00725B6B" w:rsidRDefault="00834F4C" w:rsidP="00725B6B">
      <w:pPr>
        <w:spacing w:line="240" w:lineRule="auto"/>
        <w:jc w:val="both"/>
        <w:rPr>
          <w:rFonts w:ascii="Arial" w:hAnsi="Arial" w:cs="Arial"/>
        </w:rPr>
      </w:pPr>
      <w:r w:rsidRPr="00725B6B">
        <w:rPr>
          <w:rFonts w:ascii="Arial" w:hAnsi="Arial" w:cs="Arial"/>
        </w:rPr>
        <w:t>- Depois junta tudo e mostra a tela de Pedido Concluído.</w:t>
      </w:r>
    </w:p>
    <w:p w14:paraId="5CF698B2" w14:textId="0291577F" w:rsidR="00834F4C" w:rsidRPr="00725B6B" w:rsidRDefault="00834F4C" w:rsidP="00725B6B">
      <w:pPr>
        <w:spacing w:line="240" w:lineRule="auto"/>
        <w:jc w:val="both"/>
        <w:rPr>
          <w:rFonts w:ascii="Arial" w:hAnsi="Arial" w:cs="Arial"/>
        </w:rPr>
      </w:pPr>
      <w:r w:rsidRPr="00725B6B">
        <w:rPr>
          <w:rFonts w:ascii="Arial" w:hAnsi="Arial" w:cs="Arial"/>
        </w:rPr>
        <w:t>- Fim do fluxo.</w:t>
      </w:r>
    </w:p>
    <w:p w14:paraId="2CDAD9D7" w14:textId="77777777" w:rsidR="00834F4C" w:rsidRPr="00725B6B" w:rsidRDefault="00834F4C" w:rsidP="00725B6B">
      <w:pPr>
        <w:spacing w:line="240" w:lineRule="auto"/>
        <w:jc w:val="both"/>
        <w:rPr>
          <w:rFonts w:ascii="Arial" w:hAnsi="Arial" w:cs="Arial"/>
        </w:rPr>
      </w:pPr>
    </w:p>
    <w:p w14:paraId="3B70E97A" w14:textId="77777777" w:rsidR="00834F4C" w:rsidRPr="00725B6B" w:rsidRDefault="00834F4C" w:rsidP="00725B6B">
      <w:pPr>
        <w:spacing w:line="240" w:lineRule="auto"/>
        <w:jc w:val="both"/>
        <w:rPr>
          <w:rFonts w:ascii="Arial" w:hAnsi="Arial" w:cs="Arial"/>
        </w:rPr>
      </w:pPr>
      <w:r w:rsidRPr="00725B6B">
        <w:rPr>
          <w:rFonts w:ascii="Arial" w:hAnsi="Arial" w:cs="Arial"/>
        </w:rPr>
        <w:t xml:space="preserve">2 - O diagrama de sequência é tipo um roteiro mostrando como as partes de um sistema conversam entre si ao longo do tempo. Enquanto o diagrama de atividade mostra o que acontece, esse aqui mostra como a comunicação rola </w:t>
      </w:r>
      <w:proofErr w:type="gramStart"/>
      <w:r w:rsidRPr="00725B6B">
        <w:rPr>
          <w:rFonts w:ascii="Arial" w:hAnsi="Arial" w:cs="Arial"/>
        </w:rPr>
        <w:t>pra</w:t>
      </w:r>
      <w:proofErr w:type="gramEnd"/>
      <w:r w:rsidRPr="00725B6B">
        <w:rPr>
          <w:rFonts w:ascii="Arial" w:hAnsi="Arial" w:cs="Arial"/>
        </w:rPr>
        <w:t xml:space="preserve"> tudo dar certo.</w:t>
      </w:r>
    </w:p>
    <w:p w14:paraId="75B9B7F2" w14:textId="77777777" w:rsidR="00834F4C" w:rsidRPr="00725B6B" w:rsidRDefault="00834F4C" w:rsidP="00725B6B">
      <w:pPr>
        <w:spacing w:line="240" w:lineRule="auto"/>
        <w:jc w:val="both"/>
        <w:rPr>
          <w:rFonts w:ascii="Arial" w:hAnsi="Arial" w:cs="Arial"/>
        </w:rPr>
      </w:pPr>
      <w:r w:rsidRPr="00725B6B">
        <w:rPr>
          <w:rFonts w:ascii="Arial" w:hAnsi="Arial" w:cs="Arial"/>
        </w:rPr>
        <w:t>Ele mostra quem são os “personagens” (os objetos ou atores) e em qual ordem as mensagens vão e voltam. O tempo vai passando de cima pra baixo, como se fosse uma linha do tempo da conversa.</w:t>
      </w:r>
    </w:p>
    <w:p w14:paraId="70D2BBD1" w14:textId="1964A75D" w:rsidR="00834F4C" w:rsidRPr="00725B6B" w:rsidRDefault="00834F4C" w:rsidP="00725B6B">
      <w:pPr>
        <w:spacing w:line="240" w:lineRule="auto"/>
        <w:jc w:val="both"/>
        <w:rPr>
          <w:rFonts w:ascii="Arial" w:hAnsi="Arial" w:cs="Arial"/>
        </w:rPr>
      </w:pPr>
      <w:r w:rsidRPr="00725B6B">
        <w:rPr>
          <w:rFonts w:ascii="Arial" w:hAnsi="Arial" w:cs="Arial"/>
        </w:rPr>
        <w:t xml:space="preserve">Por exemplo: </w:t>
      </w:r>
      <w:r w:rsidRPr="00725B6B">
        <w:rPr>
          <w:rFonts w:ascii="Arial" w:hAnsi="Arial" w:cs="Arial"/>
          <w:b/>
          <w:bCs/>
        </w:rPr>
        <w:t>saque em caixa eletrônico:</w:t>
      </w:r>
    </w:p>
    <w:p w14:paraId="5F7C3955" w14:textId="1C21C5D3" w:rsidR="00834F4C" w:rsidRPr="00725B6B" w:rsidRDefault="00834F4C" w:rsidP="00725B6B">
      <w:pPr>
        <w:spacing w:line="240" w:lineRule="auto"/>
        <w:jc w:val="both"/>
        <w:rPr>
          <w:rFonts w:ascii="Arial" w:hAnsi="Arial" w:cs="Arial"/>
        </w:rPr>
      </w:pPr>
      <w:r w:rsidRPr="00725B6B">
        <w:rPr>
          <w:rFonts w:ascii="Arial" w:hAnsi="Arial" w:cs="Arial"/>
        </w:rPr>
        <w:t xml:space="preserve">- O cliente coloca o cartão </w:t>
      </w:r>
      <w:r w:rsidRPr="00725B6B">
        <w:rPr>
          <w:rFonts w:ascii="Arial" w:eastAsia="MS Gothic" w:hAnsi="Arial" w:cs="Arial"/>
          <w:lang w:eastAsia="ja-JP"/>
        </w:rPr>
        <w:sym w:font="Wingdings" w:char="F0E0"/>
      </w:r>
      <w:r w:rsidRPr="00725B6B">
        <w:rPr>
          <w:rFonts w:ascii="Arial" w:hAnsi="Arial" w:cs="Arial"/>
        </w:rPr>
        <w:t xml:space="preserve"> o caixa recebe a ação.</w:t>
      </w:r>
    </w:p>
    <w:p w14:paraId="3BB06E2F" w14:textId="7BA9E23E" w:rsidR="00834F4C" w:rsidRPr="00725B6B" w:rsidRDefault="00834F4C" w:rsidP="00725B6B">
      <w:pPr>
        <w:spacing w:line="240" w:lineRule="auto"/>
        <w:jc w:val="both"/>
        <w:rPr>
          <w:rFonts w:ascii="Arial" w:hAnsi="Arial" w:cs="Arial"/>
        </w:rPr>
      </w:pPr>
      <w:r w:rsidRPr="00725B6B">
        <w:rPr>
          <w:rFonts w:ascii="Arial" w:hAnsi="Arial" w:cs="Arial"/>
        </w:rPr>
        <w:t xml:space="preserve">- O caixa pede a senha </w:t>
      </w:r>
      <w:proofErr w:type="gramStart"/>
      <w:r w:rsidRPr="00725B6B">
        <w:rPr>
          <w:rFonts w:ascii="Arial" w:hAnsi="Arial" w:cs="Arial"/>
        </w:rPr>
        <w:t>pro</w:t>
      </w:r>
      <w:proofErr w:type="gramEnd"/>
      <w:r w:rsidRPr="00725B6B">
        <w:rPr>
          <w:rFonts w:ascii="Arial" w:hAnsi="Arial" w:cs="Arial"/>
        </w:rPr>
        <w:t xml:space="preserve"> cliente.</w:t>
      </w:r>
    </w:p>
    <w:p w14:paraId="7A7FE806" w14:textId="218EB6B1" w:rsidR="00834F4C" w:rsidRPr="00725B6B" w:rsidRDefault="00834F4C" w:rsidP="00725B6B">
      <w:pPr>
        <w:spacing w:line="240" w:lineRule="auto"/>
        <w:jc w:val="both"/>
        <w:rPr>
          <w:rFonts w:ascii="Arial" w:hAnsi="Arial" w:cs="Arial"/>
        </w:rPr>
      </w:pPr>
      <w:r w:rsidRPr="00725B6B">
        <w:rPr>
          <w:rFonts w:ascii="Arial" w:hAnsi="Arial" w:cs="Arial"/>
        </w:rPr>
        <w:t>- O cliente digita a senha e aperta em confirmar.</w:t>
      </w:r>
    </w:p>
    <w:p w14:paraId="17F51E0D" w14:textId="4F564F07" w:rsidR="00834F4C" w:rsidRPr="00725B6B" w:rsidRDefault="00834F4C" w:rsidP="00725B6B">
      <w:pPr>
        <w:spacing w:line="240" w:lineRule="auto"/>
        <w:jc w:val="both"/>
        <w:rPr>
          <w:rFonts w:ascii="Arial" w:hAnsi="Arial" w:cs="Arial"/>
        </w:rPr>
      </w:pPr>
      <w:r w:rsidRPr="00725B6B">
        <w:rPr>
          <w:rFonts w:ascii="Arial" w:hAnsi="Arial" w:cs="Arial"/>
        </w:rPr>
        <w:t xml:space="preserve">- O caixa manda esses dados </w:t>
      </w:r>
      <w:proofErr w:type="gramStart"/>
      <w:r w:rsidRPr="00725B6B">
        <w:rPr>
          <w:rFonts w:ascii="Arial" w:hAnsi="Arial" w:cs="Arial"/>
        </w:rPr>
        <w:t>pro</w:t>
      </w:r>
      <w:proofErr w:type="gramEnd"/>
      <w:r w:rsidRPr="00725B6B">
        <w:rPr>
          <w:rFonts w:ascii="Arial" w:hAnsi="Arial" w:cs="Arial"/>
        </w:rPr>
        <w:t xml:space="preserve"> banco </w:t>
      </w:r>
      <w:proofErr w:type="gramStart"/>
      <w:r w:rsidRPr="00725B6B">
        <w:rPr>
          <w:rFonts w:ascii="Arial" w:hAnsi="Arial" w:cs="Arial"/>
        </w:rPr>
        <w:t>pra</w:t>
      </w:r>
      <w:proofErr w:type="gramEnd"/>
      <w:r w:rsidRPr="00725B6B">
        <w:rPr>
          <w:rFonts w:ascii="Arial" w:hAnsi="Arial" w:cs="Arial"/>
        </w:rPr>
        <w:t xml:space="preserve"> validar.</w:t>
      </w:r>
    </w:p>
    <w:p w14:paraId="318E938B" w14:textId="726061E9" w:rsidR="00834F4C" w:rsidRPr="00725B6B" w:rsidRDefault="00834F4C" w:rsidP="00725B6B">
      <w:pPr>
        <w:spacing w:line="240" w:lineRule="auto"/>
        <w:jc w:val="both"/>
        <w:rPr>
          <w:rFonts w:ascii="Arial" w:hAnsi="Arial" w:cs="Arial"/>
        </w:rPr>
      </w:pPr>
      <w:r w:rsidRPr="00725B6B">
        <w:rPr>
          <w:rFonts w:ascii="Arial" w:hAnsi="Arial" w:cs="Arial"/>
        </w:rPr>
        <w:t xml:space="preserve">- O banco confere e responde dizendo que a senha </w:t>
      </w:r>
      <w:proofErr w:type="gramStart"/>
      <w:r w:rsidRPr="00725B6B">
        <w:rPr>
          <w:rFonts w:ascii="Arial" w:hAnsi="Arial" w:cs="Arial"/>
        </w:rPr>
        <w:t>tá</w:t>
      </w:r>
      <w:proofErr w:type="gramEnd"/>
      <w:r w:rsidRPr="00725B6B">
        <w:rPr>
          <w:rFonts w:ascii="Arial" w:hAnsi="Arial" w:cs="Arial"/>
        </w:rPr>
        <w:t xml:space="preserve"> ok.</w:t>
      </w:r>
    </w:p>
    <w:p w14:paraId="45BF0586" w14:textId="6AA09856" w:rsidR="00834F4C" w:rsidRPr="00725B6B" w:rsidRDefault="00834F4C" w:rsidP="00725B6B">
      <w:pPr>
        <w:spacing w:line="240" w:lineRule="auto"/>
        <w:jc w:val="both"/>
        <w:rPr>
          <w:rFonts w:ascii="Arial" w:hAnsi="Arial" w:cs="Arial"/>
        </w:rPr>
      </w:pPr>
      <w:r w:rsidRPr="00725B6B">
        <w:rPr>
          <w:rFonts w:ascii="Arial" w:hAnsi="Arial" w:cs="Arial"/>
        </w:rPr>
        <w:t xml:space="preserve">- O caixa então pede o valor </w:t>
      </w:r>
      <w:proofErr w:type="gramStart"/>
      <w:r w:rsidRPr="00725B6B">
        <w:rPr>
          <w:rFonts w:ascii="Arial" w:hAnsi="Arial" w:cs="Arial"/>
        </w:rPr>
        <w:t>pro</w:t>
      </w:r>
      <w:proofErr w:type="gramEnd"/>
      <w:r w:rsidRPr="00725B6B">
        <w:rPr>
          <w:rFonts w:ascii="Arial" w:hAnsi="Arial" w:cs="Arial"/>
        </w:rPr>
        <w:t xml:space="preserve"> cliente.</w:t>
      </w:r>
    </w:p>
    <w:p w14:paraId="4C43D134" w14:textId="7BF9B0E9" w:rsidR="00834F4C" w:rsidRPr="00725B6B" w:rsidRDefault="00834F4C" w:rsidP="00725B6B">
      <w:pPr>
        <w:spacing w:line="240" w:lineRule="auto"/>
        <w:jc w:val="both"/>
        <w:rPr>
          <w:rFonts w:ascii="Arial" w:hAnsi="Arial" w:cs="Arial"/>
        </w:rPr>
      </w:pPr>
      <w:r w:rsidRPr="00725B6B">
        <w:rPr>
          <w:rFonts w:ascii="Arial" w:hAnsi="Arial" w:cs="Arial"/>
        </w:rPr>
        <w:lastRenderedPageBreak/>
        <w:t>- O cliente informa o quanto quer sacar.</w:t>
      </w:r>
    </w:p>
    <w:p w14:paraId="60BD8477" w14:textId="14865D04" w:rsidR="00834F4C" w:rsidRPr="00725B6B" w:rsidRDefault="00834F4C" w:rsidP="00725B6B">
      <w:pPr>
        <w:spacing w:line="240" w:lineRule="auto"/>
        <w:jc w:val="both"/>
        <w:rPr>
          <w:rFonts w:ascii="Arial" w:hAnsi="Arial" w:cs="Arial"/>
        </w:rPr>
      </w:pPr>
      <w:r w:rsidRPr="00725B6B">
        <w:rPr>
          <w:rFonts w:ascii="Arial" w:hAnsi="Arial" w:cs="Arial"/>
        </w:rPr>
        <w:t xml:space="preserve">- O caixa avisa o banco </w:t>
      </w:r>
      <w:proofErr w:type="gramStart"/>
      <w:r w:rsidRPr="00725B6B">
        <w:rPr>
          <w:rFonts w:ascii="Arial" w:hAnsi="Arial" w:cs="Arial"/>
        </w:rPr>
        <w:t>pra</w:t>
      </w:r>
      <w:proofErr w:type="gramEnd"/>
      <w:r w:rsidRPr="00725B6B">
        <w:rPr>
          <w:rFonts w:ascii="Arial" w:hAnsi="Arial" w:cs="Arial"/>
        </w:rPr>
        <w:t xml:space="preserve"> debitar aquele valor.</w:t>
      </w:r>
    </w:p>
    <w:p w14:paraId="618FBB7F" w14:textId="1C46F3B2" w:rsidR="00834F4C" w:rsidRPr="00725B6B" w:rsidRDefault="00834F4C" w:rsidP="00725B6B">
      <w:pPr>
        <w:spacing w:line="240" w:lineRule="auto"/>
        <w:jc w:val="both"/>
        <w:rPr>
          <w:rFonts w:ascii="Arial" w:hAnsi="Arial" w:cs="Arial"/>
        </w:rPr>
      </w:pPr>
      <w:r w:rsidRPr="00725B6B">
        <w:rPr>
          <w:rFonts w:ascii="Arial" w:hAnsi="Arial" w:cs="Arial"/>
        </w:rPr>
        <w:t xml:space="preserve">- O banco faz o débito e confirma que </w:t>
      </w:r>
      <w:proofErr w:type="gramStart"/>
      <w:r w:rsidRPr="00725B6B">
        <w:rPr>
          <w:rFonts w:ascii="Arial" w:hAnsi="Arial" w:cs="Arial"/>
        </w:rPr>
        <w:t>tá</w:t>
      </w:r>
      <w:proofErr w:type="gramEnd"/>
      <w:r w:rsidRPr="00725B6B">
        <w:rPr>
          <w:rFonts w:ascii="Arial" w:hAnsi="Arial" w:cs="Arial"/>
        </w:rPr>
        <w:t xml:space="preserve"> tudo certo.</w:t>
      </w:r>
    </w:p>
    <w:p w14:paraId="6218D10D" w14:textId="0488CCD9" w:rsidR="00834F4C" w:rsidRPr="00725B6B" w:rsidRDefault="00834F4C" w:rsidP="00725B6B">
      <w:pPr>
        <w:spacing w:line="240" w:lineRule="auto"/>
        <w:jc w:val="both"/>
        <w:rPr>
          <w:rFonts w:ascii="Arial" w:hAnsi="Arial" w:cs="Arial"/>
        </w:rPr>
      </w:pPr>
      <w:r w:rsidRPr="00725B6B">
        <w:rPr>
          <w:rFonts w:ascii="Arial" w:hAnsi="Arial" w:cs="Arial"/>
        </w:rPr>
        <w:t xml:space="preserve">- Por fim, o caixa libera o dinheiro </w:t>
      </w:r>
      <w:proofErr w:type="gramStart"/>
      <w:r w:rsidRPr="00725B6B">
        <w:rPr>
          <w:rFonts w:ascii="Arial" w:hAnsi="Arial" w:cs="Arial"/>
        </w:rPr>
        <w:t>pro</w:t>
      </w:r>
      <w:proofErr w:type="gramEnd"/>
      <w:r w:rsidRPr="00725B6B">
        <w:rPr>
          <w:rFonts w:ascii="Arial" w:hAnsi="Arial" w:cs="Arial"/>
        </w:rPr>
        <w:t xml:space="preserve"> cliente.</w:t>
      </w:r>
    </w:p>
    <w:p w14:paraId="6D18B85C" w14:textId="77777777" w:rsidR="00834F4C" w:rsidRPr="00725B6B" w:rsidRDefault="00834F4C" w:rsidP="00725B6B">
      <w:pPr>
        <w:spacing w:line="240" w:lineRule="auto"/>
        <w:jc w:val="both"/>
        <w:rPr>
          <w:rFonts w:ascii="Arial" w:hAnsi="Arial" w:cs="Arial"/>
        </w:rPr>
      </w:pPr>
      <w:r w:rsidRPr="00725B6B">
        <w:rPr>
          <w:rFonts w:ascii="Arial" w:hAnsi="Arial" w:cs="Arial"/>
        </w:rPr>
        <w:t xml:space="preserve">É basicamente a troca de mensagens entre os envolvidos, mostrando o passo a passo da comunicação </w:t>
      </w:r>
      <w:proofErr w:type="gramStart"/>
      <w:r w:rsidRPr="00725B6B">
        <w:rPr>
          <w:rFonts w:ascii="Arial" w:hAnsi="Arial" w:cs="Arial"/>
        </w:rPr>
        <w:t>pra</w:t>
      </w:r>
      <w:proofErr w:type="gramEnd"/>
      <w:r w:rsidRPr="00725B6B">
        <w:rPr>
          <w:rFonts w:ascii="Arial" w:hAnsi="Arial" w:cs="Arial"/>
        </w:rPr>
        <w:t xml:space="preserve"> que a ação aconteça direitinho.</w:t>
      </w:r>
    </w:p>
    <w:p w14:paraId="2C4B8B7A" w14:textId="68659D0D" w:rsidR="0092663D" w:rsidRPr="00725B6B" w:rsidRDefault="0092663D" w:rsidP="00725B6B">
      <w:pPr>
        <w:spacing w:line="240" w:lineRule="auto"/>
        <w:jc w:val="both"/>
        <w:rPr>
          <w:rFonts w:ascii="Arial" w:hAnsi="Arial" w:cs="Arial"/>
        </w:rPr>
      </w:pPr>
    </w:p>
    <w:p w14:paraId="4CC8FA96" w14:textId="68AE61F5" w:rsidR="00031E1A" w:rsidRPr="00725B6B" w:rsidRDefault="00031E1A" w:rsidP="00725B6B">
      <w:pPr>
        <w:spacing w:line="240" w:lineRule="auto"/>
        <w:jc w:val="both"/>
        <w:rPr>
          <w:rFonts w:ascii="Arial" w:hAnsi="Arial" w:cs="Arial"/>
        </w:rPr>
      </w:pPr>
      <w:r w:rsidRPr="00725B6B">
        <w:rPr>
          <w:rFonts w:ascii="Arial" w:hAnsi="Arial" w:cs="Arial"/>
        </w:rPr>
        <w:t>Referencias:</w:t>
      </w:r>
      <w:r w:rsidRPr="00725B6B">
        <w:rPr>
          <w:rFonts w:ascii="Arial" w:hAnsi="Arial" w:cs="Arial"/>
        </w:rPr>
        <w:br/>
      </w:r>
      <w:r w:rsidRPr="00725B6B">
        <w:rPr>
          <w:rFonts w:ascii="Arial" w:hAnsi="Arial" w:cs="Arial"/>
        </w:rPr>
        <w:br/>
        <w:t xml:space="preserve">LARMAN, Craig. </w:t>
      </w:r>
      <w:r w:rsidRPr="00725B6B">
        <w:rPr>
          <w:rFonts w:ascii="Arial" w:hAnsi="Arial" w:cs="Arial"/>
          <w:b/>
          <w:bCs/>
        </w:rPr>
        <w:t>Utilizando UML e Padrões</w:t>
      </w:r>
      <w:r w:rsidRPr="00725B6B">
        <w:rPr>
          <w:rFonts w:ascii="Arial" w:hAnsi="Arial" w:cs="Arial"/>
        </w:rPr>
        <w:t>: Uma Introdução à Análise e ao Design Orientados a Objetos e ao Processo Unificado. 3. ed. Porto Alegre: Bookman, 2007. (</w:t>
      </w:r>
      <w:hyperlink r:id="rId7" w:history="1">
        <w:r w:rsidRPr="00725B6B">
          <w:rPr>
            <w:rStyle w:val="Hyperlink"/>
            <w:rFonts w:ascii="Arial" w:hAnsi="Arial" w:cs="Arial"/>
          </w:rPr>
          <w:t>https://www.kufunda.net/publicdocs/Utilizando%20UML%20e%20padr%C3%B5es%20(Craig%20Larman).pdf</w:t>
        </w:r>
      </w:hyperlink>
      <w:r w:rsidRPr="00725B6B">
        <w:rPr>
          <w:rFonts w:ascii="Arial" w:hAnsi="Arial" w:cs="Arial"/>
        </w:rPr>
        <w:t xml:space="preserve"> )</w:t>
      </w:r>
    </w:p>
    <w:p w14:paraId="25ED3F71" w14:textId="77777777" w:rsidR="00031E1A" w:rsidRPr="00725B6B" w:rsidRDefault="00031E1A" w:rsidP="00725B6B">
      <w:pPr>
        <w:spacing w:line="240" w:lineRule="auto"/>
        <w:jc w:val="both"/>
        <w:rPr>
          <w:rFonts w:ascii="Arial" w:hAnsi="Arial" w:cs="Arial"/>
        </w:rPr>
      </w:pPr>
    </w:p>
    <w:p w14:paraId="2C3E5738" w14:textId="21B82BAF" w:rsidR="00031E1A" w:rsidRPr="00725B6B" w:rsidRDefault="00031E1A" w:rsidP="00725B6B">
      <w:pPr>
        <w:spacing w:line="240" w:lineRule="auto"/>
        <w:jc w:val="both"/>
        <w:rPr>
          <w:rFonts w:ascii="Arial" w:hAnsi="Arial" w:cs="Arial"/>
        </w:rPr>
      </w:pPr>
      <w:r w:rsidRPr="00725B6B">
        <w:rPr>
          <w:rFonts w:ascii="Arial" w:hAnsi="Arial" w:cs="Arial"/>
        </w:rPr>
        <w:t xml:space="preserve">FOWLER, Martin. </w:t>
      </w:r>
      <w:r w:rsidRPr="00725B6B">
        <w:rPr>
          <w:rFonts w:ascii="Arial" w:hAnsi="Arial" w:cs="Arial"/>
          <w:b/>
          <w:bCs/>
        </w:rPr>
        <w:t>UML Essencial</w:t>
      </w:r>
      <w:r w:rsidRPr="00725B6B">
        <w:rPr>
          <w:rFonts w:ascii="Arial" w:hAnsi="Arial" w:cs="Arial"/>
        </w:rPr>
        <w:t>: Um Breve Guia para a Linguagem-Padrão de Modelagem de Objetos. 3. ed. Porto Alegre: Bookman, 2005.</w:t>
      </w:r>
      <w:r w:rsidRPr="00725B6B">
        <w:rPr>
          <w:rFonts w:ascii="Arial" w:hAnsi="Arial" w:cs="Arial"/>
        </w:rPr>
        <w:br/>
        <w:t>(</w:t>
      </w:r>
      <w:hyperlink r:id="rId8" w:history="1">
        <w:r w:rsidRPr="00725B6B">
          <w:rPr>
            <w:rStyle w:val="Hyperlink"/>
            <w:rFonts w:ascii="Arial" w:hAnsi="Arial" w:cs="Arial"/>
          </w:rPr>
          <w:t>https://www.kufunda.net/publicdocs/UML%20Essencial%20(Martin%20Fowler).pdf</w:t>
        </w:r>
      </w:hyperlink>
      <w:r w:rsidRPr="00725B6B">
        <w:rPr>
          <w:rFonts w:ascii="Arial" w:hAnsi="Arial" w:cs="Arial"/>
        </w:rPr>
        <w:t xml:space="preserve"> )</w:t>
      </w:r>
    </w:p>
    <w:sectPr w:rsidR="00031E1A" w:rsidRPr="00725B6B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3539E" w14:textId="77777777" w:rsidR="006F0BCD" w:rsidRDefault="006F0BCD" w:rsidP="00834F4C">
      <w:pPr>
        <w:spacing w:after="0" w:line="240" w:lineRule="auto"/>
      </w:pPr>
      <w:r>
        <w:separator/>
      </w:r>
    </w:p>
  </w:endnote>
  <w:endnote w:type="continuationSeparator" w:id="0">
    <w:p w14:paraId="67791E70" w14:textId="77777777" w:rsidR="006F0BCD" w:rsidRDefault="006F0BCD" w:rsidP="00834F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EC4FA" w14:textId="77777777" w:rsidR="006F0BCD" w:rsidRDefault="006F0BCD" w:rsidP="00834F4C">
      <w:pPr>
        <w:spacing w:after="0" w:line="240" w:lineRule="auto"/>
      </w:pPr>
      <w:r>
        <w:separator/>
      </w:r>
    </w:p>
  </w:footnote>
  <w:footnote w:type="continuationSeparator" w:id="0">
    <w:p w14:paraId="4DA4B381" w14:textId="77777777" w:rsidR="006F0BCD" w:rsidRDefault="006F0BCD" w:rsidP="00834F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36AE4" w14:textId="0935EB2A" w:rsidR="00834F4C" w:rsidRDefault="00834F4C">
    <w:pPr>
      <w:pStyle w:val="Cabealho"/>
    </w:pPr>
    <w:r>
      <w:t>Cristyan das Neves Silva</w:t>
    </w:r>
    <w:r>
      <w:br/>
      <w:t>ADS 2025.1</w:t>
    </w:r>
    <w:r>
      <w:br/>
      <w:t>08/11/2025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07F70"/>
    <w:multiLevelType w:val="multilevel"/>
    <w:tmpl w:val="92FC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A9654F"/>
    <w:multiLevelType w:val="multilevel"/>
    <w:tmpl w:val="944C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0076654">
    <w:abstractNumId w:val="0"/>
  </w:num>
  <w:num w:numId="2" w16cid:durableId="3311023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F4C"/>
    <w:rsid w:val="00031E1A"/>
    <w:rsid w:val="000347A1"/>
    <w:rsid w:val="001173B5"/>
    <w:rsid w:val="001721B2"/>
    <w:rsid w:val="00260621"/>
    <w:rsid w:val="006F0BCD"/>
    <w:rsid w:val="00725B6B"/>
    <w:rsid w:val="00834F4C"/>
    <w:rsid w:val="0092663D"/>
    <w:rsid w:val="00BB6A4A"/>
    <w:rsid w:val="00BD352E"/>
    <w:rsid w:val="00E031B3"/>
    <w:rsid w:val="00EE5DE4"/>
    <w:rsid w:val="00F72DA2"/>
    <w:rsid w:val="00FA2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9BD9A"/>
  <w15:chartTrackingRefBased/>
  <w15:docId w15:val="{76F7C509-18EC-4AB4-B0AA-5AE16934B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rsid w:val="0092663D"/>
    <w:pPr>
      <w:keepNext/>
      <w:keepLines/>
      <w:spacing w:before="480" w:after="120" w:line="276" w:lineRule="auto"/>
      <w:outlineLvl w:val="0"/>
    </w:pPr>
    <w:rPr>
      <w:rFonts w:ascii="Arial" w:eastAsia="Arial" w:hAnsi="Arial" w:cs="Arial"/>
      <w:b/>
      <w:kern w:val="0"/>
      <w:szCs w:val="48"/>
      <w:lang w:eastAsia="pt-BR"/>
      <w14:ligatures w14:val="none"/>
    </w:rPr>
  </w:style>
  <w:style w:type="paragraph" w:styleId="Ttulo2">
    <w:name w:val="heading 2"/>
    <w:basedOn w:val="Normal"/>
    <w:next w:val="Normal"/>
    <w:link w:val="Ttulo2Char"/>
    <w:autoRedefine/>
    <w:uiPriority w:val="9"/>
    <w:semiHidden/>
    <w:unhideWhenUsed/>
    <w:qFormat/>
    <w:rsid w:val="0092663D"/>
    <w:pPr>
      <w:keepNext/>
      <w:keepLines/>
      <w:spacing w:before="360" w:after="80" w:line="276" w:lineRule="auto"/>
      <w:outlineLvl w:val="1"/>
    </w:pPr>
    <w:rPr>
      <w:rFonts w:ascii="Arial" w:eastAsia="Arial" w:hAnsi="Arial" w:cs="Arial"/>
      <w:kern w:val="0"/>
      <w:szCs w:val="36"/>
      <w:lang w:eastAsia="pt-BR"/>
      <w14:ligatures w14:val="non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34F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34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34F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34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34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34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34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2663D"/>
    <w:rPr>
      <w:rFonts w:ascii="Arial" w:eastAsia="Arial" w:hAnsi="Arial" w:cs="Arial"/>
      <w:b/>
      <w:kern w:val="0"/>
      <w:szCs w:val="48"/>
      <w:lang w:eastAsia="pt-BR"/>
      <w14:ligatures w14:val="none"/>
    </w:rPr>
  </w:style>
  <w:style w:type="paragraph" w:styleId="Subttulo">
    <w:name w:val="Subtitle"/>
    <w:basedOn w:val="Normal"/>
    <w:next w:val="Normal"/>
    <w:link w:val="SubttuloChar"/>
    <w:autoRedefine/>
    <w:uiPriority w:val="11"/>
    <w:qFormat/>
    <w:rsid w:val="0092663D"/>
    <w:pPr>
      <w:keepNext/>
      <w:keepLines/>
      <w:spacing w:before="360" w:after="80" w:line="276" w:lineRule="auto"/>
    </w:pPr>
    <w:rPr>
      <w:rFonts w:ascii="Arial" w:eastAsia="Georgia" w:hAnsi="Arial" w:cs="Georgia"/>
      <w:b/>
      <w:kern w:val="0"/>
      <w:szCs w:val="48"/>
      <w:lang w:eastAsia="pt-BR"/>
      <w14:ligatures w14:val="none"/>
    </w:rPr>
  </w:style>
  <w:style w:type="character" w:customStyle="1" w:styleId="SubttuloChar">
    <w:name w:val="Subtítulo Char"/>
    <w:basedOn w:val="Fontepargpadro"/>
    <w:link w:val="Subttulo"/>
    <w:uiPriority w:val="11"/>
    <w:rsid w:val="0092663D"/>
    <w:rPr>
      <w:rFonts w:ascii="Arial" w:eastAsia="Georgia" w:hAnsi="Arial" w:cs="Georgia"/>
      <w:b/>
      <w:kern w:val="0"/>
      <w:szCs w:val="48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2663D"/>
    <w:rPr>
      <w:rFonts w:ascii="Arial" w:eastAsia="Arial" w:hAnsi="Arial" w:cs="Arial"/>
      <w:kern w:val="0"/>
      <w:szCs w:val="36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34F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34F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34F4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34F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34F4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34F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34F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34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34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itao">
    <w:name w:val="Quote"/>
    <w:basedOn w:val="Normal"/>
    <w:next w:val="Normal"/>
    <w:link w:val="CitaoChar"/>
    <w:uiPriority w:val="29"/>
    <w:qFormat/>
    <w:rsid w:val="00834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34F4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34F4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34F4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34F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34F4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34F4C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34F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34F4C"/>
  </w:style>
  <w:style w:type="paragraph" w:styleId="Rodap">
    <w:name w:val="footer"/>
    <w:basedOn w:val="Normal"/>
    <w:link w:val="RodapChar"/>
    <w:uiPriority w:val="99"/>
    <w:unhideWhenUsed/>
    <w:rsid w:val="00834F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34F4C"/>
  </w:style>
  <w:style w:type="paragraph" w:styleId="NormalWeb">
    <w:name w:val="Normal (Web)"/>
    <w:basedOn w:val="Normal"/>
    <w:uiPriority w:val="99"/>
    <w:semiHidden/>
    <w:unhideWhenUsed/>
    <w:rsid w:val="00834F4C"/>
    <w:rPr>
      <w:rFonts w:ascii="Times New Roman" w:hAnsi="Times New Roman" w:cs="Times New Roman"/>
    </w:rPr>
  </w:style>
  <w:style w:type="character" w:styleId="Hyperlink">
    <w:name w:val="Hyperlink"/>
    <w:basedOn w:val="Fontepargpadro"/>
    <w:uiPriority w:val="99"/>
    <w:unhideWhenUsed/>
    <w:rsid w:val="00031E1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31E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ufunda.net/publicdocs/UML%20Essencial%20(Martin%20Fowler)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ufunda.net/publicdocs/Utilizando%20UML%20e%20padr%C3%B5es%20(Craig%20Larman)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437</Words>
  <Characters>2361</Characters>
  <Application>Microsoft Office Word</Application>
  <DocSecurity>0</DocSecurity>
  <Lines>19</Lines>
  <Paragraphs>5</Paragraphs>
  <ScaleCrop>false</ScaleCrop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Cristyan Bitbar</dc:creator>
  <cp:keywords/>
  <dc:description/>
  <cp:lastModifiedBy>Cristyan Bitbar</cp:lastModifiedBy>
  <cp:revision>3</cp:revision>
  <cp:lastPrinted>2025-11-08T16:47:00Z</cp:lastPrinted>
  <dcterms:created xsi:type="dcterms:W3CDTF">2025-11-08T16:48:00Z</dcterms:created>
  <dcterms:modified xsi:type="dcterms:W3CDTF">2025-11-08T16:49:00Z</dcterms:modified>
</cp:coreProperties>
</file>