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8F6" w:rsidRPr="006D6556" w:rsidRDefault="007608F6" w:rsidP="007608F6">
      <w:pPr>
        <w:pStyle w:val="ListParagraph"/>
        <w:numPr>
          <w:ilvl w:val="0"/>
          <w:numId w:val="1"/>
        </w:numPr>
        <w:rPr>
          <w:b/>
        </w:rPr>
      </w:pPr>
      <w:r w:rsidRPr="006D6556">
        <w:rPr>
          <w:b/>
        </w:rPr>
        <w:t xml:space="preserve">Create new database </w:t>
      </w:r>
    </w:p>
    <w:p w:rsidR="00E05439" w:rsidRDefault="007608F6">
      <w:r>
        <w:rPr>
          <w:noProof/>
        </w:rPr>
        <w:drawing>
          <wp:inline distT="0" distB="0" distL="0" distR="0">
            <wp:extent cx="329565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581025"/>
                    </a:xfrm>
                    <a:prstGeom prst="rect">
                      <a:avLst/>
                    </a:prstGeom>
                    <a:noFill/>
                    <a:ln>
                      <a:noFill/>
                    </a:ln>
                  </pic:spPr>
                </pic:pic>
              </a:graphicData>
            </a:graphic>
          </wp:inline>
        </w:drawing>
      </w:r>
    </w:p>
    <w:p w:rsidR="007608F6" w:rsidRPr="006D6556" w:rsidRDefault="007608F6" w:rsidP="007608F6">
      <w:pPr>
        <w:pStyle w:val="ListParagraph"/>
        <w:numPr>
          <w:ilvl w:val="0"/>
          <w:numId w:val="1"/>
        </w:numPr>
        <w:rPr>
          <w:b/>
        </w:rPr>
      </w:pPr>
      <w:r w:rsidRPr="006D6556">
        <w:rPr>
          <w:b/>
        </w:rPr>
        <w:t>Show Database</w:t>
      </w:r>
    </w:p>
    <w:p w:rsidR="007608F6" w:rsidRDefault="007608F6" w:rsidP="007608F6">
      <w:pPr>
        <w:ind w:left="360"/>
      </w:pPr>
      <w:r>
        <w:rPr>
          <w:noProof/>
        </w:rPr>
        <w:drawing>
          <wp:inline distT="0" distB="0" distL="0" distR="0">
            <wp:extent cx="2962275" cy="1924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1924050"/>
                    </a:xfrm>
                    <a:prstGeom prst="rect">
                      <a:avLst/>
                    </a:prstGeom>
                    <a:noFill/>
                    <a:ln>
                      <a:noFill/>
                    </a:ln>
                  </pic:spPr>
                </pic:pic>
              </a:graphicData>
            </a:graphic>
          </wp:inline>
        </w:drawing>
      </w:r>
    </w:p>
    <w:p w:rsidR="007608F6" w:rsidRPr="006D6556" w:rsidRDefault="007608F6" w:rsidP="007608F6">
      <w:pPr>
        <w:pStyle w:val="ListParagraph"/>
        <w:numPr>
          <w:ilvl w:val="0"/>
          <w:numId w:val="1"/>
        </w:numPr>
        <w:rPr>
          <w:b/>
        </w:rPr>
      </w:pPr>
      <w:r w:rsidRPr="006D6556">
        <w:rPr>
          <w:b/>
        </w:rPr>
        <w:t>Create Tabel in database library</w:t>
      </w:r>
    </w:p>
    <w:p w:rsidR="007608F6" w:rsidRDefault="007608F6" w:rsidP="007608F6">
      <w:pPr>
        <w:ind w:left="360"/>
      </w:pPr>
      <w:r>
        <w:rPr>
          <w:noProof/>
        </w:rPr>
        <w:drawing>
          <wp:inline distT="0" distB="0" distL="0" distR="0">
            <wp:extent cx="6360160" cy="914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9341" cy="915720"/>
                    </a:xfrm>
                    <a:prstGeom prst="rect">
                      <a:avLst/>
                    </a:prstGeom>
                    <a:noFill/>
                    <a:ln>
                      <a:noFill/>
                    </a:ln>
                  </pic:spPr>
                </pic:pic>
              </a:graphicData>
            </a:graphic>
          </wp:inline>
        </w:drawing>
      </w:r>
      <w:r>
        <w:rPr>
          <w:noProof/>
        </w:rPr>
        <w:drawing>
          <wp:inline distT="0" distB="0" distL="0" distR="0">
            <wp:extent cx="6344037"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1448" cy="528734"/>
                    </a:xfrm>
                    <a:prstGeom prst="rect">
                      <a:avLst/>
                    </a:prstGeom>
                    <a:noFill/>
                    <a:ln>
                      <a:noFill/>
                    </a:ln>
                  </pic:spPr>
                </pic:pic>
              </a:graphicData>
            </a:graphic>
          </wp:inline>
        </w:drawing>
      </w:r>
    </w:p>
    <w:p w:rsidR="007608F6" w:rsidRPr="006D6556" w:rsidRDefault="007608F6" w:rsidP="007608F6">
      <w:pPr>
        <w:pStyle w:val="ListParagraph"/>
        <w:numPr>
          <w:ilvl w:val="0"/>
          <w:numId w:val="1"/>
        </w:numPr>
        <w:rPr>
          <w:b/>
        </w:rPr>
      </w:pPr>
      <w:r w:rsidRPr="006D6556">
        <w:rPr>
          <w:b/>
        </w:rPr>
        <w:t xml:space="preserve">Inserting data Into table </w:t>
      </w:r>
    </w:p>
    <w:p w:rsidR="007608F6" w:rsidRDefault="007608F6" w:rsidP="007608F6">
      <w:pPr>
        <w:ind w:left="360"/>
      </w:pPr>
      <w:r>
        <w:rPr>
          <w:noProof/>
        </w:rPr>
        <w:drawing>
          <wp:inline distT="0" distB="0" distL="0" distR="0">
            <wp:extent cx="5724525" cy="141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419225"/>
                    </a:xfrm>
                    <a:prstGeom prst="rect">
                      <a:avLst/>
                    </a:prstGeom>
                    <a:noFill/>
                    <a:ln>
                      <a:noFill/>
                    </a:ln>
                  </pic:spPr>
                </pic:pic>
              </a:graphicData>
            </a:graphic>
          </wp:inline>
        </w:drawing>
      </w:r>
    </w:p>
    <w:p w:rsidR="009668AC" w:rsidRPr="006D6556" w:rsidRDefault="009668AC" w:rsidP="007608F6">
      <w:pPr>
        <w:pStyle w:val="ListParagraph"/>
        <w:numPr>
          <w:ilvl w:val="0"/>
          <w:numId w:val="1"/>
        </w:numPr>
        <w:rPr>
          <w:rFonts w:asciiTheme="majorHAnsi" w:hAnsiTheme="majorHAnsi" w:cstheme="majorHAnsi"/>
          <w:b/>
          <w:sz w:val="24"/>
        </w:rPr>
      </w:pPr>
      <w:r w:rsidRPr="006D6556">
        <w:rPr>
          <w:rFonts w:asciiTheme="majorHAnsi" w:hAnsiTheme="majorHAnsi" w:cstheme="majorHAnsi"/>
          <w:b/>
          <w:sz w:val="24"/>
        </w:rPr>
        <w:t>INNER JOIN</w:t>
      </w:r>
    </w:p>
    <w:p w:rsidR="007608F6" w:rsidRPr="009668AC" w:rsidRDefault="007608F6" w:rsidP="009668AC">
      <w:pPr>
        <w:ind w:left="360"/>
        <w:rPr>
          <w:rFonts w:asciiTheme="majorHAnsi" w:hAnsiTheme="majorHAnsi" w:cstheme="majorHAnsi"/>
          <w:sz w:val="24"/>
        </w:rPr>
      </w:pPr>
      <w:r w:rsidRPr="009668AC">
        <w:rPr>
          <w:rFonts w:asciiTheme="majorHAnsi" w:hAnsiTheme="majorHAnsi" w:cstheme="majorHAnsi"/>
          <w:color w:val="000000"/>
          <w:sz w:val="24"/>
          <w:szCs w:val="23"/>
          <w:shd w:val="clear" w:color="auto" w:fill="FFFFFF"/>
        </w:rPr>
        <w:t>The INNER JOIN keyword selects records that have matching values in both tables.</w:t>
      </w:r>
    </w:p>
    <w:p w:rsidR="009668AC" w:rsidRDefault="009668AC" w:rsidP="009668AC">
      <w:pPr>
        <w:ind w:left="360"/>
        <w:rPr>
          <w:rFonts w:asciiTheme="majorHAnsi" w:hAnsiTheme="majorHAnsi" w:cstheme="majorHAnsi"/>
          <w:sz w:val="24"/>
        </w:rPr>
      </w:pPr>
      <w:r>
        <w:rPr>
          <w:rFonts w:asciiTheme="majorHAnsi" w:hAnsiTheme="majorHAnsi" w:cstheme="majorHAnsi"/>
          <w:noProof/>
          <w:sz w:val="24"/>
        </w:rPr>
        <w:drawing>
          <wp:inline distT="0" distB="0" distL="0" distR="0">
            <wp:extent cx="619125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1162050"/>
                    </a:xfrm>
                    <a:prstGeom prst="rect">
                      <a:avLst/>
                    </a:prstGeom>
                    <a:noFill/>
                    <a:ln>
                      <a:noFill/>
                    </a:ln>
                  </pic:spPr>
                </pic:pic>
              </a:graphicData>
            </a:graphic>
          </wp:inline>
        </w:drawing>
      </w:r>
    </w:p>
    <w:p w:rsidR="009668AC" w:rsidRDefault="009668AC" w:rsidP="009668AC">
      <w:pPr>
        <w:ind w:left="360"/>
        <w:rPr>
          <w:rFonts w:asciiTheme="majorHAnsi" w:hAnsiTheme="majorHAnsi" w:cstheme="majorHAnsi"/>
          <w:sz w:val="24"/>
        </w:rPr>
      </w:pPr>
    </w:p>
    <w:p w:rsidR="009668AC" w:rsidRPr="006D6556" w:rsidRDefault="009668AC" w:rsidP="009668AC">
      <w:pPr>
        <w:pStyle w:val="ListParagraph"/>
        <w:numPr>
          <w:ilvl w:val="0"/>
          <w:numId w:val="1"/>
        </w:numPr>
        <w:rPr>
          <w:rFonts w:asciiTheme="majorHAnsi" w:hAnsiTheme="majorHAnsi" w:cstheme="majorHAnsi"/>
          <w:b/>
          <w:sz w:val="24"/>
        </w:rPr>
      </w:pPr>
      <w:r w:rsidRPr="006D6556">
        <w:rPr>
          <w:rFonts w:asciiTheme="majorHAnsi" w:hAnsiTheme="majorHAnsi" w:cstheme="majorHAnsi"/>
          <w:b/>
          <w:sz w:val="24"/>
        </w:rPr>
        <w:t>UNION</w:t>
      </w:r>
    </w:p>
    <w:p w:rsidR="009668AC" w:rsidRPr="009668AC" w:rsidRDefault="009668AC" w:rsidP="009668AC">
      <w:p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id-ID"/>
        </w:rPr>
      </w:pPr>
      <w:r w:rsidRPr="009668AC">
        <w:rPr>
          <w:rFonts w:asciiTheme="majorHAnsi" w:eastAsia="Times New Roman" w:hAnsiTheme="majorHAnsi" w:cstheme="majorHAnsi"/>
          <w:color w:val="000000"/>
          <w:sz w:val="24"/>
          <w:szCs w:val="24"/>
          <w:lang w:eastAsia="id-ID"/>
        </w:rPr>
        <w:t>The UNION operator is used to combine the result-set of two or more SELECT statements.</w:t>
      </w:r>
    </w:p>
    <w:p w:rsidR="009668AC" w:rsidRPr="009668AC" w:rsidRDefault="009668AC" w:rsidP="009668AC">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id-ID"/>
        </w:rPr>
      </w:pPr>
      <w:r w:rsidRPr="009668AC">
        <w:rPr>
          <w:rFonts w:asciiTheme="majorHAnsi" w:eastAsia="Times New Roman" w:hAnsiTheme="majorHAnsi" w:cstheme="majorHAnsi"/>
          <w:color w:val="000000"/>
          <w:sz w:val="24"/>
          <w:szCs w:val="24"/>
          <w:lang w:eastAsia="id-ID"/>
        </w:rPr>
        <w:t>Each SELECT statement within UNION must have the same number of columns</w:t>
      </w:r>
    </w:p>
    <w:p w:rsidR="009668AC" w:rsidRPr="009668AC" w:rsidRDefault="009668AC" w:rsidP="009668AC">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id-ID"/>
        </w:rPr>
      </w:pPr>
      <w:r w:rsidRPr="009668AC">
        <w:rPr>
          <w:rFonts w:asciiTheme="majorHAnsi" w:eastAsia="Times New Roman" w:hAnsiTheme="majorHAnsi" w:cstheme="majorHAnsi"/>
          <w:color w:val="000000"/>
          <w:sz w:val="24"/>
          <w:szCs w:val="24"/>
          <w:lang w:eastAsia="id-ID"/>
        </w:rPr>
        <w:t>The columns must also have similar data types</w:t>
      </w:r>
    </w:p>
    <w:p w:rsidR="009668AC" w:rsidRPr="009668AC" w:rsidRDefault="009668AC" w:rsidP="009668AC">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id-ID"/>
        </w:rPr>
      </w:pPr>
      <w:r w:rsidRPr="009668AC">
        <w:rPr>
          <w:rFonts w:asciiTheme="majorHAnsi" w:eastAsia="Times New Roman" w:hAnsiTheme="majorHAnsi" w:cstheme="majorHAnsi"/>
          <w:color w:val="000000"/>
          <w:sz w:val="24"/>
          <w:szCs w:val="24"/>
          <w:lang w:eastAsia="id-ID"/>
        </w:rPr>
        <w:t>The columns in each SELECT statement must also be in the same order</w:t>
      </w:r>
    </w:p>
    <w:p w:rsidR="009668AC" w:rsidRDefault="009668AC" w:rsidP="009668AC">
      <w:pPr>
        <w:shd w:val="clear" w:color="auto" w:fill="FFFFFF"/>
        <w:spacing w:before="100" w:beforeAutospacing="1" w:after="100" w:afterAutospacing="1" w:line="240" w:lineRule="auto"/>
        <w:rPr>
          <w:rFonts w:asciiTheme="majorHAnsi" w:hAnsiTheme="majorHAnsi" w:cstheme="majorHAnsi"/>
          <w:color w:val="000000"/>
          <w:sz w:val="24"/>
          <w:szCs w:val="24"/>
          <w:shd w:val="clear" w:color="auto" w:fill="FFFFFF"/>
        </w:rPr>
      </w:pPr>
      <w:r w:rsidRPr="009668AC">
        <w:rPr>
          <w:rFonts w:asciiTheme="majorHAnsi" w:eastAsia="Times New Roman" w:hAnsiTheme="majorHAnsi" w:cstheme="majorHAnsi"/>
          <w:color w:val="000000"/>
          <w:sz w:val="24"/>
          <w:szCs w:val="24"/>
          <w:lang w:eastAsia="id-ID"/>
        </w:rPr>
        <w:t>*</w:t>
      </w:r>
      <w:r>
        <w:rPr>
          <w:rFonts w:asciiTheme="majorHAnsi" w:eastAsia="Times New Roman" w:hAnsiTheme="majorHAnsi" w:cstheme="majorHAnsi"/>
          <w:color w:val="000000"/>
          <w:sz w:val="24"/>
          <w:szCs w:val="24"/>
          <w:lang w:eastAsia="id-ID"/>
        </w:rPr>
        <w:t xml:space="preserve"> </w:t>
      </w:r>
      <w:r w:rsidRPr="009668AC">
        <w:rPr>
          <w:rFonts w:asciiTheme="majorHAnsi" w:hAnsiTheme="majorHAnsi" w:cstheme="majorHAnsi"/>
          <w:color w:val="000000"/>
          <w:sz w:val="24"/>
          <w:szCs w:val="24"/>
          <w:shd w:val="clear" w:color="auto" w:fill="FFFFFF"/>
        </w:rPr>
        <w:t>The UNION operator selects only distinct values by default. To allow duplicate values, use UNION ALL:</w:t>
      </w:r>
    </w:p>
    <w:p w:rsidR="009668AC" w:rsidRPr="009668AC" w:rsidRDefault="006D6556" w:rsidP="009668AC">
      <w:p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id-ID"/>
        </w:rPr>
      </w:pPr>
      <w:r>
        <w:rPr>
          <w:rFonts w:asciiTheme="majorHAnsi" w:eastAsia="Times New Roman" w:hAnsiTheme="majorHAnsi" w:cstheme="majorHAnsi"/>
          <w:color w:val="000000"/>
          <w:sz w:val="24"/>
          <w:szCs w:val="24"/>
          <w:lang w:eastAsia="id-ID"/>
        </w:rPr>
        <w:t xml:space="preserve">(Union) </w:t>
      </w:r>
    </w:p>
    <w:p w:rsidR="006D6556" w:rsidRDefault="009668AC" w:rsidP="009668AC">
      <w:pPr>
        <w:rPr>
          <w:rFonts w:asciiTheme="majorHAnsi" w:hAnsiTheme="majorHAnsi" w:cstheme="majorHAnsi"/>
          <w:sz w:val="24"/>
        </w:rPr>
      </w:pPr>
      <w:r>
        <w:rPr>
          <w:noProof/>
        </w:rPr>
        <w:drawing>
          <wp:inline distT="0" distB="0" distL="0" distR="0">
            <wp:extent cx="6286500" cy="2105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2105025"/>
                    </a:xfrm>
                    <a:prstGeom prst="rect">
                      <a:avLst/>
                    </a:prstGeom>
                    <a:noFill/>
                    <a:ln>
                      <a:noFill/>
                    </a:ln>
                  </pic:spPr>
                </pic:pic>
              </a:graphicData>
            </a:graphic>
          </wp:inline>
        </w:drawing>
      </w:r>
    </w:p>
    <w:p w:rsidR="009668AC" w:rsidRDefault="006D6556" w:rsidP="009668AC">
      <w:pPr>
        <w:rPr>
          <w:rFonts w:asciiTheme="majorHAnsi" w:hAnsiTheme="majorHAnsi" w:cstheme="majorHAnsi"/>
          <w:sz w:val="24"/>
        </w:rPr>
      </w:pPr>
      <w:r>
        <w:rPr>
          <w:rFonts w:asciiTheme="majorHAnsi" w:hAnsiTheme="majorHAnsi" w:cstheme="majorHAnsi"/>
          <w:sz w:val="24"/>
        </w:rPr>
        <w:t>(Union ALL)</w:t>
      </w:r>
      <w:r w:rsidR="009668AC">
        <w:rPr>
          <w:rFonts w:asciiTheme="majorHAnsi" w:hAnsiTheme="majorHAnsi" w:cstheme="majorHAnsi"/>
          <w:noProof/>
          <w:sz w:val="24"/>
        </w:rPr>
        <w:drawing>
          <wp:inline distT="0" distB="0" distL="0" distR="0">
            <wp:extent cx="6481737" cy="2038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3882" cy="2039025"/>
                    </a:xfrm>
                    <a:prstGeom prst="rect">
                      <a:avLst/>
                    </a:prstGeom>
                    <a:noFill/>
                    <a:ln>
                      <a:noFill/>
                    </a:ln>
                  </pic:spPr>
                </pic:pic>
              </a:graphicData>
            </a:graphic>
          </wp:inline>
        </w:drawing>
      </w:r>
    </w:p>
    <w:p w:rsidR="006D6556" w:rsidRDefault="006D6556" w:rsidP="009668AC">
      <w:pPr>
        <w:rPr>
          <w:rFonts w:asciiTheme="majorHAnsi" w:hAnsiTheme="majorHAnsi" w:cstheme="majorHAnsi"/>
          <w:sz w:val="24"/>
        </w:rPr>
      </w:pPr>
    </w:p>
    <w:p w:rsidR="006D6556" w:rsidRDefault="006D6556" w:rsidP="009668AC">
      <w:pPr>
        <w:rPr>
          <w:rFonts w:asciiTheme="majorHAnsi" w:hAnsiTheme="majorHAnsi" w:cstheme="majorHAnsi"/>
          <w:sz w:val="24"/>
        </w:rPr>
      </w:pPr>
    </w:p>
    <w:p w:rsidR="006D6556" w:rsidRDefault="006D6556" w:rsidP="009668AC">
      <w:pPr>
        <w:rPr>
          <w:rFonts w:asciiTheme="majorHAnsi" w:hAnsiTheme="majorHAnsi" w:cstheme="majorHAnsi"/>
          <w:sz w:val="24"/>
        </w:rPr>
      </w:pPr>
    </w:p>
    <w:p w:rsidR="006D6556" w:rsidRDefault="006D6556" w:rsidP="009668AC">
      <w:pPr>
        <w:rPr>
          <w:rFonts w:asciiTheme="majorHAnsi" w:hAnsiTheme="majorHAnsi" w:cstheme="majorHAnsi"/>
          <w:sz w:val="24"/>
        </w:rPr>
      </w:pPr>
    </w:p>
    <w:p w:rsidR="006D6556" w:rsidRDefault="006D6556" w:rsidP="009668AC">
      <w:pPr>
        <w:rPr>
          <w:rFonts w:asciiTheme="majorHAnsi" w:hAnsiTheme="majorHAnsi" w:cstheme="majorHAnsi"/>
          <w:sz w:val="24"/>
        </w:rPr>
      </w:pPr>
    </w:p>
    <w:p w:rsidR="006D6556" w:rsidRPr="006D6556" w:rsidRDefault="006D6556" w:rsidP="006D6556">
      <w:pPr>
        <w:pStyle w:val="ListParagraph"/>
        <w:numPr>
          <w:ilvl w:val="0"/>
          <w:numId w:val="1"/>
        </w:numPr>
        <w:rPr>
          <w:rFonts w:asciiTheme="majorHAnsi" w:hAnsiTheme="majorHAnsi" w:cstheme="majorHAnsi"/>
          <w:b/>
          <w:sz w:val="24"/>
        </w:rPr>
      </w:pPr>
      <w:r w:rsidRPr="006D6556">
        <w:rPr>
          <w:rFonts w:asciiTheme="majorHAnsi" w:hAnsiTheme="majorHAnsi" w:cstheme="majorHAnsi"/>
          <w:b/>
          <w:sz w:val="24"/>
        </w:rPr>
        <w:lastRenderedPageBreak/>
        <w:t>Self Join</w:t>
      </w:r>
    </w:p>
    <w:p w:rsidR="006D6556" w:rsidRDefault="006D6556" w:rsidP="006D6556">
      <w:pPr>
        <w:ind w:left="360"/>
        <w:rPr>
          <w:rFonts w:ascii="Verdana" w:hAnsi="Verdana"/>
          <w:color w:val="000000"/>
          <w:sz w:val="23"/>
          <w:szCs w:val="23"/>
          <w:shd w:val="clear" w:color="auto" w:fill="FFFFFF"/>
        </w:rPr>
      </w:pPr>
      <w:r>
        <w:rPr>
          <w:rFonts w:ascii="Verdana" w:hAnsi="Verdana"/>
          <w:color w:val="000000"/>
          <w:sz w:val="23"/>
          <w:szCs w:val="23"/>
          <w:shd w:val="clear" w:color="auto" w:fill="FFFFFF"/>
        </w:rPr>
        <w:t>A self JOIN is a regular join, but the table is joined with itself.</w:t>
      </w:r>
    </w:p>
    <w:p w:rsidR="006D6556" w:rsidRDefault="006D6556" w:rsidP="006D6556">
      <w:pPr>
        <w:ind w:left="360"/>
        <w:rPr>
          <w:rFonts w:ascii="Verdana" w:hAnsi="Verdana"/>
          <w:color w:val="000000"/>
          <w:sz w:val="23"/>
          <w:szCs w:val="23"/>
          <w:shd w:val="clear" w:color="auto" w:fill="FFFFFF"/>
        </w:rPr>
      </w:pPr>
      <w:r>
        <w:rPr>
          <w:rFonts w:ascii="Verdana" w:hAnsi="Verdana"/>
          <w:color w:val="000000"/>
          <w:sz w:val="23"/>
          <w:szCs w:val="23"/>
          <w:shd w:val="clear" w:color="auto" w:fill="FFFFFF"/>
        </w:rPr>
        <w:t>&lt;</w:t>
      </w:r>
      <w:r w:rsidRPr="006D6556">
        <w:rPr>
          <w:rFonts w:ascii="Verdana" w:hAnsi="Verdana"/>
          <w:color w:val="000000"/>
          <w:sz w:val="23"/>
          <w:szCs w:val="23"/>
          <w:shd w:val="clear" w:color="auto" w:fill="FFFFFF"/>
        </w:rPr>
        <w:t>SELECT A.name AS name1, B.name AS name2, A.address FROM member A, member B where A.id_member &lt;&gt; B.id_member AND A.address=B.address ORDER BY A.address;</w:t>
      </w:r>
      <w:r>
        <w:rPr>
          <w:rFonts w:ascii="Verdana" w:hAnsi="Verdana"/>
          <w:color w:val="000000"/>
          <w:sz w:val="23"/>
          <w:szCs w:val="23"/>
          <w:shd w:val="clear" w:color="auto" w:fill="FFFFFF"/>
        </w:rPr>
        <w:t>&gt;</w:t>
      </w:r>
    </w:p>
    <w:p w:rsidR="006D6556" w:rsidRDefault="006D6556" w:rsidP="006D6556">
      <w:pPr>
        <w:ind w:left="360"/>
        <w:rPr>
          <w:rFonts w:asciiTheme="majorHAnsi" w:hAnsiTheme="majorHAnsi" w:cstheme="majorHAnsi"/>
          <w:sz w:val="24"/>
        </w:rPr>
      </w:pPr>
      <w:r>
        <w:rPr>
          <w:rFonts w:asciiTheme="majorHAnsi" w:hAnsiTheme="majorHAnsi" w:cstheme="majorHAnsi"/>
          <w:noProof/>
          <w:sz w:val="24"/>
        </w:rPr>
        <w:drawing>
          <wp:inline distT="0" distB="0" distL="0" distR="0">
            <wp:extent cx="6229350" cy="1095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4525" cy="1098043"/>
                    </a:xfrm>
                    <a:prstGeom prst="rect">
                      <a:avLst/>
                    </a:prstGeom>
                    <a:noFill/>
                    <a:ln>
                      <a:noFill/>
                    </a:ln>
                  </pic:spPr>
                </pic:pic>
              </a:graphicData>
            </a:graphic>
          </wp:inline>
        </w:drawing>
      </w:r>
    </w:p>
    <w:p w:rsidR="006D6556" w:rsidRPr="006D6556" w:rsidRDefault="006D6556" w:rsidP="006D6556">
      <w:pPr>
        <w:pStyle w:val="ListParagraph"/>
        <w:numPr>
          <w:ilvl w:val="0"/>
          <w:numId w:val="1"/>
        </w:numPr>
        <w:rPr>
          <w:rFonts w:asciiTheme="majorHAnsi" w:hAnsiTheme="majorHAnsi" w:cstheme="majorHAnsi"/>
          <w:b/>
          <w:sz w:val="24"/>
        </w:rPr>
      </w:pPr>
      <w:r w:rsidRPr="006D6556">
        <w:rPr>
          <w:rFonts w:asciiTheme="majorHAnsi" w:hAnsiTheme="majorHAnsi" w:cstheme="majorHAnsi"/>
          <w:b/>
          <w:sz w:val="24"/>
        </w:rPr>
        <w:t>Left Join</w:t>
      </w:r>
    </w:p>
    <w:p w:rsidR="006D6556" w:rsidRPr="006D6556" w:rsidRDefault="006D6556" w:rsidP="006D6556">
      <w:pPr>
        <w:ind w:left="360"/>
        <w:rPr>
          <w:rFonts w:asciiTheme="majorHAnsi" w:hAnsiTheme="majorHAnsi" w:cstheme="majorHAnsi"/>
          <w:sz w:val="24"/>
        </w:rPr>
      </w:pPr>
      <w:r>
        <w:rPr>
          <w:rFonts w:ascii="Verdana" w:hAnsi="Verdana"/>
          <w:color w:val="000000"/>
          <w:sz w:val="23"/>
          <w:szCs w:val="23"/>
          <w:shd w:val="clear" w:color="auto" w:fill="FFFFFF"/>
        </w:rPr>
        <w:t>The LEFT JOIN keyword returns all records from the left table (table1), and the matched records from the right table (table2). The result is NULL from the right side, if there is no match.</w:t>
      </w:r>
    </w:p>
    <w:p w:rsidR="006D6556" w:rsidRDefault="006D6556" w:rsidP="006D6556">
      <w:pPr>
        <w:ind w:left="360"/>
        <w:rPr>
          <w:rFonts w:asciiTheme="majorHAnsi" w:hAnsiTheme="majorHAnsi" w:cstheme="majorHAnsi"/>
          <w:sz w:val="24"/>
        </w:rPr>
      </w:pPr>
      <w:r>
        <w:rPr>
          <w:rFonts w:asciiTheme="majorHAnsi" w:hAnsiTheme="majorHAnsi" w:cstheme="majorHAnsi"/>
          <w:noProof/>
          <w:sz w:val="24"/>
        </w:rPr>
        <w:drawing>
          <wp:inline distT="0" distB="0" distL="0" distR="0">
            <wp:extent cx="6209654" cy="12192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2075" cy="1219675"/>
                    </a:xfrm>
                    <a:prstGeom prst="rect">
                      <a:avLst/>
                    </a:prstGeom>
                    <a:noFill/>
                    <a:ln>
                      <a:noFill/>
                    </a:ln>
                  </pic:spPr>
                </pic:pic>
              </a:graphicData>
            </a:graphic>
          </wp:inline>
        </w:drawing>
      </w:r>
    </w:p>
    <w:p w:rsidR="006D6556" w:rsidRPr="006D6556" w:rsidRDefault="006D6556" w:rsidP="006D6556">
      <w:pPr>
        <w:pStyle w:val="ListParagraph"/>
        <w:numPr>
          <w:ilvl w:val="0"/>
          <w:numId w:val="1"/>
        </w:numPr>
        <w:rPr>
          <w:rFonts w:asciiTheme="majorHAnsi" w:hAnsiTheme="majorHAnsi" w:cstheme="majorHAnsi"/>
          <w:b/>
          <w:sz w:val="24"/>
        </w:rPr>
      </w:pPr>
      <w:r w:rsidRPr="006D6556">
        <w:rPr>
          <w:rFonts w:asciiTheme="majorHAnsi" w:hAnsiTheme="majorHAnsi" w:cstheme="majorHAnsi"/>
          <w:b/>
          <w:sz w:val="24"/>
        </w:rPr>
        <w:t>Right Join</w:t>
      </w:r>
    </w:p>
    <w:p w:rsidR="007608F6" w:rsidRDefault="006D6556" w:rsidP="007608F6">
      <w:pPr>
        <w:ind w:left="360"/>
        <w:rPr>
          <w:rFonts w:ascii="Verdana" w:hAnsi="Verdana"/>
          <w:color w:val="000000"/>
          <w:sz w:val="23"/>
          <w:szCs w:val="23"/>
          <w:shd w:val="clear" w:color="auto" w:fill="FFFFFF"/>
        </w:rPr>
      </w:pPr>
      <w:r>
        <w:rPr>
          <w:rFonts w:ascii="Verdana" w:hAnsi="Verdana"/>
          <w:color w:val="000000"/>
          <w:sz w:val="23"/>
          <w:szCs w:val="23"/>
          <w:shd w:val="clear" w:color="auto" w:fill="FFFFFF"/>
        </w:rPr>
        <w:t>The RIGHT JOIN keyword returns all records from the right table (table2), and the matched records from the left table (table1). The result is NULL from the left side, when there is no match.</w:t>
      </w:r>
    </w:p>
    <w:p w:rsidR="006D6556" w:rsidRDefault="006D6556" w:rsidP="007608F6">
      <w:pPr>
        <w:ind w:left="360"/>
        <w:rPr>
          <w:rFonts w:ascii="Verdana" w:hAnsi="Verdana"/>
          <w:color w:val="000000"/>
          <w:sz w:val="23"/>
          <w:szCs w:val="23"/>
          <w:shd w:val="clear" w:color="auto" w:fill="FFFFFF"/>
        </w:rPr>
      </w:pPr>
      <w:r>
        <w:rPr>
          <w:rFonts w:asciiTheme="majorHAnsi" w:hAnsiTheme="majorHAnsi" w:cstheme="majorHAnsi"/>
          <w:noProof/>
          <w:sz w:val="24"/>
        </w:rPr>
        <w:drawing>
          <wp:inline distT="0" distB="0" distL="0" distR="0" wp14:anchorId="3FAD209B" wp14:editId="6FC8AAEE">
            <wp:extent cx="6283015" cy="8572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8503" cy="857999"/>
                    </a:xfrm>
                    <a:prstGeom prst="rect">
                      <a:avLst/>
                    </a:prstGeom>
                    <a:noFill/>
                    <a:ln>
                      <a:noFill/>
                    </a:ln>
                  </pic:spPr>
                </pic:pic>
              </a:graphicData>
            </a:graphic>
          </wp:inline>
        </w:drawing>
      </w:r>
    </w:p>
    <w:p w:rsidR="006D6556" w:rsidRPr="006D6556" w:rsidRDefault="006D6556" w:rsidP="006D6556">
      <w:pPr>
        <w:pStyle w:val="ListParagraph"/>
        <w:numPr>
          <w:ilvl w:val="0"/>
          <w:numId w:val="1"/>
        </w:numPr>
        <w:ind w:left="851" w:hanging="491"/>
        <w:rPr>
          <w:rFonts w:ascii="Verdana" w:hAnsi="Verdana"/>
          <w:b/>
          <w:color w:val="000000"/>
          <w:sz w:val="23"/>
          <w:szCs w:val="23"/>
          <w:shd w:val="clear" w:color="auto" w:fill="FFFFFF"/>
        </w:rPr>
      </w:pPr>
      <w:r w:rsidRPr="006D6556">
        <w:rPr>
          <w:rFonts w:ascii="Verdana" w:hAnsi="Verdana"/>
          <w:b/>
          <w:color w:val="000000"/>
          <w:sz w:val="23"/>
          <w:szCs w:val="23"/>
          <w:shd w:val="clear" w:color="auto" w:fill="FFFFFF"/>
        </w:rPr>
        <w:t>Cartesian Join</w:t>
      </w:r>
    </w:p>
    <w:p w:rsidR="006D6556" w:rsidRDefault="006D6556" w:rsidP="007608F6">
      <w:pPr>
        <w:ind w:left="360"/>
        <w:rPr>
          <w:rFonts w:ascii="Verdana" w:hAnsi="Verdana"/>
          <w:color w:val="000000"/>
          <w:sz w:val="23"/>
          <w:szCs w:val="23"/>
          <w:shd w:val="clear" w:color="auto" w:fill="FFFFFF"/>
        </w:rPr>
      </w:pPr>
      <w:r>
        <w:rPr>
          <w:rFonts w:ascii="Verdana" w:hAnsi="Verdana"/>
          <w:color w:val="000000"/>
          <w:sz w:val="23"/>
          <w:szCs w:val="23"/>
          <w:shd w:val="clear" w:color="auto" w:fill="FFFFFF"/>
        </w:rPr>
        <w:t>The CARTESIAN JOIN or CROSS JOIN returns the Cartesian product of the sets of records from two or more joined tables. Thus, it equates to an inner join where the join-condition always evaluates to either True or where the join-condition is absent from the statement.</w:t>
      </w:r>
    </w:p>
    <w:p w:rsidR="006D6556" w:rsidRDefault="006D6556" w:rsidP="007608F6">
      <w:pPr>
        <w:ind w:left="360"/>
      </w:pPr>
      <w:bookmarkStart w:id="0" w:name="_GoBack"/>
      <w:bookmarkEnd w:id="0"/>
      <w:r>
        <w:rPr>
          <w:noProof/>
        </w:rPr>
        <w:lastRenderedPageBreak/>
        <w:drawing>
          <wp:inline distT="0" distB="0" distL="0" distR="0">
            <wp:extent cx="5724525" cy="2924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sectPr w:rsidR="006D6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4555A"/>
    <w:multiLevelType w:val="multilevel"/>
    <w:tmpl w:val="6192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338FC"/>
    <w:multiLevelType w:val="hybridMultilevel"/>
    <w:tmpl w:val="513028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F6"/>
    <w:rsid w:val="000B26D8"/>
    <w:rsid w:val="00187997"/>
    <w:rsid w:val="002451D4"/>
    <w:rsid w:val="00277B9D"/>
    <w:rsid w:val="002C4DA5"/>
    <w:rsid w:val="003B6D92"/>
    <w:rsid w:val="00492E24"/>
    <w:rsid w:val="004A403C"/>
    <w:rsid w:val="004F7063"/>
    <w:rsid w:val="00555A80"/>
    <w:rsid w:val="005744A1"/>
    <w:rsid w:val="005B74B9"/>
    <w:rsid w:val="006D6556"/>
    <w:rsid w:val="007608F6"/>
    <w:rsid w:val="00864193"/>
    <w:rsid w:val="009668AC"/>
    <w:rsid w:val="00B0432E"/>
    <w:rsid w:val="00B04D1E"/>
    <w:rsid w:val="00B07E0B"/>
    <w:rsid w:val="00C16437"/>
    <w:rsid w:val="00DB4947"/>
    <w:rsid w:val="00DB6039"/>
    <w:rsid w:val="00ED7E4D"/>
    <w:rsid w:val="00F3138E"/>
    <w:rsid w:val="00F43FF2"/>
    <w:rsid w:val="00F97C6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A1C2"/>
  <w15:chartTrackingRefBased/>
  <w15:docId w15:val="{8A58107D-EC9D-4A95-8633-2840430F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8F6"/>
    <w:pPr>
      <w:ind w:left="720"/>
      <w:contextualSpacing/>
    </w:pPr>
  </w:style>
  <w:style w:type="paragraph" w:styleId="NormalWeb">
    <w:name w:val="Normal (Web)"/>
    <w:basedOn w:val="Normal"/>
    <w:uiPriority w:val="99"/>
    <w:semiHidden/>
    <w:unhideWhenUsed/>
    <w:rsid w:val="009668AC"/>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77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dc:creator>
  <cp:keywords/>
  <dc:description/>
  <cp:lastModifiedBy>Cris</cp:lastModifiedBy>
  <cp:revision>1</cp:revision>
  <dcterms:created xsi:type="dcterms:W3CDTF">2017-11-09T10:22:00Z</dcterms:created>
  <dcterms:modified xsi:type="dcterms:W3CDTF">2017-11-09T10:59:00Z</dcterms:modified>
</cp:coreProperties>
</file>