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p>
    <w:p>
      <w:pPr>
        <w:rPr>
          <w:rFonts w:ascii="Arial" w:hAnsi="Arial" w:cs="Arial"/>
          <w:sz w:val="20"/>
          <w:szCs w:val="20"/>
        </w:rPr>
      </w:pPr>
      <w:r>
        <w:rPr>
          <w:rFonts w:ascii="Arial" w:hAnsi="Arial" w:cs="Arial"/>
          <w:sz w:val="20"/>
          <w:szCs w:val="20"/>
        </w:rPr>
        <w:t xml:space="preserve">Área de profundización: </w:t>
      </w:r>
    </w:p>
    <w:p>
      <w:pPr>
        <w:spacing w:before="120" w:after="120" w:line="480" w:lineRule="auto"/>
        <w:ind w:left="283" w:right="283"/>
        <w:jc w:val="both"/>
        <w:rPr>
          <w:rFonts w:ascii="Arial" w:hAnsi="Arial" w:cs="Arial"/>
          <w:b/>
          <w:i/>
          <w:color w:val="0A34E8"/>
          <w:sz w:val="20"/>
          <w:szCs w:val="20"/>
          <w:lang w:val="es-MX"/>
        </w:rPr>
      </w:pPr>
      <w:r>
        <w:rPr>
          <w:rFonts w:ascii="Arial" w:hAnsi="Arial" w:cs="Arial"/>
          <w:color w:val="0A34E8"/>
          <w:sz w:val="20"/>
          <w:szCs w:val="20"/>
          <w:lang w:val="es-MX"/>
        </w:rPr>
        <w:t xml:space="preserve">[Área del programa académico al cual está asociado el proyecto]  </w:t>
      </w:r>
    </w:p>
    <w:p>
      <w:pPr>
        <w:pStyle w:val="8"/>
        <w:numPr>
          <w:ilvl w:val="0"/>
          <w:numId w:val="1"/>
        </w:numPr>
        <w:autoSpaceDE w:val="0"/>
        <w:autoSpaceDN w:val="0"/>
        <w:spacing w:before="120" w:after="120" w:line="480" w:lineRule="auto"/>
        <w:ind w:left="283" w:right="283"/>
        <w:contextualSpacing w:val="0"/>
        <w:jc w:val="both"/>
        <w:rPr>
          <w:rFonts w:ascii="Arial" w:hAnsi="Arial" w:cs="Arial"/>
          <w:sz w:val="20"/>
          <w:szCs w:val="20"/>
          <w:lang w:val="es-MX"/>
        </w:rPr>
      </w:pPr>
      <w:r>
        <w:rPr>
          <w:rFonts w:ascii="Arial" w:hAnsi="Arial" w:cs="Arial"/>
          <w:color w:val="0A34E8"/>
          <w:sz w:val="20"/>
          <w:szCs w:val="20"/>
          <w:lang w:val="es-MX"/>
        </w:rPr>
        <w:t>Ingeniería de Software</w:t>
      </w:r>
    </w:p>
    <w:p>
      <w:pPr>
        <w:pStyle w:val="8"/>
        <w:numPr>
          <w:ilvl w:val="0"/>
          <w:numId w:val="1"/>
        </w:numPr>
        <w:autoSpaceDE w:val="0"/>
        <w:autoSpaceDN w:val="0"/>
        <w:spacing w:before="120" w:after="120" w:line="480" w:lineRule="auto"/>
        <w:ind w:left="283" w:right="283"/>
        <w:contextualSpacing w:val="0"/>
        <w:jc w:val="both"/>
        <w:rPr>
          <w:rFonts w:ascii="Arial" w:hAnsi="Arial" w:cs="Arial"/>
          <w:sz w:val="20"/>
          <w:szCs w:val="20"/>
          <w:lang w:val="es-MX"/>
        </w:rPr>
      </w:pPr>
      <w:r>
        <w:rPr>
          <w:rFonts w:ascii="Arial" w:hAnsi="Arial" w:cs="Arial"/>
          <w:color w:val="0A34E8"/>
          <w:sz w:val="20"/>
          <w:szCs w:val="20"/>
          <w:lang w:val="es-MX"/>
        </w:rPr>
        <w:t>Interacción Humano Computador</w:t>
      </w:r>
    </w:p>
    <w:p>
      <w:pPr>
        <w:pStyle w:val="8"/>
        <w:numPr>
          <w:ilvl w:val="0"/>
          <w:numId w:val="1"/>
        </w:numPr>
        <w:autoSpaceDE w:val="0"/>
        <w:autoSpaceDN w:val="0"/>
        <w:spacing w:before="120" w:after="120" w:line="480" w:lineRule="auto"/>
        <w:ind w:left="283" w:right="283"/>
        <w:contextualSpacing w:val="0"/>
        <w:jc w:val="both"/>
        <w:rPr>
          <w:rFonts w:ascii="Arial" w:hAnsi="Arial" w:cs="Arial"/>
          <w:color w:val="000000" w:themeColor="text1"/>
          <w:sz w:val="20"/>
          <w:szCs w:val="20"/>
          <w:lang w:val="es-MX"/>
          <w14:textFill>
            <w14:solidFill>
              <w14:schemeClr w14:val="tx1"/>
            </w14:solidFill>
          </w14:textFill>
        </w:rPr>
      </w:pPr>
      <w:r>
        <w:rPr>
          <w:rFonts w:ascii="Arial" w:hAnsi="Arial" w:cs="Arial"/>
          <w:color w:val="000000" w:themeColor="text1"/>
          <w:sz w:val="20"/>
          <w:szCs w:val="20"/>
          <w:lang w:val="es-MX"/>
          <w14:textFill>
            <w14:solidFill>
              <w14:schemeClr w14:val="tx1"/>
            </w14:solidFill>
          </w14:textFill>
        </w:rPr>
        <w:t>Gestión del Conocimiento</w:t>
      </w:r>
    </w:p>
    <w:p>
      <w:pPr>
        <w:pStyle w:val="8"/>
        <w:numPr>
          <w:ilvl w:val="0"/>
          <w:numId w:val="1"/>
        </w:numPr>
        <w:autoSpaceDE w:val="0"/>
        <w:autoSpaceDN w:val="0"/>
        <w:spacing w:before="120" w:after="120" w:line="480" w:lineRule="auto"/>
        <w:ind w:left="283" w:right="283"/>
        <w:contextualSpacing w:val="0"/>
        <w:jc w:val="both"/>
        <w:rPr>
          <w:rFonts w:ascii="Arial" w:hAnsi="Arial" w:cs="Arial"/>
          <w:sz w:val="20"/>
          <w:szCs w:val="20"/>
          <w:lang w:val="es-MX"/>
        </w:rPr>
      </w:pPr>
      <w:r>
        <w:rPr>
          <w:rFonts w:ascii="Arial" w:hAnsi="Arial" w:cs="Arial"/>
          <w:color w:val="0A34E8"/>
          <w:sz w:val="20"/>
          <w:szCs w:val="20"/>
          <w:lang w:val="es-MX"/>
        </w:rPr>
        <w:t>Redes y Seguridad Informática</w:t>
      </w:r>
    </w:p>
    <w:p>
      <w:pPr>
        <w:rPr>
          <w:rFonts w:ascii="Arial" w:hAnsi="Arial" w:cs="Arial"/>
          <w:sz w:val="20"/>
          <w:szCs w:val="20"/>
        </w:rPr>
      </w:pPr>
    </w:p>
    <w:p>
      <w:pPr>
        <w:rPr>
          <w:rFonts w:ascii="Arial" w:hAnsi="Arial" w:cs="Arial"/>
          <w:sz w:val="20"/>
          <w:szCs w:val="20"/>
        </w:rPr>
      </w:pPr>
      <w:r>
        <w:rPr>
          <w:rFonts w:ascii="Arial" w:hAnsi="Arial" w:cs="Arial"/>
          <w:sz w:val="20"/>
          <w:szCs w:val="20"/>
        </w:rPr>
        <w:t>Tema de investigación:</w:t>
      </w:r>
    </w:p>
    <w:p>
      <w:pPr>
        <w:rPr>
          <w:rFonts w:ascii="Arial" w:hAnsi="Arial" w:cs="Arial"/>
          <w:color w:val="0A34E8"/>
          <w:sz w:val="20"/>
          <w:szCs w:val="20"/>
          <w:lang w:val="es-MX"/>
        </w:rPr>
      </w:pPr>
      <w:r>
        <w:rPr>
          <w:rFonts w:ascii="Arial" w:hAnsi="Arial" w:cs="Arial"/>
          <w:color w:val="0A34E8"/>
          <w:sz w:val="20"/>
          <w:szCs w:val="20"/>
          <w:lang w:val="es-MX"/>
        </w:rPr>
        <w:t>[Describir el tema del proyecto en un párrafo (máximo 5 líneas)]</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mortales en la historia[REFERENCIA] se puede llegar a detectar en publicaciones de redes sociales mediante minería de texto y procesamiento del lenguaje natural permitiendo así un mejor control de este.</w:t>
      </w:r>
    </w:p>
    <w:p>
      <w:pPr>
        <w:rPr>
          <w:rFonts w:hint="default" w:ascii="Arial" w:hAnsi="Arial" w:cs="Arial"/>
          <w:color w:val="auto"/>
          <w:sz w:val="20"/>
          <w:szCs w:val="20"/>
          <w:lang w:val="es"/>
        </w:rPr>
      </w:pPr>
      <w:r>
        <w:rPr>
          <w:rFonts w:hint="default" w:ascii="Arial" w:hAnsi="Arial" w:cs="Arial"/>
          <w:color w:val="auto"/>
          <w:sz w:val="20"/>
          <w:szCs w:val="20"/>
          <w:lang w:val="es"/>
        </w:rPr>
        <w:t>Depresión en redes sociales***</w:t>
      </w:r>
    </w:p>
    <w:p>
      <w:pPr>
        <w:rPr>
          <w:rFonts w:hint="default" w:ascii="Arial" w:hAnsi="Arial" w:cs="Arial"/>
          <w:color w:val="FF0000"/>
          <w:sz w:val="20"/>
          <w:szCs w:val="20"/>
          <w:lang w:val="es"/>
        </w:rPr>
      </w:pPr>
      <w:r>
        <w:rPr>
          <w:rFonts w:hint="default" w:ascii="Arial" w:hAnsi="Arial" w:cs="Arial"/>
          <w:color w:val="FF0000"/>
          <w:sz w:val="20"/>
          <w:szCs w:val="20"/>
          <w:lang w:val="es"/>
        </w:rPr>
        <w:t>Las técnicas para obtener información importante a través del texto se basan en el procesamiento del lenguaje natural y cómo un computador puede entender a un humano, sin embargo, para extraer la información se necesita usar minería de texto la cual permite a través de patrones  en el texto derivar información que viene de el.</w:t>
      </w:r>
    </w:p>
    <w:p>
      <w:pPr>
        <w:rPr>
          <w:rFonts w:ascii="Arial" w:hAnsi="Arial" w:cs="Arial"/>
          <w:color w:val="0A34E8"/>
          <w:sz w:val="20"/>
          <w:szCs w:val="20"/>
          <w:lang w:val="es-MX"/>
        </w:rPr>
      </w:pPr>
    </w:p>
    <w:p>
      <w:pPr>
        <w:rPr>
          <w:rFonts w:ascii="Arial" w:hAnsi="Arial" w:cs="Arial"/>
          <w:sz w:val="20"/>
          <w:szCs w:val="20"/>
        </w:rPr>
      </w:pPr>
      <w:r>
        <w:rPr>
          <w:rFonts w:ascii="Arial" w:hAnsi="Arial" w:cs="Arial"/>
          <w:sz w:val="20"/>
          <w:szCs w:val="20"/>
        </w:rPr>
        <w:t>Palabras clave de búsqueda:</w:t>
      </w:r>
    </w:p>
    <w:p>
      <w:pPr>
        <w:rPr>
          <w:rFonts w:hint="default" w:ascii="Arial" w:hAnsi="Arial" w:cs="Arial"/>
          <w:sz w:val="20"/>
          <w:szCs w:val="20"/>
          <w:lang w:val="es"/>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color w:val="0A34E8"/>
          <w:sz w:val="20"/>
          <w:szCs w:val="20"/>
          <w:lang w:val="es-MX"/>
        </w:rPr>
      </w:pPr>
      <w:r>
        <w:rPr>
          <w:rFonts w:ascii="Arial" w:hAnsi="Arial" w:cs="Arial"/>
          <w:color w:val="0A34E8"/>
          <w:sz w:val="20"/>
          <w:szCs w:val="20"/>
          <w:lang w:val="es-MX"/>
        </w:rPr>
        <w:t>[Listado de palabras clave para la búsqueda]</w:t>
      </w:r>
    </w:p>
    <w:p>
      <w:pPr>
        <w:rPr>
          <w:rFonts w:ascii="Arial" w:hAnsi="Arial" w:cs="Arial"/>
          <w:sz w:val="20"/>
          <w:szCs w:val="20"/>
        </w:rPr>
      </w:pPr>
    </w:p>
    <w:p>
      <w:pPr>
        <w:rPr>
          <w:rFonts w:ascii="Arial" w:hAnsi="Arial" w:cs="Arial"/>
          <w:sz w:val="20"/>
          <w:szCs w:val="20"/>
        </w:rPr>
      </w:pPr>
      <w:r>
        <w:rPr>
          <w:rFonts w:ascii="Arial" w:hAnsi="Arial" w:cs="Arial"/>
          <w:sz w:val="20"/>
          <w:szCs w:val="20"/>
        </w:rPr>
        <w:t>Formula o formulas usadas para la búsqueda:</w:t>
      </w:r>
    </w:p>
    <w:p>
      <w:pPr>
        <w:rPr>
          <w:rFonts w:ascii="Arial" w:hAnsi="Arial" w:cs="Arial"/>
          <w:color w:val="0A34E8"/>
          <w:sz w:val="20"/>
          <w:szCs w:val="20"/>
          <w:lang w:val="es-MX"/>
        </w:rPr>
      </w:pPr>
      <w:r>
        <w:rPr>
          <w:rFonts w:ascii="Arial" w:hAnsi="Arial" w:cs="Arial"/>
          <w:color w:val="0A34E8"/>
          <w:sz w:val="20"/>
          <w:szCs w:val="20"/>
          <w:lang w:val="es-MX"/>
        </w:rPr>
        <w:t>[Expresiones o Expresión lógica con los resultados generados en la búsqueda en Scopus]</w:t>
      </w:r>
    </w:p>
    <w:p>
      <w:pPr>
        <w:rPr>
          <w:rFonts w:hint="default" w:ascii="Arial" w:hAnsi="Arial" w:cs="Arial"/>
          <w:sz w:val="20"/>
          <w:szCs w:val="20"/>
          <w:lang w:val="es"/>
        </w:rPr>
      </w:pPr>
      <w:r>
        <w:rPr>
          <w:rFonts w:hint="default" w:ascii="Arial" w:hAnsi="Arial" w:cs="Arial"/>
          <w:sz w:val="20"/>
          <w:szCs w:val="20"/>
          <w:lang w:val="es"/>
        </w:rPr>
        <w:t>BERT Paper Google</w:t>
      </w:r>
    </w:p>
    <w:p>
      <w:pPr>
        <w:rPr>
          <w:rFonts w:hint="default" w:ascii="Arial" w:hAnsi="Arial" w:cs="Arial"/>
          <w:sz w:val="20"/>
          <w:szCs w:val="20"/>
          <w:lang w:val="es"/>
        </w:rPr>
      </w:pPr>
      <w:r>
        <w:rPr>
          <w:rFonts w:hint="default" w:ascii="Arial" w:hAnsi="Arial" w:cs="Arial"/>
          <w:sz w:val="20"/>
          <w:szCs w:val="20"/>
          <w:lang w:val="es"/>
        </w:rPr>
        <w:t>Depression</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The Role of Inflammation in Depression and Fatigue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ind w:left="0" w:right="0" w:firstLine="0"/>
            </w:pPr>
            <w:r>
              <w:t>Frontiers in immunology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 muy fácil padecer un trastorno depresivo, en este caso se demuestra que la inflamación puede producir trastorno depresivo por razones como los antiinflamatorios y el mismo sistema inmunológico, así como muchas de las enfermedades que pueden generar fatiga y esta a su vez, trastorno depresivo.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p>
        </w:tc>
      </w:tr>
    </w:tbl>
    <w:p>
      <w:pPr>
        <w:rPr>
          <w:rFonts w:ascii="Arial" w:hAnsi="Arial" w:cs="Arial"/>
          <w:sz w:val="20"/>
          <w:szCs w:val="20"/>
        </w:rPr>
      </w:pPr>
    </w:p>
    <w:p>
      <w:pPr>
        <w:rPr>
          <w:rFonts w:ascii="Arial" w:hAnsi="Arial" w:cs="Arial"/>
          <w:sz w:val="20"/>
          <w:szCs w:val="20"/>
        </w:rPr>
      </w:pPr>
      <w:r>
        <w:rPr>
          <w:rFonts w:ascii="Arial" w:hAnsi="Arial" w:cs="Arial"/>
          <w:sz w:val="20"/>
          <w:szCs w:val="20"/>
        </w:rPr>
        <w:t>Nota: máximo dos artículos publicados en idioma español.</w:t>
      </w:r>
    </w:p>
    <w:p>
      <w:pPr>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p>
      <w:pPr>
        <w:rPr>
          <w:rFonts w:ascii="Arial" w:hAnsi="Arial" w:cs="Arial"/>
          <w:color w:val="auto"/>
          <w:sz w:val="20"/>
          <w:szCs w:val="20"/>
          <w:lang w:val="es-MX"/>
        </w:rPr>
      </w:pPr>
      <w:r>
        <w:rPr>
          <w:rFonts w:ascii="Arial" w:hAnsi="Arial" w:cs="Arial"/>
          <w:color w:val="auto"/>
          <w:sz w:val="20"/>
          <w:szCs w:val="20"/>
          <w:lang w:val="es-MX"/>
        </w:rPr>
        <w:t>BERT: Pre-training of deep bidirectional transformers for language understanding</w:t>
      </w: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[Propósito u objetivo del artículo]</w:t>
      </w:r>
    </w:p>
    <w:p>
      <w:pPr>
        <w:jc w:val="both"/>
        <w:rPr>
          <w:rFonts w:hint="default" w:ascii="Arial" w:hAnsi="Arial" w:cs="Arial"/>
          <w:color w:val="auto"/>
          <w:sz w:val="20"/>
          <w:szCs w:val="20"/>
          <w:lang w:val="es"/>
        </w:rPr>
      </w:pPr>
      <w:r>
        <w:rPr>
          <w:rFonts w:hint="default" w:ascii="Arial" w:hAnsi="Arial" w:cs="Arial"/>
          <w:color w:val="auto"/>
          <w:sz w:val="20"/>
          <w:szCs w:val="20"/>
          <w:lang w:val="es"/>
        </w:rPr>
        <w:t>Introducir una nueva representación del lenguaje usando Transformers Bidireccionales para realizar un aprendizaje del algoritmo más profundo y teniendo en cuenta el contexto de un texto.</w:t>
      </w:r>
    </w:p>
    <w:p>
      <w:pPr>
        <w:rPr>
          <w:rFonts w:ascii="Arial" w:hAnsi="Arial" w:cs="Arial"/>
          <w:sz w:val="20"/>
          <w:szCs w:val="20"/>
        </w:rPr>
      </w:pPr>
    </w:p>
    <w:p>
      <w:pPr>
        <w:jc w:val="both"/>
        <w:rPr>
          <w:rFonts w:ascii="Arial" w:hAnsi="Arial" w:cs="Arial"/>
          <w:color w:val="0A34E8"/>
          <w:sz w:val="20"/>
          <w:szCs w:val="20"/>
          <w:lang w:val="es-MX"/>
        </w:rPr>
      </w:pPr>
      <w:r>
        <w:rPr>
          <w:rFonts w:ascii="Arial" w:hAnsi="Arial" w:cs="Arial"/>
          <w:color w:val="0A34E8"/>
          <w:sz w:val="20"/>
          <w:szCs w:val="20"/>
          <w:lang w:val="es-MX"/>
        </w:rPr>
        <w:t>[Descripción de la metodología, la cual puede ser de investigación o de ingeniería. La metodología generalmente contempla elementos de procesos de ingeniería, instrumentos, artefactos, técnicas estadísticas usadas, entre otros.]</w:t>
      </w:r>
    </w:p>
    <w:p>
      <w:pPr>
        <w:rPr>
          <w:rFonts w:hint="default" w:ascii="Arial" w:hAnsi="Arial" w:cs="Arial"/>
          <w:color w:val="auto"/>
          <w:sz w:val="20"/>
          <w:szCs w:val="20"/>
          <w:lang w:val="es"/>
        </w:rPr>
      </w:pPr>
      <w:r>
        <w:rPr>
          <w:rFonts w:hint="default" w:ascii="Arial" w:hAnsi="Arial" w:cs="Arial"/>
          <w:color w:val="auto"/>
          <w:sz w:val="20"/>
          <w:szCs w:val="20"/>
          <w:lang w:val="es"/>
        </w:rPr>
        <w:t>Se usaron conceptos de representación del lenguaje vectorialmente, Transformers y Deep learning.</w:t>
      </w:r>
    </w:p>
    <w:p>
      <w:pPr>
        <w:rPr>
          <w:rFonts w:ascii="Arial" w:hAnsi="Arial" w:cs="Arial"/>
          <w:color w:val="0A34E8"/>
          <w:sz w:val="20"/>
          <w:szCs w:val="20"/>
          <w:lang w:val="es-MX"/>
        </w:rPr>
      </w:pPr>
      <w:r>
        <w:rPr>
          <w:rFonts w:hint="default" w:ascii="Arial" w:hAnsi="Arial" w:cs="Arial"/>
          <w:color w:val="auto"/>
          <w:sz w:val="20"/>
          <w:szCs w:val="20"/>
          <w:lang w:val="es"/>
        </w:rPr>
        <w:t xml:space="preserve">Teniendo en cuenta que el algoritmo presenta dos fases se realizó el análisis de estas dos fases mostrando las mejoras que tienen con respecto a otros algoritmos de procesamiento de lenguaje natural como OpenAI GP, </w:t>
      </w:r>
      <w:r>
        <w:rPr>
          <w:rFonts w:hint="default" w:ascii="Arial" w:hAnsi="Arial" w:cs="Arial"/>
          <w:color w:val="auto"/>
          <w:sz w:val="20"/>
          <w:szCs w:val="20"/>
          <w:lang w:val="es" w:eastAsia="zh-CN"/>
        </w:rPr>
        <w:t>BiLSTM+ELMo+Attn y Pre-OpenAI SOTA, usando índices en los cuales destacó con un promedio del 82,1% en todos.</w:t>
      </w:r>
    </w:p>
    <w:p>
      <w:pPr>
        <w:rPr>
          <w:rFonts w:ascii="Arial" w:hAnsi="Arial" w:cs="Arial"/>
          <w:color w:val="0A34E8"/>
          <w:sz w:val="20"/>
          <w:szCs w:val="20"/>
          <w:lang w:val="es-MX"/>
        </w:rPr>
      </w:pPr>
      <w:r>
        <w:rPr>
          <w:rFonts w:ascii="Arial" w:hAnsi="Arial" w:cs="Arial"/>
          <w:color w:val="0A34E8"/>
          <w:sz w:val="20"/>
          <w:szCs w:val="20"/>
          <w:lang w:val="es-MX"/>
        </w:rPr>
        <w:t>[Descripción de las tecnologías, herramientas, instrumentos, modelos, marcos de referencia. Tenga en cuenta que o en todos los artículos aparecen todos los anteriores aspectos, solo mencione los que contenga el artículo seleccionado]</w:t>
      </w:r>
    </w:p>
    <w:p>
      <w:pPr>
        <w:rPr>
          <w:rFonts w:ascii="Arial" w:hAnsi="Arial" w:cs="Arial"/>
          <w:color w:val="0A34E8"/>
          <w:sz w:val="20"/>
          <w:szCs w:val="20"/>
          <w:lang w:val="es-MX"/>
        </w:rPr>
      </w:pPr>
      <w:r>
        <w:rPr>
          <w:rFonts w:hint="default" w:ascii="Arial" w:hAnsi="Arial" w:cs="Arial"/>
          <w:color w:val="auto"/>
          <w:sz w:val="20"/>
          <w:szCs w:val="20"/>
          <w:lang w:val="es"/>
        </w:rPr>
        <w:t xml:space="preserve">Se usó el lenguaje python, se usaron Transformers descritos en el paper “Attention is all you need” con la mejora implementada, </w:t>
      </w:r>
    </w:p>
    <w:p>
      <w:pPr>
        <w:rPr>
          <w:rFonts w:ascii="Arial" w:hAnsi="Arial" w:cs="Arial"/>
          <w:color w:val="0A34E8"/>
          <w:sz w:val="20"/>
          <w:szCs w:val="20"/>
          <w:lang w:val="es-MX"/>
        </w:rPr>
      </w:pPr>
      <w:r>
        <w:rPr>
          <w:rFonts w:ascii="Arial" w:hAnsi="Arial" w:cs="Arial"/>
          <w:color w:val="0A34E8"/>
          <w:sz w:val="20"/>
          <w:szCs w:val="20"/>
          <w:lang w:val="es-MX"/>
        </w:rPr>
        <w:t>[Principales resultados]</w:t>
      </w:r>
    </w:p>
    <w:p>
      <w:pPr>
        <w:rPr>
          <w:rFonts w:hint="default" w:ascii="Arial" w:hAnsi="Arial" w:cs="Arial"/>
          <w:color w:val="auto"/>
          <w:sz w:val="20"/>
          <w:szCs w:val="20"/>
          <w:lang w:val="es"/>
        </w:rPr>
      </w:pPr>
      <w:r>
        <w:rPr>
          <w:rFonts w:hint="default" w:ascii="Arial" w:hAnsi="Arial" w:cs="Arial"/>
          <w:color w:val="auto"/>
          <w:sz w:val="20"/>
          <w:szCs w:val="20"/>
          <w:lang w:val="es" w:eastAsia="zh-CN"/>
        </w:rPr>
        <w:t>Presentar un modelo que permita realizar areas de procesamiento de lenguaje natural tales como predicción de la siguiente palabra, respuestas a preguntas, clasificación de texto, análisis de sentimientos entre otros.</w:t>
      </w: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[Descripción del aporte del artículo a su idea de trabajo de grado]</w:t>
      </w:r>
    </w:p>
    <w:p>
      <w:pPr>
        <w:rPr>
          <w:rFonts w:hint="default" w:ascii="Arial" w:hAnsi="Arial" w:cs="Arial"/>
          <w:color w:val="auto"/>
          <w:sz w:val="20"/>
          <w:szCs w:val="20"/>
          <w:lang w:val="es"/>
        </w:rPr>
      </w:pPr>
      <w:r>
        <w:rPr>
          <w:rFonts w:hint="default" w:ascii="Arial" w:hAnsi="Arial" w:cs="Arial"/>
          <w:color w:val="auto"/>
          <w:sz w:val="20"/>
          <w:szCs w:val="20"/>
          <w:lang w:val="es"/>
        </w:rPr>
        <w:t>Además de ser lo último en procesamiento de lenguaje natural, las mejoras que trae el modelo generan que se pueda presentar un framework para predecir trastorno depresivo con una calidad alta, el desarrollo del proyecto tiene como finalidad realizar una detección de trastorno depresivo con base en publicaciones en redes sociales, el análisis de estos sentimientos en el texto se verán con más precisión usando BERT.</w:t>
      </w: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[Justificación ampliada de la selección de este artículo]</w:t>
      </w:r>
    </w:p>
    <w:p>
      <w:pPr>
        <w:rPr>
          <w:rFonts w:ascii="Arial" w:hAnsi="Arial" w:cs="Arial"/>
          <w:color w:val="0A34E8"/>
          <w:sz w:val="20"/>
          <w:szCs w:val="20"/>
          <w:lang w:val="es-MX"/>
        </w:rPr>
      </w:pPr>
    </w:p>
    <w:p>
      <w:pPr>
        <w:jc w:val="both"/>
        <w:rPr>
          <w:rFonts w:hint="default" w:ascii="Arial" w:hAnsi="Arial" w:cs="Arial"/>
          <w:color w:val="auto"/>
          <w:sz w:val="20"/>
          <w:szCs w:val="20"/>
          <w:lang w:val="es"/>
        </w:rPr>
      </w:pPr>
      <w:r>
        <w:rPr>
          <w:rFonts w:hint="default" w:ascii="Arial" w:hAnsi="Arial" w:cs="Arial"/>
          <w:color w:val="auto"/>
          <w:sz w:val="20"/>
          <w:szCs w:val="20"/>
          <w:lang w:val="es"/>
        </w:rPr>
        <w:t>El análisis de sentimientos permite que se lleve una gran gama de aplicaciones en el campo del procesamiento de lenguaje natural, el usar este modelo de representación del lenguaje al análisis de sentimientos genera un buen análisis de esto, teniendo en cuenta lo costoso y difícil que es para una máquina entender el contexto en una frase gramátical,BERT permiteentender el contexto, lo cual obtiene un mejor rendimiento en la vectorización de la frase para poder así determinar varios conceptos necesarios en el desarrollo de este proyecto.</w:t>
      </w:r>
      <w:bookmarkStart w:id="0" w:name="_GoBack"/>
      <w:bookmarkEnd w:id="0"/>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Standard Symbols PS [URW ]"/>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 w:name="sans-serif">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C7C4A"/>
    <w:multiLevelType w:val="multilevel"/>
    <w:tmpl w:val="7CBC7C4A"/>
    <w:lvl w:ilvl="0" w:tentative="0">
      <w:start w:val="0"/>
      <w:numFmt w:val="bullet"/>
      <w:lvlText w:val="-"/>
      <w:lvlJc w:val="left"/>
      <w:pPr>
        <w:ind w:left="720" w:hanging="360"/>
      </w:pPr>
      <w:rPr>
        <w:rFonts w:hint="default" w:ascii="Times New Roman" w:hAnsi="Times New Roman" w:eastAsia="Times New Roman" w:cs="Times New Roman"/>
        <w:i/>
        <w:color w:val="0A34E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17765ACF"/>
    <w:rsid w:val="4BBF5F45"/>
    <w:rsid w:val="5BFA0D37"/>
    <w:rsid w:val="7B3F1041"/>
    <w:rsid w:val="7ECD3D9B"/>
    <w:rsid w:val="9BAF5874"/>
    <w:rsid w:val="ACFFA40D"/>
    <w:rsid w:val="B9DE7A1F"/>
    <w:rsid w:val="BFEB8981"/>
    <w:rsid w:val="E33C4062"/>
    <w:rsid w:val="F8F6C0CA"/>
    <w:rsid w:val="FBBBCB0D"/>
    <w:rsid w:val="FFF6F9A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406</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2020-08-24T14:45:00Z</dcterms:created>
  <dc:creator>Usuario de Windows</dc:creator>
  <cp:lastModifiedBy>crisisanchezp</cp:lastModifiedBy>
  <dcterms:modified xsi:type="dcterms:W3CDTF">2020-08-30T23:39:59Z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