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D893B" w14:textId="77777777" w:rsidR="00B91D57" w:rsidRPr="00B91D57" w:rsidRDefault="00B91D57" w:rsidP="00B91D57">
      <w:pPr>
        <w:rPr>
          <w:b/>
          <w:bCs/>
          <w:lang w:val="es-ES"/>
        </w:rPr>
      </w:pPr>
      <w:proofErr w:type="spellStart"/>
      <w:r w:rsidRPr="00B91D57">
        <w:rPr>
          <w:b/>
          <w:bCs/>
          <w:lang w:val="es-ES"/>
        </w:rPr>
        <w:t>Prompt</w:t>
      </w:r>
      <w:proofErr w:type="spellEnd"/>
      <w:r w:rsidRPr="00B91D57">
        <w:rPr>
          <w:b/>
          <w:bCs/>
          <w:lang w:val="es-ES"/>
        </w:rPr>
        <w:t xml:space="preserve"> para la IA: Estructura de </w:t>
      </w:r>
      <w:proofErr w:type="spellStart"/>
      <w:r w:rsidRPr="00B91D57">
        <w:rPr>
          <w:b/>
          <w:bCs/>
          <w:lang w:val="es-ES"/>
        </w:rPr>
        <w:t>Tests</w:t>
      </w:r>
      <w:proofErr w:type="spellEnd"/>
      <w:r w:rsidRPr="00B91D57">
        <w:rPr>
          <w:b/>
          <w:bCs/>
          <w:lang w:val="es-ES"/>
        </w:rPr>
        <w:t xml:space="preserve"> con </w:t>
      </w:r>
      <w:proofErr w:type="spellStart"/>
      <w:r w:rsidRPr="00B91D57">
        <w:rPr>
          <w:b/>
          <w:bCs/>
          <w:lang w:val="es-ES"/>
        </w:rPr>
        <w:t>Jest</w:t>
      </w:r>
      <w:proofErr w:type="spellEnd"/>
      <w:r w:rsidRPr="00B91D57">
        <w:rPr>
          <w:b/>
          <w:bCs/>
          <w:lang w:val="es-ES"/>
        </w:rPr>
        <w:t xml:space="preserve"> en Next.js</w:t>
      </w:r>
    </w:p>
    <w:p w14:paraId="6C568957" w14:textId="77777777" w:rsidR="00B91D57" w:rsidRPr="00B91D57" w:rsidRDefault="00B91D57" w:rsidP="00B91D57">
      <w:pPr>
        <w:rPr>
          <w:lang w:val="es-ES"/>
        </w:rPr>
      </w:pPr>
      <w:r w:rsidRPr="00B91D57">
        <w:rPr>
          <w:lang w:val="es-ES"/>
        </w:rPr>
        <w:t xml:space="preserve">Hola, estoy trabajando en un proyecto de tienda online usando Next.js con </w:t>
      </w:r>
      <w:proofErr w:type="spellStart"/>
      <w:r w:rsidRPr="00B91D57">
        <w:rPr>
          <w:lang w:val="es-ES"/>
        </w:rPr>
        <w:t>TypeScript</w:t>
      </w:r>
      <w:proofErr w:type="spellEnd"/>
      <w:r w:rsidRPr="00B91D57">
        <w:rPr>
          <w:lang w:val="es-ES"/>
        </w:rPr>
        <w:t xml:space="preserve">, Prisma para la conexión a una base de datos PostgreSQL y </w:t>
      </w:r>
      <w:proofErr w:type="spellStart"/>
      <w:r w:rsidRPr="00B91D57">
        <w:rPr>
          <w:lang w:val="es-ES"/>
        </w:rPr>
        <w:t>Redux</w:t>
      </w:r>
      <w:proofErr w:type="spellEnd"/>
      <w:r w:rsidRPr="00B91D57">
        <w:rPr>
          <w:lang w:val="es-ES"/>
        </w:rPr>
        <w:t xml:space="preserve"> </w:t>
      </w:r>
      <w:proofErr w:type="spellStart"/>
      <w:r w:rsidRPr="00B91D57">
        <w:rPr>
          <w:lang w:val="es-ES"/>
        </w:rPr>
        <w:t>Toolkit</w:t>
      </w:r>
      <w:proofErr w:type="spellEnd"/>
      <w:r w:rsidRPr="00B91D57">
        <w:rPr>
          <w:lang w:val="es-ES"/>
        </w:rPr>
        <w:t xml:space="preserve"> para la gestión del estado. Quiero implementar </w:t>
      </w:r>
      <w:proofErr w:type="spellStart"/>
      <w:r w:rsidRPr="00B91D57">
        <w:rPr>
          <w:lang w:val="es-ES"/>
        </w:rPr>
        <w:t>tests</w:t>
      </w:r>
      <w:proofErr w:type="spellEnd"/>
      <w:r w:rsidRPr="00B91D57">
        <w:rPr>
          <w:lang w:val="es-ES"/>
        </w:rPr>
        <w:t xml:space="preserve"> con </w:t>
      </w:r>
      <w:proofErr w:type="spellStart"/>
      <w:r w:rsidRPr="00B91D57">
        <w:rPr>
          <w:lang w:val="es-ES"/>
        </w:rPr>
        <w:t>Jest</w:t>
      </w:r>
      <w:proofErr w:type="spellEnd"/>
      <w:r w:rsidRPr="00B91D57">
        <w:rPr>
          <w:lang w:val="es-ES"/>
        </w:rPr>
        <w:t xml:space="preserve"> siguiendo la estrategia de "Testear con una Base de Datos de Prueba Real" para mis API </w:t>
      </w:r>
      <w:proofErr w:type="spellStart"/>
      <w:r w:rsidRPr="00B91D57">
        <w:rPr>
          <w:lang w:val="es-ES"/>
        </w:rPr>
        <w:t>Routes</w:t>
      </w:r>
      <w:proofErr w:type="spellEnd"/>
      <w:r w:rsidRPr="00B91D57">
        <w:rPr>
          <w:lang w:val="es-ES"/>
        </w:rPr>
        <w:t xml:space="preserve"> y otros componentes que interactúan con la base de datos. A continuación, detallo mi configuración y preferencias para que generes tests sólidos y bien estructurados.</w:t>
      </w:r>
    </w:p>
    <w:p w14:paraId="4EDFBC26" w14:textId="77777777" w:rsidR="00B91D57" w:rsidRPr="00B91D57" w:rsidRDefault="00B91D57" w:rsidP="00B91D57">
      <w:pPr>
        <w:rPr>
          <w:b/>
          <w:bCs/>
          <w:lang w:val="es-ES"/>
        </w:rPr>
      </w:pPr>
      <w:r w:rsidRPr="00B91D57">
        <w:rPr>
          <w:b/>
          <w:bCs/>
          <w:lang w:val="es-ES"/>
        </w:rPr>
        <w:t>Detalles de mi Configuración y Preferencias</w:t>
      </w:r>
    </w:p>
    <w:p w14:paraId="7841ED38" w14:textId="77777777" w:rsidR="00B91D57" w:rsidRPr="00B91D57" w:rsidRDefault="00B91D57" w:rsidP="00B91D57">
      <w:pPr>
        <w:numPr>
          <w:ilvl w:val="0"/>
          <w:numId w:val="1"/>
        </w:numPr>
      </w:pPr>
      <w:r w:rsidRPr="00B91D57">
        <w:rPr>
          <w:b/>
          <w:bCs/>
        </w:rPr>
        <w:t>Framework:</w:t>
      </w:r>
      <w:r w:rsidRPr="00B91D57">
        <w:t xml:space="preserve"> Next.js (App Router)</w:t>
      </w:r>
    </w:p>
    <w:p w14:paraId="1436815F" w14:textId="77777777" w:rsidR="00B91D57" w:rsidRPr="00B91D57" w:rsidRDefault="00B91D57" w:rsidP="00B91D57">
      <w:pPr>
        <w:numPr>
          <w:ilvl w:val="0"/>
          <w:numId w:val="1"/>
        </w:numPr>
      </w:pPr>
      <w:proofErr w:type="spellStart"/>
      <w:r w:rsidRPr="00B91D57">
        <w:rPr>
          <w:b/>
          <w:bCs/>
        </w:rPr>
        <w:t>Lenguaje</w:t>
      </w:r>
      <w:proofErr w:type="spellEnd"/>
      <w:r w:rsidRPr="00B91D57">
        <w:rPr>
          <w:b/>
          <w:bCs/>
        </w:rPr>
        <w:t>:</w:t>
      </w:r>
      <w:r w:rsidRPr="00B91D57">
        <w:t xml:space="preserve"> TypeScript</w:t>
      </w:r>
    </w:p>
    <w:p w14:paraId="0A0DCF17" w14:textId="77777777" w:rsidR="00B91D57" w:rsidRPr="00B91D57" w:rsidRDefault="00B91D57" w:rsidP="00B91D57">
      <w:pPr>
        <w:numPr>
          <w:ilvl w:val="0"/>
          <w:numId w:val="1"/>
        </w:numPr>
        <w:rPr>
          <w:lang w:val="es-ES"/>
        </w:rPr>
      </w:pPr>
      <w:r w:rsidRPr="00B91D57">
        <w:rPr>
          <w:b/>
          <w:bCs/>
          <w:lang w:val="es-ES"/>
        </w:rPr>
        <w:t>Base de Datos:</w:t>
      </w:r>
      <w:r w:rsidRPr="00B91D57">
        <w:rPr>
          <w:lang w:val="es-ES"/>
        </w:rPr>
        <w:t xml:space="preserve"> PostgreSQL, gestionada con Prisma</w:t>
      </w:r>
    </w:p>
    <w:p w14:paraId="4ECE53F6" w14:textId="77777777" w:rsidR="00B91D57" w:rsidRPr="00B91D57" w:rsidRDefault="00B91D57" w:rsidP="00B91D57">
      <w:pPr>
        <w:numPr>
          <w:ilvl w:val="0"/>
          <w:numId w:val="1"/>
        </w:numPr>
      </w:pPr>
      <w:proofErr w:type="spellStart"/>
      <w:r w:rsidRPr="00B91D57">
        <w:rPr>
          <w:b/>
          <w:bCs/>
        </w:rPr>
        <w:t>Gestión</w:t>
      </w:r>
      <w:proofErr w:type="spellEnd"/>
      <w:r w:rsidRPr="00B91D57">
        <w:rPr>
          <w:b/>
          <w:bCs/>
        </w:rPr>
        <w:t xml:space="preserve"> del Estado:</w:t>
      </w:r>
      <w:r w:rsidRPr="00B91D57">
        <w:t xml:space="preserve"> Redux Toolkit</w:t>
      </w:r>
    </w:p>
    <w:p w14:paraId="5C77DD75" w14:textId="77777777" w:rsidR="00B91D57" w:rsidRPr="00B91D57" w:rsidRDefault="00B91D57" w:rsidP="00B91D57">
      <w:pPr>
        <w:numPr>
          <w:ilvl w:val="0"/>
          <w:numId w:val="1"/>
        </w:numPr>
        <w:rPr>
          <w:lang w:val="es-ES"/>
        </w:rPr>
      </w:pPr>
      <w:r w:rsidRPr="00B91D57">
        <w:rPr>
          <w:b/>
          <w:bCs/>
          <w:lang w:val="es-ES"/>
        </w:rPr>
        <w:t>Testing:</w:t>
      </w:r>
      <w:r w:rsidRPr="00B91D57">
        <w:rPr>
          <w:lang w:val="es-ES"/>
        </w:rPr>
        <w:t xml:space="preserve"> Jest con @testing-library/react para componentes</w:t>
      </w:r>
    </w:p>
    <w:p w14:paraId="7D77AA37" w14:textId="77777777" w:rsidR="00B91D57" w:rsidRPr="00B91D57" w:rsidRDefault="00B91D57" w:rsidP="00B91D57">
      <w:pPr>
        <w:numPr>
          <w:ilvl w:val="0"/>
          <w:numId w:val="1"/>
        </w:numPr>
        <w:rPr>
          <w:lang w:val="es-ES"/>
        </w:rPr>
      </w:pPr>
      <w:r w:rsidRPr="00B91D57">
        <w:rPr>
          <w:b/>
          <w:bCs/>
          <w:lang w:val="es-ES"/>
        </w:rPr>
        <w:t>Estrategia de Testing para API Routes:</w:t>
      </w:r>
      <w:r w:rsidRPr="00B91D57">
        <w:rPr>
          <w:lang w:val="es-ES"/>
        </w:rPr>
        <w:t xml:space="preserve"> Usar una base de datos de prueba real (PostgreSQL)</w:t>
      </w:r>
    </w:p>
    <w:p w14:paraId="72CA0294" w14:textId="77777777" w:rsidR="00B91D57" w:rsidRPr="00B91D57" w:rsidRDefault="00B91D57" w:rsidP="00B91D57">
      <w:pPr>
        <w:numPr>
          <w:ilvl w:val="0"/>
          <w:numId w:val="1"/>
        </w:numPr>
        <w:rPr>
          <w:lang w:val="es-ES"/>
        </w:rPr>
      </w:pPr>
      <w:r w:rsidRPr="00B91D57">
        <w:rPr>
          <w:b/>
          <w:bCs/>
          <w:lang w:val="es-ES"/>
        </w:rPr>
        <w:t>Linter:</w:t>
      </w:r>
      <w:r w:rsidRPr="00B91D57">
        <w:rPr>
          <w:lang w:val="es-ES"/>
        </w:rPr>
        <w:t xml:space="preserve"> Uso un linter (probablemente ESLint con reglas de TypeScript). Los tests deben estar bien escritos para pasar las reglas de linting. Si es inevitable violar alguna regla, puedes usar comentarios como // eslint-disable-next-line o /* eslint-disable */ en líneas o bloques específicos, pero evita esto en lo posible.</w:t>
      </w:r>
    </w:p>
    <w:p w14:paraId="4AD1D8AF" w14:textId="77777777" w:rsidR="00B91D57" w:rsidRPr="00B91D57" w:rsidRDefault="00B91D57" w:rsidP="00B91D57">
      <w:pPr>
        <w:rPr>
          <w:lang w:val="es-ES"/>
        </w:rPr>
      </w:pPr>
      <w:r w:rsidRPr="00B91D57">
        <w:rPr>
          <w:lang w:val="es-ES"/>
        </w:rPr>
        <w:t>Quiero que me ayudes a crear tests para mis API Routes, componentes, slices de Redux y otras partes de mi aplicación, siguiendo las mejores prácticas y asegurando que la estructura sea sólida, mantenible y legible.</w:t>
      </w:r>
    </w:p>
    <w:p w14:paraId="6F728138" w14:textId="77777777" w:rsidR="00B91D57" w:rsidRPr="00B91D57" w:rsidRDefault="00B91D57" w:rsidP="00B91D57">
      <w:pPr>
        <w:rPr>
          <w:b/>
          <w:bCs/>
        </w:rPr>
      </w:pPr>
      <w:proofErr w:type="spellStart"/>
      <w:r w:rsidRPr="00B91D57">
        <w:rPr>
          <w:b/>
          <w:bCs/>
        </w:rPr>
        <w:t>Estructura</w:t>
      </w:r>
      <w:proofErr w:type="spellEnd"/>
      <w:r w:rsidRPr="00B91D57">
        <w:rPr>
          <w:b/>
          <w:bCs/>
        </w:rPr>
        <w:t xml:space="preserve"> de </w:t>
      </w:r>
      <w:proofErr w:type="spellStart"/>
      <w:r w:rsidRPr="00B91D57">
        <w:rPr>
          <w:b/>
          <w:bCs/>
        </w:rPr>
        <w:t>Archivos</w:t>
      </w:r>
      <w:proofErr w:type="spellEnd"/>
    </w:p>
    <w:p w14:paraId="16D444C5" w14:textId="77777777" w:rsidR="00B91D57" w:rsidRPr="00B91D57" w:rsidRDefault="00B91D57" w:rsidP="00B91D57">
      <w:pPr>
        <w:numPr>
          <w:ilvl w:val="0"/>
          <w:numId w:val="2"/>
        </w:numPr>
      </w:pPr>
      <w:r w:rsidRPr="00B91D57">
        <w:rPr>
          <w:lang w:val="es-ES"/>
        </w:rPr>
        <w:t xml:space="preserve">Los tests deben colocarse en un directorio __tests__ junto al archivo que están probando. </w:t>
      </w:r>
      <w:proofErr w:type="spellStart"/>
      <w:r w:rsidRPr="00B91D57">
        <w:t>Ejemplos</w:t>
      </w:r>
      <w:proofErr w:type="spellEnd"/>
      <w:r w:rsidRPr="00B91D57">
        <w:t>:</w:t>
      </w:r>
    </w:p>
    <w:p w14:paraId="685F041E" w14:textId="77777777" w:rsidR="00B91D57" w:rsidRPr="00B91D57" w:rsidRDefault="00B91D57" w:rsidP="00B91D57">
      <w:pPr>
        <w:numPr>
          <w:ilvl w:val="1"/>
          <w:numId w:val="2"/>
        </w:numPr>
      </w:pPr>
      <w:r w:rsidRPr="00B91D57">
        <w:t>Para app/</w:t>
      </w:r>
      <w:proofErr w:type="spellStart"/>
      <w:r w:rsidRPr="00B91D57">
        <w:t>api</w:t>
      </w:r>
      <w:proofErr w:type="spellEnd"/>
      <w:r w:rsidRPr="00B91D57">
        <w:t>/products/</w:t>
      </w:r>
      <w:proofErr w:type="spellStart"/>
      <w:r w:rsidRPr="00B91D57">
        <w:t>route.ts</w:t>
      </w:r>
      <w:proofErr w:type="spellEnd"/>
      <w:r w:rsidRPr="00B91D57">
        <w:t xml:space="preserve">, </w:t>
      </w:r>
      <w:proofErr w:type="spellStart"/>
      <w:r w:rsidRPr="00B91D57">
        <w:t>el</w:t>
      </w:r>
      <w:proofErr w:type="spellEnd"/>
      <w:r w:rsidRPr="00B91D57">
        <w:t xml:space="preserve"> test </w:t>
      </w:r>
      <w:proofErr w:type="spellStart"/>
      <w:r w:rsidRPr="00B91D57">
        <w:t>debe</w:t>
      </w:r>
      <w:proofErr w:type="spellEnd"/>
      <w:r w:rsidRPr="00B91D57">
        <w:t xml:space="preserve"> </w:t>
      </w:r>
      <w:proofErr w:type="spellStart"/>
      <w:r w:rsidRPr="00B91D57">
        <w:t>estar</w:t>
      </w:r>
      <w:proofErr w:type="spellEnd"/>
      <w:r w:rsidRPr="00B91D57">
        <w:t xml:space="preserve"> </w:t>
      </w:r>
      <w:proofErr w:type="spellStart"/>
      <w:r w:rsidRPr="00B91D57">
        <w:t>en</w:t>
      </w:r>
      <w:proofErr w:type="spellEnd"/>
      <w:r w:rsidRPr="00B91D57">
        <w:t xml:space="preserve"> app/</w:t>
      </w:r>
      <w:proofErr w:type="spellStart"/>
      <w:r w:rsidRPr="00B91D57">
        <w:t>api</w:t>
      </w:r>
      <w:proofErr w:type="spellEnd"/>
      <w:r w:rsidRPr="00B91D57">
        <w:t>/products/__tests__/</w:t>
      </w:r>
      <w:proofErr w:type="spellStart"/>
      <w:r w:rsidRPr="00B91D57">
        <w:t>route.test.ts</w:t>
      </w:r>
      <w:proofErr w:type="spellEnd"/>
    </w:p>
    <w:p w14:paraId="202DE8D6" w14:textId="77777777" w:rsidR="00B91D57" w:rsidRPr="00B91D57" w:rsidRDefault="00B91D57" w:rsidP="00B91D57">
      <w:pPr>
        <w:numPr>
          <w:ilvl w:val="1"/>
          <w:numId w:val="2"/>
        </w:numPr>
      </w:pPr>
      <w:r w:rsidRPr="00B91D57">
        <w:t>Para components/</w:t>
      </w:r>
      <w:proofErr w:type="spellStart"/>
      <w:r w:rsidRPr="00B91D57">
        <w:t>ui</w:t>
      </w:r>
      <w:proofErr w:type="spellEnd"/>
      <w:r w:rsidRPr="00B91D57">
        <w:t>/</w:t>
      </w:r>
      <w:proofErr w:type="spellStart"/>
      <w:r w:rsidRPr="00B91D57">
        <w:t>Button.tsx</w:t>
      </w:r>
      <w:proofErr w:type="spellEnd"/>
      <w:r w:rsidRPr="00B91D57">
        <w:t xml:space="preserve">, </w:t>
      </w:r>
      <w:proofErr w:type="spellStart"/>
      <w:r w:rsidRPr="00B91D57">
        <w:t>el</w:t>
      </w:r>
      <w:proofErr w:type="spellEnd"/>
      <w:r w:rsidRPr="00B91D57">
        <w:t xml:space="preserve"> test </w:t>
      </w:r>
      <w:proofErr w:type="spellStart"/>
      <w:r w:rsidRPr="00B91D57">
        <w:t>debe</w:t>
      </w:r>
      <w:proofErr w:type="spellEnd"/>
      <w:r w:rsidRPr="00B91D57">
        <w:t xml:space="preserve"> </w:t>
      </w:r>
      <w:proofErr w:type="spellStart"/>
      <w:r w:rsidRPr="00B91D57">
        <w:t>estar</w:t>
      </w:r>
      <w:proofErr w:type="spellEnd"/>
      <w:r w:rsidRPr="00B91D57">
        <w:t xml:space="preserve"> </w:t>
      </w:r>
      <w:proofErr w:type="spellStart"/>
      <w:r w:rsidRPr="00B91D57">
        <w:t>en</w:t>
      </w:r>
      <w:proofErr w:type="spellEnd"/>
      <w:r w:rsidRPr="00B91D57">
        <w:t xml:space="preserve"> components/</w:t>
      </w:r>
      <w:proofErr w:type="spellStart"/>
      <w:r w:rsidRPr="00B91D57">
        <w:t>ui</w:t>
      </w:r>
      <w:proofErr w:type="spellEnd"/>
      <w:r w:rsidRPr="00B91D57">
        <w:t>/Button/__tests__/</w:t>
      </w:r>
      <w:proofErr w:type="spellStart"/>
      <w:r w:rsidRPr="00B91D57">
        <w:t>Button.test.tsx</w:t>
      </w:r>
      <w:proofErr w:type="spellEnd"/>
    </w:p>
    <w:p w14:paraId="1C4A2FD6" w14:textId="77777777" w:rsidR="00B91D57" w:rsidRPr="00B91D57" w:rsidRDefault="00B91D57" w:rsidP="00B91D57">
      <w:pPr>
        <w:numPr>
          <w:ilvl w:val="1"/>
          <w:numId w:val="2"/>
        </w:numPr>
      </w:pPr>
      <w:r w:rsidRPr="00B91D57">
        <w:t>Para store/features/cart/</w:t>
      </w:r>
      <w:proofErr w:type="spellStart"/>
      <w:r w:rsidRPr="00B91D57">
        <w:t>cartSlice.ts</w:t>
      </w:r>
      <w:proofErr w:type="spellEnd"/>
      <w:r w:rsidRPr="00B91D57">
        <w:t xml:space="preserve">, </w:t>
      </w:r>
      <w:proofErr w:type="spellStart"/>
      <w:r w:rsidRPr="00B91D57">
        <w:t>el</w:t>
      </w:r>
      <w:proofErr w:type="spellEnd"/>
      <w:r w:rsidRPr="00B91D57">
        <w:t xml:space="preserve"> test </w:t>
      </w:r>
      <w:proofErr w:type="spellStart"/>
      <w:r w:rsidRPr="00B91D57">
        <w:t>debe</w:t>
      </w:r>
      <w:proofErr w:type="spellEnd"/>
      <w:r w:rsidRPr="00B91D57">
        <w:t xml:space="preserve"> </w:t>
      </w:r>
      <w:proofErr w:type="spellStart"/>
      <w:r w:rsidRPr="00B91D57">
        <w:t>estar</w:t>
      </w:r>
      <w:proofErr w:type="spellEnd"/>
      <w:r w:rsidRPr="00B91D57">
        <w:t xml:space="preserve"> </w:t>
      </w:r>
      <w:proofErr w:type="spellStart"/>
      <w:r w:rsidRPr="00B91D57">
        <w:t>en</w:t>
      </w:r>
      <w:proofErr w:type="spellEnd"/>
      <w:r w:rsidRPr="00B91D57">
        <w:t xml:space="preserve"> store/features/cart/__tests__/</w:t>
      </w:r>
      <w:proofErr w:type="spellStart"/>
      <w:r w:rsidRPr="00B91D57">
        <w:t>cartSlice.test.ts</w:t>
      </w:r>
      <w:proofErr w:type="spellEnd"/>
    </w:p>
    <w:p w14:paraId="6519F344" w14:textId="77777777" w:rsidR="00B91D57" w:rsidRPr="00B91D57" w:rsidRDefault="00B91D57" w:rsidP="00B91D57">
      <w:pPr>
        <w:numPr>
          <w:ilvl w:val="0"/>
          <w:numId w:val="2"/>
        </w:numPr>
        <w:rPr>
          <w:lang w:val="es-ES"/>
        </w:rPr>
      </w:pPr>
      <w:r w:rsidRPr="00B91D57">
        <w:rPr>
          <w:lang w:val="es-ES"/>
        </w:rPr>
        <w:lastRenderedPageBreak/>
        <w:t>Usa la convención de nombrar los archivos de test como [nombreDelArchivo].test.ts o [nombreDelArchivo].test.tsx según corresponda.</w:t>
      </w:r>
    </w:p>
    <w:p w14:paraId="2F965F55" w14:textId="77777777" w:rsidR="00B91D57" w:rsidRPr="00B91D57" w:rsidRDefault="00B91D57" w:rsidP="00B91D57">
      <w:pPr>
        <w:rPr>
          <w:b/>
          <w:bCs/>
        </w:rPr>
      </w:pPr>
      <w:proofErr w:type="spellStart"/>
      <w:r w:rsidRPr="00B91D57">
        <w:rPr>
          <w:b/>
          <w:bCs/>
        </w:rPr>
        <w:t>Configuración</w:t>
      </w:r>
      <w:proofErr w:type="spellEnd"/>
      <w:r w:rsidRPr="00B91D57">
        <w:rPr>
          <w:b/>
          <w:bCs/>
        </w:rPr>
        <w:t xml:space="preserve"> de Jest</w:t>
      </w:r>
    </w:p>
    <w:p w14:paraId="36D3FB5F" w14:textId="77777777" w:rsidR="00B91D57" w:rsidRPr="00B91D57" w:rsidRDefault="00B91D57" w:rsidP="00B91D57">
      <w:pPr>
        <w:numPr>
          <w:ilvl w:val="0"/>
          <w:numId w:val="3"/>
        </w:numPr>
        <w:rPr>
          <w:lang w:val="es-ES"/>
        </w:rPr>
      </w:pPr>
      <w:r w:rsidRPr="00B91D57">
        <w:rPr>
          <w:lang w:val="es-ES"/>
        </w:rPr>
        <w:t>Uso ts-jest como transformador para TypeScript.</w:t>
      </w:r>
    </w:p>
    <w:p w14:paraId="7D5F4DE4" w14:textId="77777777" w:rsidR="00B91D57" w:rsidRPr="00B91D57" w:rsidRDefault="00B91D57" w:rsidP="00B91D57">
      <w:pPr>
        <w:numPr>
          <w:ilvl w:val="0"/>
          <w:numId w:val="3"/>
        </w:numPr>
        <w:rPr>
          <w:lang w:val="es-ES"/>
        </w:rPr>
      </w:pPr>
      <w:r w:rsidRPr="00B91D57">
        <w:rPr>
          <w:lang w:val="es-ES"/>
        </w:rPr>
        <w:t>Tengo un archivo jest.config.js configurado con ts-jest y ajustes necesarios para Next.js y TypeScript.</w:t>
      </w:r>
    </w:p>
    <w:p w14:paraId="4C3C10A0" w14:textId="77777777" w:rsidR="00B91D57" w:rsidRPr="00B91D57" w:rsidRDefault="00B91D57" w:rsidP="00B91D57">
      <w:pPr>
        <w:numPr>
          <w:ilvl w:val="0"/>
          <w:numId w:val="3"/>
        </w:numPr>
        <w:rPr>
          <w:lang w:val="es-ES"/>
        </w:rPr>
      </w:pPr>
      <w:r w:rsidRPr="00B91D57">
        <w:rPr>
          <w:lang w:val="es-ES"/>
        </w:rPr>
        <w:t>Uso un archivo jest.setup.ts para configuraciones globales, como importar @testing-library/jest-dom y configurar mocks globales si es necesario.</w:t>
      </w:r>
    </w:p>
    <w:p w14:paraId="37569A13" w14:textId="77777777" w:rsidR="00B91D57" w:rsidRPr="00B91D57" w:rsidRDefault="00B91D57" w:rsidP="00B91D57">
      <w:pPr>
        <w:rPr>
          <w:b/>
          <w:bCs/>
        </w:rPr>
      </w:pPr>
      <w:r w:rsidRPr="00B91D57">
        <w:rPr>
          <w:b/>
          <w:bCs/>
        </w:rPr>
        <w:t xml:space="preserve">Base de Datos de </w:t>
      </w:r>
      <w:proofErr w:type="spellStart"/>
      <w:r w:rsidRPr="00B91D57">
        <w:rPr>
          <w:b/>
          <w:bCs/>
        </w:rPr>
        <w:t>Prueba</w:t>
      </w:r>
      <w:proofErr w:type="spellEnd"/>
    </w:p>
    <w:p w14:paraId="10619D7A" w14:textId="77777777" w:rsidR="00B91D57" w:rsidRPr="00B91D57" w:rsidRDefault="00B91D57" w:rsidP="00B91D57">
      <w:pPr>
        <w:numPr>
          <w:ilvl w:val="0"/>
          <w:numId w:val="4"/>
        </w:numPr>
        <w:rPr>
          <w:lang w:val="es-ES"/>
        </w:rPr>
      </w:pPr>
      <w:r w:rsidRPr="00B91D57">
        <w:rPr>
          <w:lang w:val="es-ES"/>
        </w:rPr>
        <w:t>Uso una base de datos PostgreSQL separada para los tests, configurada mediante una variable de entorno DATABASE_URL en un archivo .env.test.</w:t>
      </w:r>
    </w:p>
    <w:p w14:paraId="0BE30B3E" w14:textId="77777777" w:rsidR="00B91D57" w:rsidRPr="00B91D57" w:rsidRDefault="00B91D57" w:rsidP="00B91D57">
      <w:pPr>
        <w:numPr>
          <w:ilvl w:val="0"/>
          <w:numId w:val="4"/>
        </w:numPr>
        <w:rPr>
          <w:lang w:val="es-ES"/>
        </w:rPr>
      </w:pPr>
      <w:r w:rsidRPr="00B91D57">
        <w:rPr>
          <w:lang w:val="es-ES"/>
        </w:rPr>
        <w:t>Antes de correr los tests, aplico las migraciones a la base de datos de prueba con prisma migrate deploy o prisma migrate reset --force (siendo consciente de que esto es destructivo y solo debe usarse en entornos de prueba).</w:t>
      </w:r>
    </w:p>
    <w:p w14:paraId="20330CA9" w14:textId="77777777" w:rsidR="00B91D57" w:rsidRPr="00B91D57" w:rsidRDefault="00B91D57" w:rsidP="00B91D57">
      <w:pPr>
        <w:numPr>
          <w:ilvl w:val="0"/>
          <w:numId w:val="4"/>
        </w:numPr>
        <w:rPr>
          <w:lang w:val="es-ES"/>
        </w:rPr>
      </w:pPr>
      <w:r w:rsidRPr="00B91D57">
        <w:rPr>
          <w:lang w:val="es-ES"/>
        </w:rPr>
        <w:t xml:space="preserve">Antes de cada test, limpio las tablas relevantes (por ejemplo, con </w:t>
      </w:r>
      <w:proofErr w:type="gramStart"/>
      <w:r w:rsidRPr="00B91D57">
        <w:rPr>
          <w:lang w:val="es-ES"/>
        </w:rPr>
        <w:t>prisma.model</w:t>
      </w:r>
      <w:proofErr w:type="gramEnd"/>
      <w:r w:rsidRPr="00B91D57">
        <w:rPr>
          <w:lang w:val="es-ES"/>
        </w:rPr>
        <w:t>.</w:t>
      </w:r>
      <w:proofErr w:type="gramStart"/>
      <w:r w:rsidRPr="00B91D57">
        <w:rPr>
          <w:lang w:val="es-ES"/>
        </w:rPr>
        <w:t>deleteMany(</w:t>
      </w:r>
      <w:proofErr w:type="gramEnd"/>
      <w:r w:rsidRPr="00B91D57">
        <w:rPr>
          <w:lang w:val="es-ES"/>
        </w:rPr>
        <w:t>{})) para asegurar un estado inicial limpio y consistente.</w:t>
      </w:r>
    </w:p>
    <w:p w14:paraId="61797FA4" w14:textId="77777777" w:rsidR="00B91D57" w:rsidRPr="00B91D57" w:rsidRDefault="00B91D57" w:rsidP="00B91D57">
      <w:pPr>
        <w:rPr>
          <w:b/>
          <w:bCs/>
          <w:lang w:val="es-ES"/>
        </w:rPr>
      </w:pPr>
      <w:r w:rsidRPr="00B91D57">
        <w:rPr>
          <w:b/>
          <w:bCs/>
          <w:lang w:val="es-ES"/>
        </w:rPr>
        <w:t>Buenas Prácticas a Seguir</w:t>
      </w:r>
    </w:p>
    <w:p w14:paraId="0D22A507" w14:textId="77777777" w:rsidR="00B91D57" w:rsidRPr="00B91D57" w:rsidRDefault="00B91D57" w:rsidP="00B91D57">
      <w:pPr>
        <w:rPr>
          <w:b/>
          <w:bCs/>
          <w:lang w:val="es-ES"/>
        </w:rPr>
      </w:pPr>
      <w:r w:rsidRPr="00B91D57">
        <w:rPr>
          <w:b/>
          <w:bCs/>
          <w:lang w:val="es-ES"/>
        </w:rPr>
        <w:t>1. Tests Unitarios</w:t>
      </w:r>
    </w:p>
    <w:p w14:paraId="0521A6FB" w14:textId="77777777" w:rsidR="00B91D57" w:rsidRPr="00B91D57" w:rsidRDefault="00B91D57" w:rsidP="00B91D57">
      <w:pPr>
        <w:numPr>
          <w:ilvl w:val="0"/>
          <w:numId w:val="5"/>
        </w:numPr>
        <w:rPr>
          <w:lang w:val="es-ES"/>
        </w:rPr>
      </w:pPr>
      <w:r w:rsidRPr="00B91D57">
        <w:rPr>
          <w:b/>
          <w:bCs/>
          <w:lang w:val="es-ES"/>
        </w:rPr>
        <w:t>Componentes:</w:t>
      </w:r>
      <w:r w:rsidRPr="00B91D57">
        <w:rPr>
          <w:lang w:val="es-ES"/>
        </w:rPr>
        <w:t xml:space="preserve"> Usa @testing-library/react y enfócate en el comportamiento desde la perspectiva del usuario (qué ve y cómo interactúa el usuario).</w:t>
      </w:r>
    </w:p>
    <w:p w14:paraId="770FAFD1" w14:textId="77777777" w:rsidR="00B91D57" w:rsidRPr="00B91D57" w:rsidRDefault="00B91D57" w:rsidP="00B91D57">
      <w:pPr>
        <w:numPr>
          <w:ilvl w:val="0"/>
          <w:numId w:val="5"/>
        </w:numPr>
        <w:rPr>
          <w:lang w:val="es-ES"/>
        </w:rPr>
      </w:pPr>
      <w:r w:rsidRPr="00B91D57">
        <w:rPr>
          <w:b/>
          <w:bCs/>
          <w:lang w:val="es-ES"/>
        </w:rPr>
        <w:t>Funciones y Utilidades:</w:t>
      </w:r>
      <w:r w:rsidRPr="00B91D57">
        <w:rPr>
          <w:lang w:val="es-ES"/>
        </w:rPr>
        <w:t xml:space="preserve"> Prueba diferentes casos de entrada y salida esperada.</w:t>
      </w:r>
    </w:p>
    <w:p w14:paraId="2FD8CD74" w14:textId="77777777" w:rsidR="00B91D57" w:rsidRPr="00B91D57" w:rsidRDefault="00B91D57" w:rsidP="00B91D57">
      <w:pPr>
        <w:numPr>
          <w:ilvl w:val="0"/>
          <w:numId w:val="5"/>
        </w:numPr>
        <w:rPr>
          <w:lang w:val="es-ES"/>
        </w:rPr>
      </w:pPr>
      <w:r w:rsidRPr="00B91D57">
        <w:rPr>
          <w:b/>
          <w:bCs/>
          <w:lang w:val="es-ES"/>
        </w:rPr>
        <w:t>Slices de Redux:</w:t>
      </w:r>
      <w:r w:rsidRPr="00B91D57">
        <w:rPr>
          <w:lang w:val="es-ES"/>
        </w:rPr>
        <w:t xml:space="preserve"> Prueba reducers y action creators (incluyendo thunks), verificando los cambios en el estado.</w:t>
      </w:r>
    </w:p>
    <w:p w14:paraId="2B4E9D9B" w14:textId="77777777" w:rsidR="00B91D57" w:rsidRPr="00B91D57" w:rsidRDefault="00B91D57" w:rsidP="00B91D57">
      <w:pPr>
        <w:rPr>
          <w:b/>
          <w:bCs/>
        </w:rPr>
      </w:pPr>
      <w:r w:rsidRPr="00B91D57">
        <w:rPr>
          <w:b/>
          <w:bCs/>
        </w:rPr>
        <w:t xml:space="preserve">2. Tests de </w:t>
      </w:r>
      <w:proofErr w:type="spellStart"/>
      <w:r w:rsidRPr="00B91D57">
        <w:rPr>
          <w:b/>
          <w:bCs/>
        </w:rPr>
        <w:t>Integración</w:t>
      </w:r>
      <w:proofErr w:type="spellEnd"/>
    </w:p>
    <w:p w14:paraId="0200FB36" w14:textId="77777777" w:rsidR="00B91D57" w:rsidRPr="00B91D57" w:rsidRDefault="00B91D57" w:rsidP="00B91D57">
      <w:pPr>
        <w:numPr>
          <w:ilvl w:val="0"/>
          <w:numId w:val="6"/>
        </w:numPr>
        <w:rPr>
          <w:lang w:val="es-ES"/>
        </w:rPr>
      </w:pPr>
      <w:r w:rsidRPr="00B91D57">
        <w:rPr>
          <w:b/>
          <w:bCs/>
          <w:lang w:val="es-ES"/>
        </w:rPr>
        <w:t>API Routes:</w:t>
      </w:r>
      <w:r w:rsidRPr="00B91D57">
        <w:rPr>
          <w:lang w:val="es-ES"/>
        </w:rPr>
        <w:t xml:space="preserve"> Usa la base de datos de prueba real para verificar la interacción con Prisma, probando respuestas exitosas (200, 201), errores de cliente (400, 404) y errores de servidor (500).</w:t>
      </w:r>
    </w:p>
    <w:p w14:paraId="7AB1E70F" w14:textId="77777777" w:rsidR="00B91D57" w:rsidRPr="00B91D57" w:rsidRDefault="00B91D57" w:rsidP="00B91D57">
      <w:pPr>
        <w:numPr>
          <w:ilvl w:val="0"/>
          <w:numId w:val="6"/>
        </w:numPr>
        <w:rPr>
          <w:lang w:val="es-ES"/>
        </w:rPr>
      </w:pPr>
      <w:r w:rsidRPr="00B91D57">
        <w:rPr>
          <w:b/>
          <w:bCs/>
          <w:lang w:val="es-ES"/>
        </w:rPr>
        <w:t>Flujos de UI:</w:t>
      </w:r>
      <w:r w:rsidRPr="00B91D57">
        <w:rPr>
          <w:lang w:val="es-ES"/>
        </w:rPr>
        <w:t xml:space="preserve"> Prueba cómo interactúan varios componentes juntos en escenarios realistas.</w:t>
      </w:r>
    </w:p>
    <w:p w14:paraId="15FA1D3F" w14:textId="77777777" w:rsidR="00B91D57" w:rsidRPr="00B91D57" w:rsidRDefault="00B91D57" w:rsidP="00B91D57">
      <w:pPr>
        <w:rPr>
          <w:b/>
          <w:bCs/>
        </w:rPr>
      </w:pPr>
      <w:r w:rsidRPr="00B91D57">
        <w:rPr>
          <w:b/>
          <w:bCs/>
        </w:rPr>
        <w:t>3. Mocking</w:t>
      </w:r>
    </w:p>
    <w:p w14:paraId="3740A891" w14:textId="77777777" w:rsidR="00B91D57" w:rsidRPr="00B91D57" w:rsidRDefault="00B91D57" w:rsidP="00B91D57">
      <w:pPr>
        <w:numPr>
          <w:ilvl w:val="0"/>
          <w:numId w:val="7"/>
        </w:numPr>
        <w:rPr>
          <w:lang w:val="es-ES"/>
        </w:rPr>
      </w:pPr>
      <w:r w:rsidRPr="00B91D57">
        <w:rPr>
          <w:lang w:val="es-ES"/>
        </w:rPr>
        <w:lastRenderedPageBreak/>
        <w:t xml:space="preserve">Mockea dependencias externas (como APIs o servicios) con </w:t>
      </w:r>
      <w:proofErr w:type="gramStart"/>
      <w:r w:rsidRPr="00B91D57">
        <w:rPr>
          <w:lang w:val="es-ES"/>
        </w:rPr>
        <w:t>jest.mock</w:t>
      </w:r>
      <w:proofErr w:type="gramEnd"/>
      <w:r w:rsidRPr="00B91D57">
        <w:rPr>
          <w:lang w:val="es-ES"/>
        </w:rPr>
        <w:t xml:space="preserve"> o </w:t>
      </w:r>
      <w:proofErr w:type="gramStart"/>
      <w:r w:rsidRPr="00B91D57">
        <w:rPr>
          <w:lang w:val="es-ES"/>
        </w:rPr>
        <w:t>jest.fn</w:t>
      </w:r>
      <w:proofErr w:type="gramEnd"/>
      <w:r w:rsidRPr="00B91D57">
        <w:rPr>
          <w:lang w:val="es-ES"/>
        </w:rPr>
        <w:t>, pero para las API Routes, interactúa directamente con la base de datos real de prueba.</w:t>
      </w:r>
    </w:p>
    <w:p w14:paraId="468FA2BC" w14:textId="77777777" w:rsidR="00B91D57" w:rsidRPr="00B91D57" w:rsidRDefault="00B91D57" w:rsidP="00B91D57">
      <w:pPr>
        <w:numPr>
          <w:ilvl w:val="0"/>
          <w:numId w:val="7"/>
        </w:numPr>
        <w:rPr>
          <w:lang w:val="es-ES"/>
        </w:rPr>
      </w:pPr>
      <w:r w:rsidRPr="00B91D57">
        <w:rPr>
          <w:lang w:val="es-ES"/>
        </w:rPr>
        <w:t>Usa mocks solo cuando sea necesario para aislar unidades específicas fuera del alcance de la base de datos.</w:t>
      </w:r>
    </w:p>
    <w:p w14:paraId="0F62DAE5" w14:textId="77777777" w:rsidR="00B91D57" w:rsidRPr="00B91D57" w:rsidRDefault="00B91D57" w:rsidP="00B91D57">
      <w:pPr>
        <w:rPr>
          <w:b/>
          <w:bCs/>
        </w:rPr>
      </w:pPr>
      <w:r w:rsidRPr="00B91D57">
        <w:rPr>
          <w:b/>
          <w:bCs/>
        </w:rPr>
        <w:t xml:space="preserve">4. </w:t>
      </w:r>
      <w:proofErr w:type="spellStart"/>
      <w:r w:rsidRPr="00B91D57">
        <w:rPr>
          <w:b/>
          <w:bCs/>
        </w:rPr>
        <w:t>Cobertura</w:t>
      </w:r>
      <w:proofErr w:type="spellEnd"/>
      <w:r w:rsidRPr="00B91D57">
        <w:rPr>
          <w:b/>
          <w:bCs/>
        </w:rPr>
        <w:t xml:space="preserve"> de Código</w:t>
      </w:r>
    </w:p>
    <w:p w14:paraId="5E743970" w14:textId="77777777" w:rsidR="00B91D57" w:rsidRPr="00B91D57" w:rsidRDefault="00B91D57" w:rsidP="00B91D57">
      <w:pPr>
        <w:numPr>
          <w:ilvl w:val="0"/>
          <w:numId w:val="8"/>
        </w:numPr>
        <w:rPr>
          <w:lang w:val="es-ES"/>
        </w:rPr>
      </w:pPr>
      <w:r w:rsidRPr="00B91D57">
        <w:rPr>
          <w:lang w:val="es-ES"/>
        </w:rPr>
        <w:t>No busco el 100% de cobertura, pero usa --coverage para identificar áreas no testeadas y priorizar la lógica crítica.</w:t>
      </w:r>
    </w:p>
    <w:p w14:paraId="2BCC6B02" w14:textId="77777777" w:rsidR="00B91D57" w:rsidRPr="00B91D57" w:rsidRDefault="00B91D57" w:rsidP="00B91D57">
      <w:pPr>
        <w:rPr>
          <w:b/>
          <w:bCs/>
        </w:rPr>
      </w:pPr>
      <w:r w:rsidRPr="00B91D57">
        <w:rPr>
          <w:b/>
          <w:bCs/>
        </w:rPr>
        <w:t xml:space="preserve">5. </w:t>
      </w:r>
      <w:proofErr w:type="spellStart"/>
      <w:r w:rsidRPr="00B91D57">
        <w:rPr>
          <w:b/>
          <w:bCs/>
        </w:rPr>
        <w:t>Nomenclatura</w:t>
      </w:r>
      <w:proofErr w:type="spellEnd"/>
      <w:r w:rsidRPr="00B91D57">
        <w:rPr>
          <w:b/>
          <w:bCs/>
        </w:rPr>
        <w:t xml:space="preserve"> </w:t>
      </w:r>
      <w:proofErr w:type="spellStart"/>
      <w:r w:rsidRPr="00B91D57">
        <w:rPr>
          <w:b/>
          <w:bCs/>
        </w:rPr>
        <w:t>Descriptiva</w:t>
      </w:r>
      <w:proofErr w:type="spellEnd"/>
    </w:p>
    <w:p w14:paraId="5C320617" w14:textId="77777777" w:rsidR="00B91D57" w:rsidRPr="00B91D57" w:rsidRDefault="00B91D57" w:rsidP="00B91D57">
      <w:pPr>
        <w:numPr>
          <w:ilvl w:val="0"/>
          <w:numId w:val="9"/>
        </w:numPr>
      </w:pPr>
      <w:r w:rsidRPr="00B91D57">
        <w:rPr>
          <w:lang w:val="es-ES"/>
        </w:rPr>
        <w:t xml:space="preserve">Usa bloques describe e it con nombres claros que expliquen qué se está probando y el resultado esperado. </w:t>
      </w:r>
      <w:proofErr w:type="spellStart"/>
      <w:r w:rsidRPr="00B91D57">
        <w:t>Ejemplo</w:t>
      </w:r>
      <w:proofErr w:type="spellEnd"/>
      <w:r w:rsidRPr="00B91D57">
        <w:t xml:space="preserve">: </w:t>
      </w:r>
      <w:proofErr w:type="gramStart"/>
      <w:r w:rsidRPr="00B91D57">
        <w:t>it(</w:t>
      </w:r>
      <w:proofErr w:type="gramEnd"/>
      <w:r w:rsidRPr="00B91D57">
        <w:t>'should create a product and return it with status 201', ...).</w:t>
      </w:r>
    </w:p>
    <w:p w14:paraId="06207C72" w14:textId="77777777" w:rsidR="00B91D57" w:rsidRPr="00B91D57" w:rsidRDefault="00B91D57" w:rsidP="00B91D57">
      <w:pPr>
        <w:numPr>
          <w:ilvl w:val="0"/>
          <w:numId w:val="9"/>
        </w:numPr>
        <w:rPr>
          <w:lang w:val="es-ES"/>
        </w:rPr>
      </w:pPr>
      <w:r w:rsidRPr="00B91D57">
        <w:rPr>
          <w:lang w:val="es-ES"/>
        </w:rPr>
        <w:t>Estructura los tests en bloques lógicos anidados si es necesario (por ejemplo, un describe por método HTTP).</w:t>
      </w:r>
    </w:p>
    <w:p w14:paraId="2752DDF5" w14:textId="77777777" w:rsidR="00B91D57" w:rsidRPr="00B91D57" w:rsidRDefault="00B91D57" w:rsidP="00B91D57">
      <w:pPr>
        <w:rPr>
          <w:b/>
          <w:bCs/>
        </w:rPr>
      </w:pPr>
      <w:r w:rsidRPr="00B91D57">
        <w:rPr>
          <w:b/>
          <w:bCs/>
        </w:rPr>
        <w:t xml:space="preserve">6. </w:t>
      </w:r>
      <w:proofErr w:type="spellStart"/>
      <w:r w:rsidRPr="00B91D57">
        <w:rPr>
          <w:b/>
          <w:bCs/>
        </w:rPr>
        <w:t>Limpieza</w:t>
      </w:r>
      <w:proofErr w:type="spellEnd"/>
      <w:r w:rsidRPr="00B91D57">
        <w:rPr>
          <w:b/>
          <w:bCs/>
        </w:rPr>
        <w:t xml:space="preserve"> y </w:t>
      </w:r>
      <w:proofErr w:type="spellStart"/>
      <w:r w:rsidRPr="00B91D57">
        <w:rPr>
          <w:b/>
          <w:bCs/>
        </w:rPr>
        <w:t>Legibilidad</w:t>
      </w:r>
      <w:proofErr w:type="spellEnd"/>
    </w:p>
    <w:p w14:paraId="3119D0DA" w14:textId="77777777" w:rsidR="00B91D57" w:rsidRPr="00B91D57" w:rsidRDefault="00B91D57" w:rsidP="00B91D57">
      <w:pPr>
        <w:numPr>
          <w:ilvl w:val="0"/>
          <w:numId w:val="10"/>
        </w:numPr>
        <w:rPr>
          <w:lang w:val="es-ES"/>
        </w:rPr>
      </w:pPr>
      <w:r w:rsidRPr="00B91D57">
        <w:rPr>
          <w:lang w:val="es-ES"/>
        </w:rPr>
        <w:t>Aplica principios de código limpio: evita duplicación, usa variables descriptivas y mantén los tests concisos.</w:t>
      </w:r>
    </w:p>
    <w:p w14:paraId="466E14A9" w14:textId="77777777" w:rsidR="00B91D57" w:rsidRPr="00B91D57" w:rsidRDefault="00B91D57" w:rsidP="00B91D57">
      <w:pPr>
        <w:numPr>
          <w:ilvl w:val="0"/>
          <w:numId w:val="10"/>
        </w:numPr>
        <w:rPr>
          <w:lang w:val="es-ES"/>
        </w:rPr>
      </w:pPr>
      <w:r w:rsidRPr="00B91D57">
        <w:rPr>
          <w:lang w:val="es-ES"/>
        </w:rPr>
        <w:t>Usa comentarios para deshabilitar reglas de linting solo si es estrictamente necesario (por ejemplo, // eslint-disable-next-line no-undef).</w:t>
      </w:r>
    </w:p>
    <w:p w14:paraId="081B6C97" w14:textId="77777777" w:rsidR="00B91D57" w:rsidRPr="00B91D57" w:rsidRDefault="00B91D57" w:rsidP="00B91D57">
      <w:pPr>
        <w:rPr>
          <w:b/>
          <w:bCs/>
          <w:lang w:val="es-ES"/>
        </w:rPr>
      </w:pPr>
      <w:r w:rsidRPr="00B91D57">
        <w:rPr>
          <w:b/>
          <w:bCs/>
          <w:lang w:val="es-ES"/>
        </w:rPr>
        <w:t>7. Gestión del Estado de la Base de Datos</w:t>
      </w:r>
    </w:p>
    <w:p w14:paraId="1F21A47D" w14:textId="77777777" w:rsidR="00B91D57" w:rsidRPr="00B91D57" w:rsidRDefault="00B91D57" w:rsidP="00B91D57">
      <w:pPr>
        <w:numPr>
          <w:ilvl w:val="0"/>
          <w:numId w:val="11"/>
        </w:numPr>
      </w:pPr>
      <w:r w:rsidRPr="00B91D57">
        <w:t xml:space="preserve">Usa </w:t>
      </w:r>
      <w:proofErr w:type="spellStart"/>
      <w:r w:rsidRPr="00B91D57">
        <w:t>beforeAll</w:t>
      </w:r>
      <w:proofErr w:type="spellEnd"/>
      <w:r w:rsidRPr="00B91D57">
        <w:t xml:space="preserve">, </w:t>
      </w:r>
      <w:proofErr w:type="spellStart"/>
      <w:r w:rsidRPr="00B91D57">
        <w:t>beforeEach</w:t>
      </w:r>
      <w:proofErr w:type="spellEnd"/>
      <w:r w:rsidRPr="00B91D57">
        <w:t xml:space="preserve">, </w:t>
      </w:r>
      <w:proofErr w:type="spellStart"/>
      <w:r w:rsidRPr="00B91D57">
        <w:t>afterAll</w:t>
      </w:r>
      <w:proofErr w:type="spellEnd"/>
      <w:r w:rsidRPr="00B91D57">
        <w:t xml:space="preserve"> y </w:t>
      </w:r>
      <w:proofErr w:type="spellStart"/>
      <w:r w:rsidRPr="00B91D57">
        <w:t>afterEach</w:t>
      </w:r>
      <w:proofErr w:type="spellEnd"/>
      <w:r w:rsidRPr="00B91D57">
        <w:t xml:space="preserve"> para </w:t>
      </w:r>
      <w:proofErr w:type="spellStart"/>
      <w:r w:rsidRPr="00B91D57">
        <w:t>gestionar</w:t>
      </w:r>
      <w:proofErr w:type="spellEnd"/>
      <w:r w:rsidRPr="00B91D57">
        <w:t xml:space="preserve"> la base de </w:t>
      </w:r>
      <w:proofErr w:type="spellStart"/>
      <w:r w:rsidRPr="00B91D57">
        <w:t>datos</w:t>
      </w:r>
      <w:proofErr w:type="spellEnd"/>
      <w:r w:rsidRPr="00B91D57">
        <w:t>:</w:t>
      </w:r>
    </w:p>
    <w:p w14:paraId="68B01BC3" w14:textId="77777777" w:rsidR="00B91D57" w:rsidRPr="00B91D57" w:rsidRDefault="00B91D57" w:rsidP="00B91D57">
      <w:pPr>
        <w:numPr>
          <w:ilvl w:val="1"/>
          <w:numId w:val="11"/>
        </w:numPr>
        <w:rPr>
          <w:lang w:val="es-ES"/>
        </w:rPr>
      </w:pPr>
      <w:r w:rsidRPr="00B91D57">
        <w:rPr>
          <w:lang w:val="es-ES"/>
        </w:rPr>
        <w:t>beforeAll: Aplica migraciones o configura la base de datos de prueba.</w:t>
      </w:r>
    </w:p>
    <w:p w14:paraId="4725E533" w14:textId="77777777" w:rsidR="00B91D57" w:rsidRPr="00B91D57" w:rsidRDefault="00B91D57" w:rsidP="00B91D57">
      <w:pPr>
        <w:numPr>
          <w:ilvl w:val="1"/>
          <w:numId w:val="11"/>
        </w:numPr>
        <w:rPr>
          <w:lang w:val="es-ES"/>
        </w:rPr>
      </w:pPr>
      <w:r w:rsidRPr="00B91D57">
        <w:rPr>
          <w:lang w:val="es-ES"/>
        </w:rPr>
        <w:t>beforeEach: Limpia las tablas relevantes para cada test.</w:t>
      </w:r>
    </w:p>
    <w:p w14:paraId="13D6BBCF" w14:textId="77777777" w:rsidR="00B91D57" w:rsidRPr="00B91D57" w:rsidRDefault="00B91D57" w:rsidP="00B91D57">
      <w:pPr>
        <w:numPr>
          <w:ilvl w:val="1"/>
          <w:numId w:val="11"/>
        </w:numPr>
        <w:rPr>
          <w:lang w:val="es-ES"/>
        </w:rPr>
      </w:pPr>
      <w:r w:rsidRPr="00B91D57">
        <w:rPr>
          <w:lang w:val="es-ES"/>
        </w:rPr>
        <w:t>afterAll: Desconecta Prisma y realiza cualquier limpieza final.</w:t>
      </w:r>
    </w:p>
    <w:p w14:paraId="2FEFA55A" w14:textId="77777777" w:rsidR="00B91D57" w:rsidRPr="00B91D57" w:rsidRDefault="00B91D57" w:rsidP="00B91D57">
      <w:pPr>
        <w:numPr>
          <w:ilvl w:val="0"/>
          <w:numId w:val="11"/>
        </w:numPr>
        <w:rPr>
          <w:lang w:val="es-ES"/>
        </w:rPr>
      </w:pPr>
      <w:r w:rsidRPr="00B91D57">
        <w:rPr>
          <w:lang w:val="es-ES"/>
        </w:rPr>
        <w:t>Asegúrate de que los tests sean independientes y no dependan del orden de ejecución.</w:t>
      </w:r>
    </w:p>
    <w:p w14:paraId="17A74D88" w14:textId="77777777" w:rsidR="00B91D57" w:rsidRPr="00B91D57" w:rsidRDefault="00B91D57" w:rsidP="00B91D57">
      <w:pPr>
        <w:rPr>
          <w:b/>
          <w:bCs/>
          <w:lang w:val="es-ES"/>
        </w:rPr>
      </w:pPr>
      <w:r w:rsidRPr="00B91D57">
        <w:rPr>
          <w:b/>
          <w:bCs/>
          <w:lang w:val="es-ES"/>
        </w:rPr>
        <w:t>Ejemplo de Test para API Route</w:t>
      </w:r>
    </w:p>
    <w:p w14:paraId="08561A19" w14:textId="77777777" w:rsidR="00B91D57" w:rsidRPr="00B91D57" w:rsidRDefault="00B91D57" w:rsidP="00B91D57">
      <w:pPr>
        <w:rPr>
          <w:lang w:val="es-ES"/>
        </w:rPr>
      </w:pPr>
      <w:r w:rsidRPr="00B91D57">
        <w:rPr>
          <w:lang w:val="es-ES"/>
        </w:rPr>
        <w:t>Por favor, genera un ejemplo de test para una API Route que crea un producto (como app/api/products/route.ts), siguiendo estas buenas prácticas:</w:t>
      </w:r>
    </w:p>
    <w:p w14:paraId="6A33F3B1" w14:textId="77777777" w:rsidR="00B91D57" w:rsidRPr="00B91D57" w:rsidRDefault="00B91D57" w:rsidP="00B91D57">
      <w:pPr>
        <w:numPr>
          <w:ilvl w:val="0"/>
          <w:numId w:val="12"/>
        </w:numPr>
        <w:rPr>
          <w:lang w:val="es-ES"/>
        </w:rPr>
      </w:pPr>
      <w:r w:rsidRPr="00B91D57">
        <w:rPr>
          <w:lang w:val="es-ES"/>
        </w:rPr>
        <w:t>Usa TypeScript y la base de datos de prueba real con Prisma.</w:t>
      </w:r>
    </w:p>
    <w:p w14:paraId="6618B97F" w14:textId="77777777" w:rsidR="00B91D57" w:rsidRPr="00B91D57" w:rsidRDefault="00B91D57" w:rsidP="00B91D57">
      <w:pPr>
        <w:numPr>
          <w:ilvl w:val="0"/>
          <w:numId w:val="12"/>
        </w:numPr>
        <w:rPr>
          <w:lang w:val="es-ES"/>
        </w:rPr>
      </w:pPr>
      <w:r w:rsidRPr="00B91D57">
        <w:rPr>
          <w:lang w:val="es-ES"/>
        </w:rPr>
        <w:t>Prueba casos de éxito (creación con datos válidos) y error (datos inválidos).</w:t>
      </w:r>
    </w:p>
    <w:p w14:paraId="5D912210" w14:textId="77777777" w:rsidR="00B91D57" w:rsidRPr="00B91D57" w:rsidRDefault="00B91D57" w:rsidP="00B91D57">
      <w:pPr>
        <w:numPr>
          <w:ilvl w:val="0"/>
          <w:numId w:val="12"/>
        </w:numPr>
        <w:rPr>
          <w:lang w:val="es-ES"/>
        </w:rPr>
      </w:pPr>
      <w:r w:rsidRPr="00B91D57">
        <w:rPr>
          <w:lang w:val="es-ES"/>
        </w:rPr>
        <w:lastRenderedPageBreak/>
        <w:t xml:space="preserve">Asegúrate de que el código pase el </w:t>
      </w:r>
      <w:proofErr w:type="spellStart"/>
      <w:r w:rsidRPr="00B91D57">
        <w:rPr>
          <w:lang w:val="es-ES"/>
        </w:rPr>
        <w:t>linter</w:t>
      </w:r>
      <w:proofErr w:type="spellEnd"/>
      <w:r w:rsidRPr="00B91D57">
        <w:rPr>
          <w:lang w:val="es-ES"/>
        </w:rPr>
        <w:t xml:space="preserve"> y sea limpio.</w:t>
      </w:r>
    </w:p>
    <w:p w14:paraId="23D4B35B" w14:textId="77777777" w:rsidR="00B91D57" w:rsidRPr="00B91D57" w:rsidRDefault="00B91D57" w:rsidP="00B91D57">
      <w:pPr>
        <w:rPr>
          <w:b/>
          <w:bCs/>
        </w:rPr>
      </w:pPr>
      <w:proofErr w:type="spellStart"/>
      <w:r w:rsidRPr="00B91D57">
        <w:rPr>
          <w:b/>
          <w:bCs/>
        </w:rPr>
        <w:t>Otros</w:t>
      </w:r>
      <w:proofErr w:type="spellEnd"/>
      <w:r w:rsidRPr="00B91D57">
        <w:rPr>
          <w:b/>
          <w:bCs/>
        </w:rPr>
        <w:t xml:space="preserve"> </w:t>
      </w:r>
      <w:proofErr w:type="spellStart"/>
      <w:r w:rsidRPr="00B91D57">
        <w:rPr>
          <w:b/>
          <w:bCs/>
        </w:rPr>
        <w:t>Detalles</w:t>
      </w:r>
      <w:proofErr w:type="spellEnd"/>
    </w:p>
    <w:p w14:paraId="31F160FB" w14:textId="77777777" w:rsidR="00B91D57" w:rsidRPr="00B91D57" w:rsidRDefault="00B91D57" w:rsidP="00B91D57">
      <w:pPr>
        <w:numPr>
          <w:ilvl w:val="0"/>
          <w:numId w:val="13"/>
        </w:numPr>
        <w:rPr>
          <w:lang w:val="es-ES"/>
        </w:rPr>
      </w:pPr>
      <w:r w:rsidRPr="00B91D57">
        <w:rPr>
          <w:b/>
          <w:bCs/>
          <w:lang w:val="es-ES"/>
        </w:rPr>
        <w:t>Independencia:</w:t>
      </w:r>
      <w:r w:rsidRPr="00B91D57">
        <w:rPr>
          <w:lang w:val="es-ES"/>
        </w:rPr>
        <w:t xml:space="preserve"> Cada test debe ser autónomo y no depender de datos generados por otros </w:t>
      </w:r>
      <w:proofErr w:type="spellStart"/>
      <w:r w:rsidRPr="00B91D57">
        <w:rPr>
          <w:lang w:val="es-ES"/>
        </w:rPr>
        <w:t>tests</w:t>
      </w:r>
      <w:proofErr w:type="spellEnd"/>
      <w:r w:rsidRPr="00B91D57">
        <w:rPr>
          <w:lang w:val="es-ES"/>
        </w:rPr>
        <w:t>.</w:t>
      </w:r>
    </w:p>
    <w:p w14:paraId="14225C7F" w14:textId="77777777" w:rsidR="00B91D57" w:rsidRPr="00B91D57" w:rsidRDefault="00B91D57" w:rsidP="00B91D57">
      <w:pPr>
        <w:numPr>
          <w:ilvl w:val="0"/>
          <w:numId w:val="13"/>
        </w:numPr>
        <w:rPr>
          <w:lang w:val="es-ES"/>
        </w:rPr>
      </w:pPr>
      <w:r w:rsidRPr="00B91D57">
        <w:rPr>
          <w:b/>
          <w:bCs/>
          <w:lang w:val="es-ES"/>
        </w:rPr>
        <w:t>Componentes:</w:t>
      </w:r>
      <w:r w:rsidRPr="00B91D57">
        <w:rPr>
          <w:lang w:val="es-ES"/>
        </w:rPr>
        <w:t xml:space="preserve"> Usa render y </w:t>
      </w:r>
      <w:proofErr w:type="spellStart"/>
      <w:r w:rsidRPr="00B91D57">
        <w:rPr>
          <w:lang w:val="es-ES"/>
        </w:rPr>
        <w:t>queries</w:t>
      </w:r>
      <w:proofErr w:type="spellEnd"/>
      <w:r w:rsidRPr="00B91D57">
        <w:rPr>
          <w:lang w:val="es-ES"/>
        </w:rPr>
        <w:t xml:space="preserve"> accesibles de @testing-library/react (como </w:t>
      </w:r>
      <w:proofErr w:type="spellStart"/>
      <w:r w:rsidRPr="00B91D57">
        <w:rPr>
          <w:lang w:val="es-ES"/>
        </w:rPr>
        <w:t>getByRole</w:t>
      </w:r>
      <w:proofErr w:type="spellEnd"/>
      <w:r w:rsidRPr="00B91D57">
        <w:rPr>
          <w:lang w:val="es-ES"/>
        </w:rPr>
        <w:t xml:space="preserve">, </w:t>
      </w:r>
      <w:proofErr w:type="spellStart"/>
      <w:r w:rsidRPr="00B91D57">
        <w:rPr>
          <w:lang w:val="es-ES"/>
        </w:rPr>
        <w:t>getByText</w:t>
      </w:r>
      <w:proofErr w:type="spellEnd"/>
      <w:r w:rsidRPr="00B91D57">
        <w:rPr>
          <w:lang w:val="es-ES"/>
        </w:rPr>
        <w:t>).</w:t>
      </w:r>
    </w:p>
    <w:p w14:paraId="0543296A" w14:textId="77777777" w:rsidR="00B91D57" w:rsidRPr="00B91D57" w:rsidRDefault="00B91D57" w:rsidP="00B91D57">
      <w:pPr>
        <w:numPr>
          <w:ilvl w:val="0"/>
          <w:numId w:val="13"/>
        </w:numPr>
        <w:rPr>
          <w:lang w:val="es-ES"/>
        </w:rPr>
      </w:pPr>
      <w:proofErr w:type="spellStart"/>
      <w:r w:rsidRPr="00B91D57">
        <w:rPr>
          <w:b/>
          <w:bCs/>
          <w:lang w:val="es-ES"/>
        </w:rPr>
        <w:t>Redux</w:t>
      </w:r>
      <w:proofErr w:type="spellEnd"/>
      <w:r w:rsidRPr="00B91D57">
        <w:rPr>
          <w:b/>
          <w:bCs/>
          <w:lang w:val="es-ES"/>
        </w:rPr>
        <w:t>:</w:t>
      </w:r>
      <w:r w:rsidRPr="00B91D57">
        <w:rPr>
          <w:lang w:val="es-ES"/>
        </w:rPr>
        <w:t xml:space="preserve"> Prueba </w:t>
      </w:r>
      <w:proofErr w:type="spellStart"/>
      <w:r w:rsidRPr="00B91D57">
        <w:rPr>
          <w:lang w:val="es-ES"/>
        </w:rPr>
        <w:t>reducers</w:t>
      </w:r>
      <w:proofErr w:type="spellEnd"/>
      <w:r w:rsidRPr="00B91D57">
        <w:rPr>
          <w:lang w:val="es-ES"/>
        </w:rPr>
        <w:t xml:space="preserve"> y </w:t>
      </w:r>
      <w:proofErr w:type="spellStart"/>
      <w:r w:rsidRPr="00B91D57">
        <w:rPr>
          <w:lang w:val="es-ES"/>
        </w:rPr>
        <w:t>thunks</w:t>
      </w:r>
      <w:proofErr w:type="spellEnd"/>
      <w:r w:rsidRPr="00B91D57">
        <w:rPr>
          <w:lang w:val="es-ES"/>
        </w:rPr>
        <w:t xml:space="preserve"> despachando acciones y verificando el estado resultante.</w:t>
      </w:r>
    </w:p>
    <w:p w14:paraId="7C98809A" w14:textId="77777777" w:rsidR="00B91D57" w:rsidRPr="00B91D57" w:rsidRDefault="00B91D57" w:rsidP="00B91D57">
      <w:pPr>
        <w:numPr>
          <w:ilvl w:val="0"/>
          <w:numId w:val="13"/>
        </w:numPr>
        <w:rPr>
          <w:lang w:val="es-ES"/>
        </w:rPr>
      </w:pPr>
      <w:r w:rsidRPr="00B91D57">
        <w:rPr>
          <w:b/>
          <w:bCs/>
          <w:lang w:val="es-ES"/>
        </w:rPr>
        <w:t>Errores:</w:t>
      </w:r>
      <w:r w:rsidRPr="00B91D57">
        <w:rPr>
          <w:lang w:val="es-ES"/>
        </w:rPr>
        <w:t xml:space="preserve"> Incluye pruebas para manejar errores esperados y excepciones.</w:t>
      </w:r>
    </w:p>
    <w:p w14:paraId="018A7D86" w14:textId="77777777" w:rsidR="00B91D57" w:rsidRPr="00B91D57" w:rsidRDefault="00B91D57" w:rsidP="00B91D57">
      <w:pPr>
        <w:rPr>
          <w:lang w:val="es-ES"/>
        </w:rPr>
      </w:pPr>
      <w:r w:rsidRPr="00B91D57">
        <w:rPr>
          <w:lang w:val="es-ES"/>
        </w:rPr>
        <w:t xml:space="preserve">Por favor, basa los </w:t>
      </w:r>
      <w:proofErr w:type="spellStart"/>
      <w:r w:rsidRPr="00B91D57">
        <w:rPr>
          <w:lang w:val="es-ES"/>
        </w:rPr>
        <w:t>tests</w:t>
      </w:r>
      <w:proofErr w:type="spellEnd"/>
      <w:r w:rsidRPr="00B91D57">
        <w:rPr>
          <w:lang w:val="es-ES"/>
        </w:rPr>
        <w:t xml:space="preserve"> en esta configuración y preferencias, generando código que sea robusto, mantenible y cumpla con las expectativas de calidad de mi proyecto.</w:t>
      </w:r>
    </w:p>
    <w:p w14:paraId="5A965237" w14:textId="77777777" w:rsidR="00857FAD" w:rsidRPr="00B91D57" w:rsidRDefault="00857FAD">
      <w:pPr>
        <w:rPr>
          <w:lang w:val="es-ES"/>
        </w:rPr>
      </w:pPr>
    </w:p>
    <w:sectPr w:rsidR="00857FAD" w:rsidRPr="00B91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630D"/>
    <w:multiLevelType w:val="multilevel"/>
    <w:tmpl w:val="879E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0543"/>
    <w:multiLevelType w:val="multilevel"/>
    <w:tmpl w:val="FB46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08DF"/>
    <w:multiLevelType w:val="multilevel"/>
    <w:tmpl w:val="062E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83F37"/>
    <w:multiLevelType w:val="multilevel"/>
    <w:tmpl w:val="B018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F4710"/>
    <w:multiLevelType w:val="multilevel"/>
    <w:tmpl w:val="C49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D17D6"/>
    <w:multiLevelType w:val="multilevel"/>
    <w:tmpl w:val="5BC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42133"/>
    <w:multiLevelType w:val="multilevel"/>
    <w:tmpl w:val="AF00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5438E"/>
    <w:multiLevelType w:val="multilevel"/>
    <w:tmpl w:val="B10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149D9"/>
    <w:multiLevelType w:val="multilevel"/>
    <w:tmpl w:val="76AA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671E0"/>
    <w:multiLevelType w:val="multilevel"/>
    <w:tmpl w:val="C35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A50D5"/>
    <w:multiLevelType w:val="multilevel"/>
    <w:tmpl w:val="99D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207C0"/>
    <w:multiLevelType w:val="multilevel"/>
    <w:tmpl w:val="09C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B13F5"/>
    <w:multiLevelType w:val="multilevel"/>
    <w:tmpl w:val="A37C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261791">
    <w:abstractNumId w:val="3"/>
  </w:num>
  <w:num w:numId="2" w16cid:durableId="1767651492">
    <w:abstractNumId w:val="1"/>
  </w:num>
  <w:num w:numId="3" w16cid:durableId="1259564729">
    <w:abstractNumId w:val="4"/>
  </w:num>
  <w:num w:numId="4" w16cid:durableId="796489721">
    <w:abstractNumId w:val="2"/>
  </w:num>
  <w:num w:numId="5" w16cid:durableId="604004163">
    <w:abstractNumId w:val="11"/>
  </w:num>
  <w:num w:numId="6" w16cid:durableId="1363436422">
    <w:abstractNumId w:val="10"/>
  </w:num>
  <w:num w:numId="7" w16cid:durableId="187918112">
    <w:abstractNumId w:val="8"/>
  </w:num>
  <w:num w:numId="8" w16cid:durableId="1816947890">
    <w:abstractNumId w:val="0"/>
  </w:num>
  <w:num w:numId="9" w16cid:durableId="24794873">
    <w:abstractNumId w:val="5"/>
  </w:num>
  <w:num w:numId="10" w16cid:durableId="1728650746">
    <w:abstractNumId w:val="7"/>
  </w:num>
  <w:num w:numId="11" w16cid:durableId="132842581">
    <w:abstractNumId w:val="6"/>
  </w:num>
  <w:num w:numId="12" w16cid:durableId="1917785021">
    <w:abstractNumId w:val="9"/>
  </w:num>
  <w:num w:numId="13" w16cid:durableId="6732628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61"/>
    <w:rsid w:val="00821BFF"/>
    <w:rsid w:val="00857FAD"/>
    <w:rsid w:val="00B91D57"/>
    <w:rsid w:val="00DC5D61"/>
    <w:rsid w:val="00FD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BA101-6D75-4717-B2B8-1A71AFFC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5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C5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C5D6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C5D6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C5D6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C5D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5D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5D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5D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5D6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C5D6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C5D6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C5D6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C5D6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C5D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5D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5D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5D61"/>
    <w:rPr>
      <w:rFonts w:eastAsiaTheme="majorEastAsia" w:cstheme="majorBidi"/>
      <w:color w:val="272727" w:themeColor="text1" w:themeTint="D8"/>
    </w:rPr>
  </w:style>
  <w:style w:type="paragraph" w:styleId="Ttulo">
    <w:name w:val="Title"/>
    <w:basedOn w:val="Normal"/>
    <w:next w:val="Normal"/>
    <w:link w:val="TtuloCar"/>
    <w:uiPriority w:val="10"/>
    <w:qFormat/>
    <w:rsid w:val="00DC5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5D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5D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5D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5D61"/>
    <w:pPr>
      <w:spacing w:before="160"/>
      <w:jc w:val="center"/>
    </w:pPr>
    <w:rPr>
      <w:i/>
      <w:iCs/>
      <w:color w:val="404040" w:themeColor="text1" w:themeTint="BF"/>
    </w:rPr>
  </w:style>
  <w:style w:type="character" w:customStyle="1" w:styleId="CitaCar">
    <w:name w:val="Cita Car"/>
    <w:basedOn w:val="Fuentedeprrafopredeter"/>
    <w:link w:val="Cita"/>
    <w:uiPriority w:val="29"/>
    <w:rsid w:val="00DC5D61"/>
    <w:rPr>
      <w:i/>
      <w:iCs/>
      <w:color w:val="404040" w:themeColor="text1" w:themeTint="BF"/>
    </w:rPr>
  </w:style>
  <w:style w:type="paragraph" w:styleId="Prrafodelista">
    <w:name w:val="List Paragraph"/>
    <w:basedOn w:val="Normal"/>
    <w:uiPriority w:val="34"/>
    <w:qFormat/>
    <w:rsid w:val="00DC5D61"/>
    <w:pPr>
      <w:ind w:left="720"/>
      <w:contextualSpacing/>
    </w:pPr>
  </w:style>
  <w:style w:type="character" w:styleId="nfasisintenso">
    <w:name w:val="Intense Emphasis"/>
    <w:basedOn w:val="Fuentedeprrafopredeter"/>
    <w:uiPriority w:val="21"/>
    <w:qFormat/>
    <w:rsid w:val="00DC5D61"/>
    <w:rPr>
      <w:i/>
      <w:iCs/>
      <w:color w:val="2F5496" w:themeColor="accent1" w:themeShade="BF"/>
    </w:rPr>
  </w:style>
  <w:style w:type="paragraph" w:styleId="Citadestacada">
    <w:name w:val="Intense Quote"/>
    <w:basedOn w:val="Normal"/>
    <w:next w:val="Normal"/>
    <w:link w:val="CitadestacadaCar"/>
    <w:uiPriority w:val="30"/>
    <w:qFormat/>
    <w:rsid w:val="00DC5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C5D61"/>
    <w:rPr>
      <w:i/>
      <w:iCs/>
      <w:color w:val="2F5496" w:themeColor="accent1" w:themeShade="BF"/>
    </w:rPr>
  </w:style>
  <w:style w:type="character" w:styleId="Referenciaintensa">
    <w:name w:val="Intense Reference"/>
    <w:basedOn w:val="Fuentedeprrafopredeter"/>
    <w:uiPriority w:val="32"/>
    <w:qFormat/>
    <w:rsid w:val="00DC5D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995463">
      <w:bodyDiv w:val="1"/>
      <w:marLeft w:val="0"/>
      <w:marRight w:val="0"/>
      <w:marTop w:val="0"/>
      <w:marBottom w:val="0"/>
      <w:divBdr>
        <w:top w:val="none" w:sz="0" w:space="0" w:color="auto"/>
        <w:left w:val="none" w:sz="0" w:space="0" w:color="auto"/>
        <w:bottom w:val="none" w:sz="0" w:space="0" w:color="auto"/>
        <w:right w:val="none" w:sz="0" w:space="0" w:color="auto"/>
      </w:divBdr>
    </w:div>
    <w:div w:id="17791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2</cp:revision>
  <dcterms:created xsi:type="dcterms:W3CDTF">2025-05-07T16:56:00Z</dcterms:created>
  <dcterms:modified xsi:type="dcterms:W3CDTF">2025-05-07T16:57:00Z</dcterms:modified>
</cp:coreProperties>
</file>