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BD75"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bookmarkStart w:id="0" w:name="_GoBack"/>
      <w:bookmarkEnd w:id="0"/>
      <w:r w:rsidRPr="00A503A1">
        <w:rPr>
          <w:rFonts w:ascii="Segoe UI" w:eastAsia="Times New Roman" w:hAnsi="Segoe UI" w:cs="Segoe UI"/>
          <w:b/>
          <w:bCs/>
          <w:color w:val="F8FAFF"/>
          <w:sz w:val="24"/>
          <w:szCs w:val="24"/>
          <w:lang w:eastAsia="ru-RU"/>
        </w:rPr>
        <w:t>Задача: Разработать архитектуру и ключевые модули для интеграции Odoo 18 POS с армянскими фискальными регистраторами (HDM), поддерживающую работу с несколькими кассами.</w:t>
      </w:r>
    </w:p>
    <w:p w14:paraId="208AE01D"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1. Анализ требований и архитектура:</w:t>
      </w:r>
    </w:p>
    <w:p w14:paraId="0AC46B44" w14:textId="77777777" w:rsidR="00A503A1" w:rsidRPr="00A503A1" w:rsidRDefault="00A503A1" w:rsidP="00A503A1">
      <w:pPr>
        <w:numPr>
          <w:ilvl w:val="0"/>
          <w:numId w:val="1"/>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Несколько касс (POS):</w:t>
      </w:r>
      <w:r w:rsidRPr="00A503A1">
        <w:rPr>
          <w:rFonts w:ascii="Segoe UI" w:eastAsia="Times New Roman" w:hAnsi="Segoe UI" w:cs="Segoe UI"/>
          <w:color w:val="F8FAFF"/>
          <w:sz w:val="24"/>
          <w:szCs w:val="24"/>
          <w:lang w:eastAsia="ru-RU"/>
        </w:rPr>
        <w:t> Каждая касса в Odoo (</w:t>
      </w:r>
      <w:r w:rsidRPr="00A503A1">
        <w:rPr>
          <w:rFonts w:ascii="Courier New" w:eastAsia="Times New Roman" w:hAnsi="Courier New" w:cs="Courier New"/>
          <w:color w:val="F8FAFF"/>
          <w:sz w:val="21"/>
          <w:szCs w:val="21"/>
          <w:shd w:val="clear" w:color="auto" w:fill="424242"/>
          <w:lang w:eastAsia="ru-RU"/>
        </w:rPr>
        <w:t>pos.config</w:t>
      </w:r>
      <w:r w:rsidRPr="00A503A1">
        <w:rPr>
          <w:rFonts w:ascii="Segoe UI" w:eastAsia="Times New Roman" w:hAnsi="Segoe UI" w:cs="Segoe UI"/>
          <w:color w:val="F8FAFF"/>
          <w:sz w:val="24"/>
          <w:szCs w:val="24"/>
          <w:lang w:eastAsia="ru-RU"/>
        </w:rPr>
        <w:t>) должна быть привязана к своему физическому фискальному регистратору (HDM). Это означает, что в настройках каждой кассы должны быть указаны свои </w:t>
      </w:r>
      <w:r w:rsidRPr="00A503A1">
        <w:rPr>
          <w:rFonts w:ascii="Courier New" w:eastAsia="Times New Roman" w:hAnsi="Courier New" w:cs="Courier New"/>
          <w:color w:val="F8FAFF"/>
          <w:sz w:val="21"/>
          <w:szCs w:val="21"/>
          <w:shd w:val="clear" w:color="auto" w:fill="424242"/>
          <w:lang w:eastAsia="ru-RU"/>
        </w:rPr>
        <w:t>HDM IP Address</w:t>
      </w:r>
      <w:r w:rsidRPr="00A503A1">
        <w:rPr>
          <w:rFonts w:ascii="Segoe UI" w:eastAsia="Times New Roman" w:hAnsi="Segoe UI" w:cs="Segoe UI"/>
          <w:color w:val="F8FAFF"/>
          <w:sz w:val="24"/>
          <w:szCs w:val="24"/>
          <w:lang w:eastAsia="ru-RU"/>
        </w:rPr>
        <w:t>, </w:t>
      </w:r>
      <w:r w:rsidRPr="00A503A1">
        <w:rPr>
          <w:rFonts w:ascii="Courier New" w:eastAsia="Times New Roman" w:hAnsi="Courier New" w:cs="Courier New"/>
          <w:color w:val="F8FAFF"/>
          <w:sz w:val="21"/>
          <w:szCs w:val="21"/>
          <w:shd w:val="clear" w:color="auto" w:fill="424242"/>
          <w:lang w:eastAsia="ru-RU"/>
        </w:rPr>
        <w:t>Port</w:t>
      </w:r>
      <w:r w:rsidRPr="00A503A1">
        <w:rPr>
          <w:rFonts w:ascii="Segoe UI" w:eastAsia="Times New Roman" w:hAnsi="Segoe UI" w:cs="Segoe UI"/>
          <w:color w:val="F8FAFF"/>
          <w:sz w:val="24"/>
          <w:szCs w:val="24"/>
          <w:lang w:eastAsia="ru-RU"/>
        </w:rPr>
        <w:t>, </w:t>
      </w:r>
      <w:r w:rsidRPr="00A503A1">
        <w:rPr>
          <w:rFonts w:ascii="Courier New" w:eastAsia="Times New Roman" w:hAnsi="Courier New" w:cs="Courier New"/>
          <w:color w:val="F8FAFF"/>
          <w:sz w:val="21"/>
          <w:szCs w:val="21"/>
          <w:shd w:val="clear" w:color="auto" w:fill="424242"/>
          <w:lang w:eastAsia="ru-RU"/>
        </w:rPr>
        <w:t>HDM Password</w:t>
      </w:r>
      <w:r w:rsidRPr="00A503A1">
        <w:rPr>
          <w:rFonts w:ascii="Segoe UI" w:eastAsia="Times New Roman" w:hAnsi="Segoe UI" w:cs="Segoe UI"/>
          <w:color w:val="F8FAFF"/>
          <w:sz w:val="24"/>
          <w:szCs w:val="24"/>
          <w:lang w:eastAsia="ru-RU"/>
        </w:rPr>
        <w:t>.</w:t>
      </w:r>
    </w:p>
    <w:p w14:paraId="2C53C20E" w14:textId="77777777" w:rsidR="00A503A1" w:rsidRPr="00A503A1" w:rsidRDefault="00A503A1" w:rsidP="00A503A1">
      <w:pPr>
        <w:numPr>
          <w:ilvl w:val="0"/>
          <w:numId w:val="1"/>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Драйвер фискального регистратора:</w:t>
      </w:r>
      <w:r w:rsidRPr="00A503A1">
        <w:rPr>
          <w:rFonts w:ascii="Segoe UI" w:eastAsia="Times New Roman" w:hAnsi="Segoe UI" w:cs="Segoe UI"/>
          <w:color w:val="F8FAFF"/>
          <w:sz w:val="24"/>
          <w:szCs w:val="24"/>
          <w:lang w:eastAsia="ru-RU"/>
        </w:rPr>
        <w:t> Необходимо создать отдельный Python-модуль (например, </w:t>
      </w:r>
      <w:r w:rsidRPr="00A503A1">
        <w:rPr>
          <w:rFonts w:ascii="Courier New" w:eastAsia="Times New Roman" w:hAnsi="Courier New" w:cs="Courier New"/>
          <w:color w:val="F8FAFF"/>
          <w:sz w:val="21"/>
          <w:szCs w:val="21"/>
          <w:shd w:val="clear" w:color="auto" w:fill="424242"/>
          <w:lang w:eastAsia="ru-RU"/>
        </w:rPr>
        <w:t>l10n_am_edm</w:t>
      </w:r>
      <w:r w:rsidRPr="00A503A1">
        <w:rPr>
          <w:rFonts w:ascii="Segoe UI" w:eastAsia="Times New Roman" w:hAnsi="Segoe UI" w:cs="Segoe UI"/>
          <w:color w:val="F8FAFF"/>
          <w:sz w:val="24"/>
          <w:szCs w:val="24"/>
          <w:lang w:eastAsia="ru-RU"/>
        </w:rPr>
        <w:t> или </w:t>
      </w:r>
      <w:r w:rsidRPr="00A503A1">
        <w:rPr>
          <w:rFonts w:ascii="Courier New" w:eastAsia="Times New Roman" w:hAnsi="Courier New" w:cs="Courier New"/>
          <w:color w:val="F8FAFF"/>
          <w:sz w:val="21"/>
          <w:szCs w:val="21"/>
          <w:shd w:val="clear" w:color="auto" w:fill="424242"/>
          <w:lang w:eastAsia="ru-RU"/>
        </w:rPr>
        <w:t>pos_hdm</w:t>
      </w:r>
      <w:r w:rsidRPr="00A503A1">
        <w:rPr>
          <w:rFonts w:ascii="Segoe UI" w:eastAsia="Times New Roman" w:hAnsi="Segoe UI" w:cs="Segoe UI"/>
          <w:color w:val="F8FAFF"/>
          <w:sz w:val="24"/>
          <w:szCs w:val="24"/>
          <w:lang w:eastAsia="ru-RU"/>
        </w:rPr>
        <w:t>), который будет инкапсулировать всю логику обмена по протоколу из документации.</w:t>
      </w:r>
    </w:p>
    <w:p w14:paraId="24486F53" w14:textId="77777777" w:rsidR="00A503A1" w:rsidRPr="00A503A1" w:rsidRDefault="00A503A1" w:rsidP="00A503A1">
      <w:pPr>
        <w:numPr>
          <w:ilvl w:val="0"/>
          <w:numId w:val="1"/>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Менеджер соединений:</w:t>
      </w:r>
      <w:r w:rsidRPr="00A503A1">
        <w:rPr>
          <w:rFonts w:ascii="Segoe UI" w:eastAsia="Times New Roman" w:hAnsi="Segoe UI" w:cs="Segoe UI"/>
          <w:color w:val="F8FAFF"/>
          <w:sz w:val="24"/>
          <w:szCs w:val="24"/>
          <w:lang w:eastAsia="ru-RU"/>
        </w:rPr>
        <w:t> Драйвер должен управлять пулом TCP-соединений к разным HDM-устройствам, так как кассы могут работать параллельно.</w:t>
      </w:r>
    </w:p>
    <w:p w14:paraId="09E38DA2" w14:textId="77777777" w:rsidR="00A503A1" w:rsidRPr="00A503A1" w:rsidRDefault="00A503A1" w:rsidP="00A503A1">
      <w:pPr>
        <w:numPr>
          <w:ilvl w:val="0"/>
          <w:numId w:val="1"/>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Интеграция с POS Flow:</w:t>
      </w:r>
      <w:r w:rsidRPr="00A503A1">
        <w:rPr>
          <w:rFonts w:ascii="Segoe UI" w:eastAsia="Times New Roman" w:hAnsi="Segoe UI" w:cs="Segoe UI"/>
          <w:color w:val="F8FAFF"/>
          <w:sz w:val="24"/>
          <w:szCs w:val="24"/>
          <w:lang w:eastAsia="ru-RU"/>
        </w:rPr>
        <w:t> Драйвер должен предоставлять сервис, который будет вызываться из JavaScript-кода фронтенда Odoo POS при различных событиях (закрытие заказа, возврат, внесение/изъятие денег и т.д.).</w:t>
      </w:r>
    </w:p>
    <w:p w14:paraId="79BD4874"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2. Модели данных (Odoo Models):</w:t>
      </w:r>
    </w:p>
    <w:p w14:paraId="6D918AB7" w14:textId="77777777" w:rsidR="00A503A1" w:rsidRPr="00A503A1" w:rsidRDefault="00A503A1" w:rsidP="00A503A1">
      <w:pPr>
        <w:numPr>
          <w:ilvl w:val="0"/>
          <w:numId w:val="2"/>
        </w:numPr>
        <w:shd w:val="clear" w:color="auto" w:fill="292A2D"/>
        <w:spacing w:after="60"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pos.config</w:t>
      </w:r>
      <w:r w:rsidRPr="00A503A1">
        <w:rPr>
          <w:rFonts w:ascii="Segoe UI" w:eastAsia="Times New Roman" w:hAnsi="Segoe UI" w:cs="Segoe UI"/>
          <w:b/>
          <w:bCs/>
          <w:color w:val="F8FAFF"/>
          <w:sz w:val="24"/>
          <w:szCs w:val="24"/>
          <w:lang w:eastAsia="ru-RU"/>
        </w:rPr>
        <w:t> (Настройки кассы):</w:t>
      </w:r>
      <w:r w:rsidRPr="00A503A1">
        <w:rPr>
          <w:rFonts w:ascii="Segoe UI" w:eastAsia="Times New Roman" w:hAnsi="Segoe UI" w:cs="Segoe UI"/>
          <w:color w:val="F8FAFF"/>
          <w:sz w:val="24"/>
          <w:szCs w:val="24"/>
          <w:lang w:eastAsia="ru-RU"/>
        </w:rPr>
        <w:t> Добавить новые поля для хранения параметров HDM.</w:t>
      </w:r>
    </w:p>
    <w:p w14:paraId="038382FF"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hdm_enabled</w:t>
      </w:r>
      <w:r w:rsidRPr="00A503A1">
        <w:rPr>
          <w:rFonts w:ascii="Segoe UI" w:eastAsia="Times New Roman" w:hAnsi="Segoe UI" w:cs="Segoe UI"/>
          <w:color w:val="F8FAFF"/>
          <w:sz w:val="24"/>
          <w:szCs w:val="24"/>
          <w:lang w:eastAsia="ru-RU"/>
        </w:rPr>
        <w:t> (Boolean): Включена ли интеграция с HDM для этой кассы.</w:t>
      </w:r>
    </w:p>
    <w:p w14:paraId="6745357E"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hdm_ip</w:t>
      </w:r>
      <w:r w:rsidRPr="00A503A1">
        <w:rPr>
          <w:rFonts w:ascii="Segoe UI" w:eastAsia="Times New Roman" w:hAnsi="Segoe UI" w:cs="Segoe UI"/>
          <w:color w:val="F8FAFF"/>
          <w:sz w:val="24"/>
          <w:szCs w:val="24"/>
          <w:lang w:eastAsia="ru-RU"/>
        </w:rPr>
        <w:t> (Char): IP-адрес HDM устройства.</w:t>
      </w:r>
    </w:p>
    <w:p w14:paraId="65222034"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hdm_port</w:t>
      </w:r>
      <w:r w:rsidRPr="00A503A1">
        <w:rPr>
          <w:rFonts w:ascii="Segoe UI" w:eastAsia="Times New Roman" w:hAnsi="Segoe UI" w:cs="Segoe UI"/>
          <w:color w:val="F8FAFF"/>
          <w:sz w:val="24"/>
          <w:szCs w:val="24"/>
          <w:lang w:eastAsia="ru-RU"/>
        </w:rPr>
        <w:t> (Integer): Порт HDM устройства.</w:t>
      </w:r>
    </w:p>
    <w:p w14:paraId="693A4746"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hdm_password</w:t>
      </w:r>
      <w:r w:rsidRPr="00A503A1">
        <w:rPr>
          <w:rFonts w:ascii="Segoe UI" w:eastAsia="Times New Roman" w:hAnsi="Segoe UI" w:cs="Segoe UI"/>
          <w:color w:val="F8FAFF"/>
          <w:sz w:val="24"/>
          <w:szCs w:val="24"/>
          <w:lang w:eastAsia="ru-RU"/>
        </w:rPr>
        <w:t> (Char): Пароль для подключения к HDM.</w:t>
      </w:r>
    </w:p>
    <w:p w14:paraId="7BCD4734"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val="en-US" w:eastAsia="ru-RU"/>
        </w:rPr>
        <w:t>hdm_print_receipt</w:t>
      </w:r>
      <w:r w:rsidRPr="00A503A1">
        <w:rPr>
          <w:rFonts w:ascii="Segoe UI" w:eastAsia="Times New Roman" w:hAnsi="Segoe UI" w:cs="Segoe UI"/>
          <w:color w:val="F8FAFF"/>
          <w:sz w:val="24"/>
          <w:szCs w:val="24"/>
          <w:lang w:val="en-US" w:eastAsia="ru-RU"/>
        </w:rPr>
        <w:t xml:space="preserve"> (Boolean): "Print receipt with HDM printer". </w:t>
      </w:r>
      <w:r w:rsidRPr="00A503A1">
        <w:rPr>
          <w:rFonts w:ascii="Segoe UI" w:eastAsia="Times New Roman" w:hAnsi="Segoe UI" w:cs="Segoe UI"/>
          <w:color w:val="F8FAFF"/>
          <w:sz w:val="24"/>
          <w:szCs w:val="24"/>
          <w:lang w:eastAsia="ru-RU"/>
        </w:rPr>
        <w:t>Если </w:t>
      </w:r>
      <w:r w:rsidRPr="00A503A1">
        <w:rPr>
          <w:rFonts w:ascii="Courier New" w:eastAsia="Times New Roman" w:hAnsi="Courier New" w:cs="Courier New"/>
          <w:color w:val="F8FAFF"/>
          <w:sz w:val="21"/>
          <w:szCs w:val="21"/>
          <w:shd w:val="clear" w:color="auto" w:fill="424242"/>
          <w:lang w:eastAsia="ru-RU"/>
        </w:rPr>
        <w:t>False</w:t>
      </w:r>
      <w:r w:rsidRPr="00A503A1">
        <w:rPr>
          <w:rFonts w:ascii="Segoe UI" w:eastAsia="Times New Roman" w:hAnsi="Segoe UI" w:cs="Segoe UI"/>
          <w:color w:val="F8FAFF"/>
          <w:sz w:val="24"/>
          <w:szCs w:val="24"/>
          <w:lang w:eastAsia="ru-RU"/>
        </w:rPr>
        <w:t>, Odoo должен распечатать фискальный чек на своем принтере, используя данные из ответа HDM.</w:t>
      </w:r>
    </w:p>
    <w:p w14:paraId="0D31A2FC" w14:textId="77777777" w:rsidR="00A503A1" w:rsidRPr="00A503A1" w:rsidRDefault="00A503A1" w:rsidP="00A503A1">
      <w:pPr>
        <w:numPr>
          <w:ilvl w:val="0"/>
          <w:numId w:val="2"/>
        </w:numPr>
        <w:shd w:val="clear" w:color="auto" w:fill="292A2D"/>
        <w:spacing w:after="60"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pos.order</w:t>
      </w:r>
      <w:r w:rsidRPr="00A503A1">
        <w:rPr>
          <w:rFonts w:ascii="Segoe UI" w:eastAsia="Times New Roman" w:hAnsi="Segoe UI" w:cs="Segoe UI"/>
          <w:b/>
          <w:bCs/>
          <w:color w:val="F8FAFF"/>
          <w:sz w:val="24"/>
          <w:szCs w:val="24"/>
          <w:lang w:eastAsia="ru-RU"/>
        </w:rPr>
        <w:t> (Заказ):</w:t>
      </w:r>
      <w:r w:rsidRPr="00A503A1">
        <w:rPr>
          <w:rFonts w:ascii="Segoe UI" w:eastAsia="Times New Roman" w:hAnsi="Segoe UI" w:cs="Segoe UI"/>
          <w:color w:val="F8FAFF"/>
          <w:sz w:val="24"/>
          <w:szCs w:val="24"/>
          <w:lang w:eastAsia="ru-RU"/>
        </w:rPr>
        <w:t> Добавить поля для хранения фискальных данных, полученных от HDM.</w:t>
      </w:r>
    </w:p>
    <w:p w14:paraId="44465239"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hdm_fiscal_number</w:t>
      </w:r>
      <w:r w:rsidRPr="00A503A1">
        <w:rPr>
          <w:rFonts w:ascii="Segoe UI" w:eastAsia="Times New Roman" w:hAnsi="Segoe UI" w:cs="Segoe UI"/>
          <w:color w:val="F8FAFF"/>
          <w:sz w:val="24"/>
          <w:szCs w:val="24"/>
          <w:lang w:val="en-US" w:eastAsia="ru-RU"/>
        </w:rPr>
        <w:t xml:space="preserve"> (Char): </w:t>
      </w:r>
      <w:r w:rsidRPr="00A503A1">
        <w:rPr>
          <w:rFonts w:ascii="Segoe UI" w:eastAsia="Times New Roman" w:hAnsi="Segoe UI" w:cs="Segoe UI"/>
          <w:color w:val="F8FAFF"/>
          <w:sz w:val="24"/>
          <w:szCs w:val="24"/>
          <w:lang w:eastAsia="ru-RU"/>
        </w:rPr>
        <w:t>Фискальный</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номер</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чека</w:t>
      </w:r>
      <w:r w:rsidRPr="00A503A1">
        <w:rPr>
          <w:rFonts w:ascii="Segoe UI" w:eastAsia="Times New Roman" w:hAnsi="Segoe UI" w:cs="Segoe UI"/>
          <w:color w:val="F8FAFF"/>
          <w:sz w:val="24"/>
          <w:szCs w:val="24"/>
          <w:lang w:val="en-US" w:eastAsia="ru-RU"/>
        </w:rPr>
        <w:t>.</w:t>
      </w:r>
    </w:p>
    <w:p w14:paraId="58CD22C8"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hdm_rseq</w:t>
      </w:r>
      <w:r w:rsidRPr="00A503A1">
        <w:rPr>
          <w:rFonts w:ascii="Segoe UI" w:eastAsia="Times New Roman" w:hAnsi="Segoe UI" w:cs="Segoe UI"/>
          <w:color w:val="F8FAFF"/>
          <w:sz w:val="24"/>
          <w:szCs w:val="24"/>
          <w:lang w:val="en-US" w:eastAsia="ru-RU"/>
        </w:rPr>
        <w:t xml:space="preserve"> (Integer): </w:t>
      </w:r>
      <w:r w:rsidRPr="00A503A1">
        <w:rPr>
          <w:rFonts w:ascii="Segoe UI" w:eastAsia="Times New Roman" w:hAnsi="Segoe UI" w:cs="Segoe UI"/>
          <w:color w:val="F8FAFF"/>
          <w:sz w:val="24"/>
          <w:szCs w:val="24"/>
          <w:lang w:eastAsia="ru-RU"/>
        </w:rPr>
        <w:t>Последовательный</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номер</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чека</w:t>
      </w:r>
      <w:r w:rsidRPr="00A503A1">
        <w:rPr>
          <w:rFonts w:ascii="Segoe UI" w:eastAsia="Times New Roman" w:hAnsi="Segoe UI" w:cs="Segoe UI"/>
          <w:color w:val="F8FAFF"/>
          <w:sz w:val="24"/>
          <w:szCs w:val="24"/>
          <w:lang w:val="en-US" w:eastAsia="ru-RU"/>
        </w:rPr>
        <w:t xml:space="preserve"> (Receipt sequence number).</w:t>
      </w:r>
    </w:p>
    <w:p w14:paraId="50BC36D6"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lastRenderedPageBreak/>
        <w:t>hdm_verification_number</w:t>
      </w:r>
      <w:r w:rsidRPr="00A503A1">
        <w:rPr>
          <w:rFonts w:ascii="Segoe UI" w:eastAsia="Times New Roman" w:hAnsi="Segoe UI" w:cs="Segoe UI"/>
          <w:color w:val="F8FAFF"/>
          <w:sz w:val="24"/>
          <w:szCs w:val="24"/>
          <w:lang w:val="en-US" w:eastAsia="ru-RU"/>
        </w:rPr>
        <w:t xml:space="preserve"> (Char): </w:t>
      </w:r>
      <w:r w:rsidRPr="00A503A1">
        <w:rPr>
          <w:rFonts w:ascii="Segoe UI" w:eastAsia="Times New Roman" w:hAnsi="Segoe UI" w:cs="Segoe UI"/>
          <w:color w:val="F8FAFF"/>
          <w:sz w:val="24"/>
          <w:szCs w:val="24"/>
          <w:lang w:eastAsia="ru-RU"/>
        </w:rPr>
        <w:t>Номер</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для</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проверки</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чека</w:t>
      </w:r>
      <w:r w:rsidRPr="00A503A1">
        <w:rPr>
          <w:rFonts w:ascii="Segoe UI" w:eastAsia="Times New Roman" w:hAnsi="Segoe UI" w:cs="Segoe UI"/>
          <w:color w:val="F8FAFF"/>
          <w:sz w:val="24"/>
          <w:szCs w:val="24"/>
          <w:lang w:val="en-US" w:eastAsia="ru-RU"/>
        </w:rPr>
        <w:t>.</w:t>
      </w:r>
    </w:p>
    <w:p w14:paraId="5F9083F6"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hdm_qr_code</w:t>
      </w:r>
      <w:r w:rsidRPr="00A503A1">
        <w:rPr>
          <w:rFonts w:ascii="Segoe UI" w:eastAsia="Times New Roman" w:hAnsi="Segoe UI" w:cs="Segoe UI"/>
          <w:color w:val="F8FAFF"/>
          <w:sz w:val="24"/>
          <w:szCs w:val="24"/>
          <w:lang w:val="en-US" w:eastAsia="ru-RU"/>
        </w:rPr>
        <w:t> (Char): QR-</w:t>
      </w:r>
      <w:r w:rsidRPr="00A503A1">
        <w:rPr>
          <w:rFonts w:ascii="Segoe UI" w:eastAsia="Times New Roman" w:hAnsi="Segoe UI" w:cs="Segoe UI"/>
          <w:color w:val="F8FAFF"/>
          <w:sz w:val="24"/>
          <w:szCs w:val="24"/>
          <w:lang w:eastAsia="ru-RU"/>
        </w:rPr>
        <w:t>код</w:t>
      </w:r>
      <w:r w:rsidRPr="00A503A1">
        <w:rPr>
          <w:rFonts w:ascii="Segoe UI" w:eastAsia="Times New Roman" w:hAnsi="Segoe UI" w:cs="Segoe UI"/>
          <w:color w:val="F8FAFF"/>
          <w:sz w:val="24"/>
          <w:szCs w:val="24"/>
          <w:lang w:val="en-US" w:eastAsia="ru-RU"/>
        </w:rPr>
        <w:t xml:space="preserve"> </w:t>
      </w:r>
      <w:r w:rsidRPr="00A503A1">
        <w:rPr>
          <w:rFonts w:ascii="Segoe UI" w:eastAsia="Times New Roman" w:hAnsi="Segoe UI" w:cs="Segoe UI"/>
          <w:color w:val="F8FAFF"/>
          <w:sz w:val="24"/>
          <w:szCs w:val="24"/>
          <w:lang w:eastAsia="ru-RU"/>
        </w:rPr>
        <w:t>чека</w:t>
      </w:r>
      <w:r w:rsidRPr="00A503A1">
        <w:rPr>
          <w:rFonts w:ascii="Segoe UI" w:eastAsia="Times New Roman" w:hAnsi="Segoe UI" w:cs="Segoe UI"/>
          <w:color w:val="F8FAFF"/>
          <w:sz w:val="24"/>
          <w:szCs w:val="24"/>
          <w:lang w:val="en-US" w:eastAsia="ru-RU"/>
        </w:rPr>
        <w:t>.</w:t>
      </w:r>
    </w:p>
    <w:p w14:paraId="46235480" w14:textId="77777777" w:rsidR="00A503A1" w:rsidRPr="00A503A1" w:rsidRDefault="00A503A1" w:rsidP="00A503A1">
      <w:pPr>
        <w:numPr>
          <w:ilvl w:val="1"/>
          <w:numId w:val="2"/>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hdm_crn</w:t>
      </w:r>
      <w:r w:rsidRPr="00A503A1">
        <w:rPr>
          <w:rFonts w:ascii="Segoe UI" w:eastAsia="Times New Roman" w:hAnsi="Segoe UI" w:cs="Segoe UI"/>
          <w:color w:val="F8FAFF"/>
          <w:sz w:val="24"/>
          <w:szCs w:val="24"/>
          <w:lang w:eastAsia="ru-RU"/>
        </w:rPr>
        <w:t> (Char): Регистрационный номер (RN) HDM, который напечатал чек. Важно для возвратов.</w:t>
      </w:r>
    </w:p>
    <w:p w14:paraId="546D8E10"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3. Бэкенд (Python Сервис):</w:t>
      </w:r>
    </w:p>
    <w:p w14:paraId="09EFD44E"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Создать класс </w:t>
      </w:r>
      <w:r w:rsidRPr="00A503A1">
        <w:rPr>
          <w:rFonts w:ascii="Courier New" w:eastAsia="Times New Roman" w:hAnsi="Courier New" w:cs="Courier New"/>
          <w:color w:val="F8FAFF"/>
          <w:sz w:val="21"/>
          <w:szCs w:val="21"/>
          <w:shd w:val="clear" w:color="auto" w:fill="424242"/>
          <w:lang w:eastAsia="ru-RU"/>
        </w:rPr>
        <w:t>HDMService</w:t>
      </w:r>
      <w:r w:rsidRPr="00A503A1">
        <w:rPr>
          <w:rFonts w:ascii="Segoe UI" w:eastAsia="Times New Roman" w:hAnsi="Segoe UI" w:cs="Segoe UI"/>
          <w:color w:val="F8FAFF"/>
          <w:sz w:val="24"/>
          <w:szCs w:val="24"/>
          <w:lang w:eastAsia="ru-RU"/>
        </w:rPr>
        <w:t>, который реализует:</w:t>
      </w:r>
    </w:p>
    <w:p w14:paraId="50B07BAB" w14:textId="77777777" w:rsidR="00A503A1" w:rsidRPr="00A503A1" w:rsidRDefault="00A503A1" w:rsidP="00A503A1">
      <w:pPr>
        <w:numPr>
          <w:ilvl w:val="0"/>
          <w:numId w:val="3"/>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Установку и поддержку TCP-соединения с HDM (для каждой кассы свое).</w:t>
      </w:r>
    </w:p>
    <w:p w14:paraId="1D8525F7" w14:textId="77777777" w:rsidR="00A503A1" w:rsidRPr="00A503A1" w:rsidRDefault="00A503A1" w:rsidP="00A503A1">
      <w:pPr>
        <w:numPr>
          <w:ilvl w:val="0"/>
          <w:numId w:val="3"/>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Формирование бинарного заголовка запроса согласно п. 4.4.1.</w:t>
      </w:r>
    </w:p>
    <w:p w14:paraId="180E3C37" w14:textId="77777777" w:rsidR="00A503A1" w:rsidRPr="00A503A1" w:rsidRDefault="00A503A1" w:rsidP="00A503A1">
      <w:pPr>
        <w:numPr>
          <w:ilvl w:val="0"/>
          <w:numId w:val="3"/>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Кодирование/декодирование тела запроса/ответа с помощью 3DES (два ключа, как описано в п. 4.4.3).</w:t>
      </w:r>
    </w:p>
    <w:p w14:paraId="7528C865" w14:textId="77777777" w:rsidR="00A503A1" w:rsidRPr="00A503A1" w:rsidRDefault="00A503A1" w:rsidP="00A503A1">
      <w:pPr>
        <w:numPr>
          <w:ilvl w:val="0"/>
          <w:numId w:val="3"/>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Обработку последовательных номеров (sequence number) для защиты от replay-атак (п. 4.4.5).</w:t>
      </w:r>
    </w:p>
    <w:p w14:paraId="389CB04C" w14:textId="77777777" w:rsidR="00A503A1" w:rsidRPr="00A503A1" w:rsidRDefault="00A503A1" w:rsidP="00A503A1">
      <w:pPr>
        <w:numPr>
          <w:ilvl w:val="0"/>
          <w:numId w:val="3"/>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Реализацию всех JSON-запросов и парсинг ответов, описанных в п. 4.5.</w:t>
      </w:r>
    </w:p>
    <w:p w14:paraId="6E2412C5" w14:textId="77777777" w:rsidR="00A503A1" w:rsidRPr="00A503A1" w:rsidRDefault="00A503A1" w:rsidP="00A503A1">
      <w:pPr>
        <w:numPr>
          <w:ilvl w:val="0"/>
          <w:numId w:val="3"/>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Обработку ошибок (п. 4.10) и их трансляцию в понятный для Odoo и пользователя вид.</w:t>
      </w:r>
    </w:p>
    <w:p w14:paraId="78F1147C"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Примерная логика ключевого метода </w:t>
      </w:r>
      <w:r w:rsidRPr="00A503A1">
        <w:rPr>
          <w:rFonts w:ascii="Courier New" w:eastAsia="Times New Roman" w:hAnsi="Courier New" w:cs="Courier New"/>
          <w:color w:val="F8FAFF"/>
          <w:sz w:val="21"/>
          <w:szCs w:val="21"/>
          <w:shd w:val="clear" w:color="auto" w:fill="424242"/>
          <w:lang w:eastAsia="ru-RU"/>
        </w:rPr>
        <w:t>print_receipt</w:t>
      </w:r>
      <w:r w:rsidRPr="00A503A1">
        <w:rPr>
          <w:rFonts w:ascii="Segoe UI" w:eastAsia="Times New Roman" w:hAnsi="Segoe UI" w:cs="Segoe UI"/>
          <w:b/>
          <w:bCs/>
          <w:color w:val="F8FAFF"/>
          <w:sz w:val="24"/>
          <w:szCs w:val="24"/>
          <w:lang w:eastAsia="ru-RU"/>
        </w:rPr>
        <w:t> в сервисе:</w:t>
      </w:r>
    </w:p>
    <w:p w14:paraId="53ABE23D" w14:textId="77777777" w:rsidR="00A503A1" w:rsidRPr="00A503A1" w:rsidRDefault="00A503A1" w:rsidP="00A503A1">
      <w:pPr>
        <w:shd w:val="clear" w:color="auto" w:fill="292A2D"/>
        <w:spacing w:after="0" w:line="189" w:lineRule="atLeast"/>
        <w:rPr>
          <w:rFonts w:ascii="Segoe UI" w:eastAsia="Times New Roman" w:hAnsi="Segoe UI" w:cs="Segoe UI"/>
          <w:color w:val="FFFFFF"/>
          <w:sz w:val="19"/>
          <w:szCs w:val="19"/>
          <w:lang w:val="en-US" w:eastAsia="ru-RU"/>
        </w:rPr>
      </w:pPr>
      <w:r w:rsidRPr="00A503A1">
        <w:rPr>
          <w:rFonts w:ascii="Segoe UI" w:eastAsia="Times New Roman" w:hAnsi="Segoe UI" w:cs="Segoe UI"/>
          <w:color w:val="BABAC1"/>
          <w:sz w:val="18"/>
          <w:szCs w:val="18"/>
          <w:lang w:val="en-US" w:eastAsia="ru-RU"/>
        </w:rPr>
        <w:t>python</w:t>
      </w:r>
    </w:p>
    <w:p w14:paraId="04132E7B"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val="en-US" w:eastAsia="ru-RU"/>
        </w:rPr>
      </w:pPr>
      <w:r w:rsidRPr="00A503A1">
        <w:rPr>
          <w:rFonts w:ascii="Courier New" w:eastAsia="Times New Roman" w:hAnsi="Courier New" w:cs="Courier New"/>
          <w:color w:val="E9AE7E"/>
          <w:sz w:val="20"/>
          <w:szCs w:val="20"/>
          <w:lang w:val="en-US" w:eastAsia="ru-RU"/>
        </w:rPr>
        <w:t>def</w:t>
      </w:r>
      <w:r w:rsidRPr="00A503A1">
        <w:rPr>
          <w:rFonts w:ascii="Courier New" w:eastAsia="Times New Roman" w:hAnsi="Courier New" w:cs="Courier New"/>
          <w:color w:val="FFFFFF"/>
          <w:sz w:val="20"/>
          <w:szCs w:val="20"/>
          <w:lang w:val="en-US" w:eastAsia="ru-RU"/>
        </w:rPr>
        <w:t xml:space="preserve"> </w:t>
      </w:r>
      <w:r w:rsidRPr="00A503A1">
        <w:rPr>
          <w:rFonts w:ascii="Courier New" w:eastAsia="Times New Roman" w:hAnsi="Courier New" w:cs="Courier New"/>
          <w:color w:val="C699E3"/>
          <w:sz w:val="20"/>
          <w:szCs w:val="20"/>
          <w:lang w:val="en-US" w:eastAsia="ru-RU"/>
        </w:rPr>
        <w:t>hdm_print_receipt</w:t>
      </w:r>
      <w:r w:rsidRPr="00A503A1">
        <w:rPr>
          <w:rFonts w:ascii="Courier New" w:eastAsia="Times New Roman" w:hAnsi="Courier New" w:cs="Courier New"/>
          <w:color w:val="E3EAF2"/>
          <w:sz w:val="20"/>
          <w:szCs w:val="20"/>
          <w:lang w:val="en-US" w:eastAsia="ru-RU"/>
        </w:rPr>
        <w:t>(</w:t>
      </w:r>
      <w:r w:rsidRPr="00A503A1">
        <w:rPr>
          <w:rFonts w:ascii="Courier New" w:eastAsia="Times New Roman" w:hAnsi="Courier New" w:cs="Courier New"/>
          <w:color w:val="FFFFFF"/>
          <w:sz w:val="20"/>
          <w:szCs w:val="20"/>
          <w:lang w:val="en-US" w:eastAsia="ru-RU"/>
        </w:rPr>
        <w:t>self</w:t>
      </w:r>
      <w:r w:rsidRPr="00A503A1">
        <w:rPr>
          <w:rFonts w:ascii="Courier New" w:eastAsia="Times New Roman" w:hAnsi="Courier New" w:cs="Courier New"/>
          <w:color w:val="E3EAF2"/>
          <w:sz w:val="20"/>
          <w:szCs w:val="20"/>
          <w:lang w:val="en-US" w:eastAsia="ru-RU"/>
        </w:rPr>
        <w:t>,</w:t>
      </w:r>
      <w:r w:rsidRPr="00A503A1">
        <w:rPr>
          <w:rFonts w:ascii="Courier New" w:eastAsia="Times New Roman" w:hAnsi="Courier New" w:cs="Courier New"/>
          <w:color w:val="FFFFFF"/>
          <w:sz w:val="20"/>
          <w:szCs w:val="20"/>
          <w:lang w:val="en-US" w:eastAsia="ru-RU"/>
        </w:rPr>
        <w:t xml:space="preserve"> pos_config_id</w:t>
      </w:r>
      <w:r w:rsidRPr="00A503A1">
        <w:rPr>
          <w:rFonts w:ascii="Courier New" w:eastAsia="Times New Roman" w:hAnsi="Courier New" w:cs="Courier New"/>
          <w:color w:val="E3EAF2"/>
          <w:sz w:val="20"/>
          <w:szCs w:val="20"/>
          <w:lang w:val="en-US" w:eastAsia="ru-RU"/>
        </w:rPr>
        <w:t>,</w:t>
      </w:r>
      <w:r w:rsidRPr="00A503A1">
        <w:rPr>
          <w:rFonts w:ascii="Courier New" w:eastAsia="Times New Roman" w:hAnsi="Courier New" w:cs="Courier New"/>
          <w:color w:val="FFFFFF"/>
          <w:sz w:val="20"/>
          <w:szCs w:val="20"/>
          <w:lang w:val="en-US" w:eastAsia="ru-RU"/>
        </w:rPr>
        <w:t xml:space="preserve"> order_data</w:t>
      </w:r>
      <w:r w:rsidRPr="00A503A1">
        <w:rPr>
          <w:rFonts w:ascii="Courier New" w:eastAsia="Times New Roman" w:hAnsi="Courier New" w:cs="Courier New"/>
          <w:color w:val="E3EAF2"/>
          <w:sz w:val="20"/>
          <w:szCs w:val="20"/>
          <w:lang w:val="en-US" w:eastAsia="ru-RU"/>
        </w:rPr>
        <w:t>,</w:t>
      </w:r>
      <w:r w:rsidRPr="00A503A1">
        <w:rPr>
          <w:rFonts w:ascii="Courier New" w:eastAsia="Times New Roman" w:hAnsi="Courier New" w:cs="Courier New"/>
          <w:color w:val="FFFFFF"/>
          <w:sz w:val="20"/>
          <w:szCs w:val="20"/>
          <w:lang w:val="en-US" w:eastAsia="ru-RU"/>
        </w:rPr>
        <w:t xml:space="preserve"> sequence_number</w:t>
      </w:r>
      <w:r w:rsidRPr="00A503A1">
        <w:rPr>
          <w:rFonts w:ascii="Courier New" w:eastAsia="Times New Roman" w:hAnsi="Courier New" w:cs="Courier New"/>
          <w:color w:val="E3EAF2"/>
          <w:sz w:val="20"/>
          <w:szCs w:val="20"/>
          <w:lang w:val="en-US" w:eastAsia="ru-RU"/>
        </w:rPr>
        <w:t>):</w:t>
      </w:r>
    </w:p>
    <w:p w14:paraId="6EEAE2DF"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val="en-US" w:eastAsia="ru-RU"/>
        </w:rPr>
        <w:t xml:space="preserve">    </w:t>
      </w:r>
      <w:r w:rsidRPr="00A503A1">
        <w:rPr>
          <w:rFonts w:ascii="Courier New" w:eastAsia="Times New Roman" w:hAnsi="Courier New" w:cs="Courier New"/>
          <w:color w:val="8DA1B9"/>
          <w:sz w:val="20"/>
          <w:szCs w:val="20"/>
          <w:lang w:eastAsia="ru-RU"/>
        </w:rPr>
        <w:t># 1. Получить настройки кассы (pos_config_id) для IP, порта, пароля</w:t>
      </w:r>
    </w:p>
    <w:p w14:paraId="440E7C13"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2. Получить сессионный ключ для этой кассы (если нет -&gt; выполнить Login)</w:t>
      </w:r>
    </w:p>
    <w:p w14:paraId="7ABAB080"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3. Сформировать JSON-запрос согласно п. 4.5.4 на основе order_data</w:t>
      </w:r>
    </w:p>
    <w:p w14:paraId="67122944"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4. Закодировать тело запроса сессионным ключом</w:t>
      </w:r>
    </w:p>
    <w:p w14:paraId="3EC5FED4"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5. Сформировать бинарный заголовок</w:t>
      </w:r>
    </w:p>
    <w:p w14:paraId="4CCDDEC9"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6. Отправить данные по TCP</w:t>
      </w:r>
    </w:p>
    <w:p w14:paraId="10E8A1B6"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7. Получить и раскодировать ответ</w:t>
      </w:r>
    </w:p>
    <w:p w14:paraId="47906AAE"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8. Распарсить JSON-ответ</w:t>
      </w:r>
    </w:p>
    <w:p w14:paraId="0A596B75"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9. Если успешно (код 200) -&gt; сохранить фискальные данные в order_data</w:t>
      </w:r>
    </w:p>
    <w:p w14:paraId="237C1D9B"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10. Если ошибка -&gt; сбросить соединение, выбросить исключение с описанием ошибки</w:t>
      </w:r>
    </w:p>
    <w:p w14:paraId="6B887C54" w14:textId="77777777" w:rsidR="00A503A1" w:rsidRPr="00A503A1" w:rsidRDefault="00A503A1" w:rsidP="00A503A1">
      <w:pPr>
        <w:shd w:val="clear" w:color="auto" w:fill="21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FFFFFF"/>
          <w:sz w:val="20"/>
          <w:szCs w:val="20"/>
          <w:lang w:eastAsia="ru-RU"/>
        </w:rPr>
      </w:pPr>
      <w:r w:rsidRPr="00A503A1">
        <w:rPr>
          <w:rFonts w:ascii="Courier New" w:eastAsia="Times New Roman" w:hAnsi="Courier New" w:cs="Courier New"/>
          <w:color w:val="FFFFFF"/>
          <w:sz w:val="20"/>
          <w:szCs w:val="20"/>
          <w:lang w:eastAsia="ru-RU"/>
        </w:rPr>
        <w:t xml:space="preserve">    </w:t>
      </w:r>
      <w:r w:rsidRPr="00A503A1">
        <w:rPr>
          <w:rFonts w:ascii="Courier New" w:eastAsia="Times New Roman" w:hAnsi="Courier New" w:cs="Courier New"/>
          <w:color w:val="8DA1B9"/>
          <w:sz w:val="20"/>
          <w:szCs w:val="20"/>
          <w:lang w:eastAsia="ru-RU"/>
        </w:rPr>
        <w:t># 11. Вернуть результат (фискальные данные) вызывающему коду</w:t>
      </w:r>
    </w:p>
    <w:p w14:paraId="6E16851E"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4. Фронтенд (Odoo POS JavaScript):</w:t>
      </w:r>
    </w:p>
    <w:p w14:paraId="70FDD199"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Модифицировать стандартное поведение POS.</w:t>
      </w:r>
    </w:p>
    <w:p w14:paraId="545EC49B" w14:textId="77777777" w:rsidR="00A503A1" w:rsidRPr="00A503A1" w:rsidRDefault="00A503A1" w:rsidP="00A503A1">
      <w:pPr>
        <w:numPr>
          <w:ilvl w:val="0"/>
          <w:numId w:val="4"/>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lastRenderedPageBreak/>
        <w:t>При закрытии заказа:</w:t>
      </w:r>
      <w:r w:rsidRPr="00A503A1">
        <w:rPr>
          <w:rFonts w:ascii="Segoe UI" w:eastAsia="Times New Roman" w:hAnsi="Segoe UI" w:cs="Segoe UI"/>
          <w:color w:val="F8FAFF"/>
          <w:sz w:val="24"/>
          <w:szCs w:val="24"/>
          <w:lang w:eastAsia="ru-RU"/>
        </w:rPr>
        <w:t> После того как пользователь выбирает способ оплаты, но до фиксации заказа в базе, необходимо вызвать метод бэкенда </w:t>
      </w:r>
      <w:r w:rsidRPr="00A503A1">
        <w:rPr>
          <w:rFonts w:ascii="Courier New" w:eastAsia="Times New Roman" w:hAnsi="Courier New" w:cs="Courier New"/>
          <w:color w:val="F8FAFF"/>
          <w:sz w:val="21"/>
          <w:szCs w:val="21"/>
          <w:shd w:val="clear" w:color="auto" w:fill="424242"/>
          <w:lang w:eastAsia="ru-RU"/>
        </w:rPr>
        <w:t>print_receipt</w:t>
      </w:r>
      <w:r w:rsidRPr="00A503A1">
        <w:rPr>
          <w:rFonts w:ascii="Segoe UI" w:eastAsia="Times New Roman" w:hAnsi="Segoe UI" w:cs="Segoe UI"/>
          <w:color w:val="F8FAFF"/>
          <w:sz w:val="24"/>
          <w:szCs w:val="24"/>
          <w:lang w:eastAsia="ru-RU"/>
        </w:rPr>
        <w:t>. Если вызов успешен, сохранить полученные фискальные данные вместе с заказом. Если произошла ошибка, показать ее пользователю и отменить закрытие заказа.</w:t>
      </w:r>
    </w:p>
    <w:p w14:paraId="52A9490C" w14:textId="77777777" w:rsidR="00A503A1" w:rsidRPr="00A503A1" w:rsidRDefault="00A503A1" w:rsidP="00A503A1">
      <w:pPr>
        <w:numPr>
          <w:ilvl w:val="0"/>
          <w:numId w:val="4"/>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Печать чека:</w:t>
      </w:r>
      <w:r w:rsidRPr="00A503A1">
        <w:rPr>
          <w:rFonts w:ascii="Segoe UI" w:eastAsia="Times New Roman" w:hAnsi="Segoe UI" w:cs="Segoe UI"/>
          <w:color w:val="F8FAFF"/>
          <w:sz w:val="24"/>
          <w:szCs w:val="24"/>
          <w:lang w:eastAsia="ru-RU"/>
        </w:rPr>
        <w:t> Если в настройках кассы </w:t>
      </w:r>
      <w:r w:rsidRPr="00A503A1">
        <w:rPr>
          <w:rFonts w:ascii="Courier New" w:eastAsia="Times New Roman" w:hAnsi="Courier New" w:cs="Courier New"/>
          <w:color w:val="F8FAFF"/>
          <w:sz w:val="21"/>
          <w:szCs w:val="21"/>
          <w:shd w:val="clear" w:color="auto" w:fill="424242"/>
          <w:lang w:eastAsia="ru-RU"/>
        </w:rPr>
        <w:t>hdm_print_receipt = False</w:t>
      </w:r>
      <w:r w:rsidRPr="00A503A1">
        <w:rPr>
          <w:rFonts w:ascii="Segoe UI" w:eastAsia="Times New Roman" w:hAnsi="Segoe UI" w:cs="Segoe UI"/>
          <w:color w:val="F8FAFF"/>
          <w:sz w:val="24"/>
          <w:szCs w:val="24"/>
          <w:lang w:eastAsia="ru-RU"/>
        </w:rPr>
        <w:t>, необходимо сформировать фискальный чек на принтере Odoo, используя данные (</w:t>
      </w:r>
      <w:r w:rsidRPr="00A503A1">
        <w:rPr>
          <w:rFonts w:ascii="Courier New" w:eastAsia="Times New Roman" w:hAnsi="Courier New" w:cs="Courier New"/>
          <w:color w:val="F8FAFF"/>
          <w:sz w:val="21"/>
          <w:szCs w:val="21"/>
          <w:shd w:val="clear" w:color="auto" w:fill="424242"/>
          <w:lang w:eastAsia="ru-RU"/>
        </w:rPr>
        <w:t>hdm_fiscal_number</w:t>
      </w:r>
      <w:r w:rsidRPr="00A503A1">
        <w:rPr>
          <w:rFonts w:ascii="Segoe UI" w:eastAsia="Times New Roman" w:hAnsi="Segoe UI" w:cs="Segoe UI"/>
          <w:color w:val="F8FAFF"/>
          <w:sz w:val="24"/>
          <w:szCs w:val="24"/>
          <w:lang w:eastAsia="ru-RU"/>
        </w:rPr>
        <w:t>, </w:t>
      </w:r>
      <w:r w:rsidRPr="00A503A1">
        <w:rPr>
          <w:rFonts w:ascii="Courier New" w:eastAsia="Times New Roman" w:hAnsi="Courier New" w:cs="Courier New"/>
          <w:color w:val="F8FAFF"/>
          <w:sz w:val="21"/>
          <w:szCs w:val="21"/>
          <w:shd w:val="clear" w:color="auto" w:fill="424242"/>
          <w:lang w:eastAsia="ru-RU"/>
        </w:rPr>
        <w:t>hdm_qr_code</w:t>
      </w:r>
      <w:r w:rsidRPr="00A503A1">
        <w:rPr>
          <w:rFonts w:ascii="Segoe UI" w:eastAsia="Times New Roman" w:hAnsi="Segoe UI" w:cs="Segoe UI"/>
          <w:color w:val="F8FAFF"/>
          <w:sz w:val="24"/>
          <w:szCs w:val="24"/>
          <w:lang w:eastAsia="ru-RU"/>
        </w:rPr>
        <w:t> и т.д.), полученные от HDM.</w:t>
      </w:r>
    </w:p>
    <w:p w14:paraId="436429ED" w14:textId="77777777" w:rsidR="00A503A1" w:rsidRPr="00A503A1" w:rsidRDefault="00A503A1" w:rsidP="00A503A1">
      <w:pPr>
        <w:numPr>
          <w:ilvl w:val="0"/>
          <w:numId w:val="4"/>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Возвраты:</w:t>
      </w:r>
      <w:r w:rsidRPr="00A503A1">
        <w:rPr>
          <w:rFonts w:ascii="Segoe UI" w:eastAsia="Times New Roman" w:hAnsi="Segoe UI" w:cs="Segoe UI"/>
          <w:color w:val="F8FAFF"/>
          <w:sz w:val="24"/>
          <w:szCs w:val="24"/>
          <w:lang w:eastAsia="ru-RU"/>
        </w:rPr>
        <w:t> Реализовать вызов функции </w:t>
      </w:r>
      <w:r w:rsidRPr="00A503A1">
        <w:rPr>
          <w:rFonts w:ascii="Courier New" w:eastAsia="Times New Roman" w:hAnsi="Courier New" w:cs="Courier New"/>
          <w:color w:val="F8FAFF"/>
          <w:sz w:val="21"/>
          <w:szCs w:val="21"/>
          <w:shd w:val="clear" w:color="auto" w:fill="424242"/>
          <w:lang w:eastAsia="ru-RU"/>
        </w:rPr>
        <w:t>print_return_receipt</w:t>
      </w:r>
      <w:r w:rsidRPr="00A503A1">
        <w:rPr>
          <w:rFonts w:ascii="Segoe UI" w:eastAsia="Times New Roman" w:hAnsi="Segoe UI" w:cs="Segoe UI"/>
          <w:color w:val="F8FAFF"/>
          <w:sz w:val="24"/>
          <w:szCs w:val="24"/>
          <w:lang w:eastAsia="ru-RU"/>
        </w:rPr>
        <w:t> (п. 4.5.6). Важно передать </w:t>
      </w:r>
      <w:r w:rsidRPr="00A503A1">
        <w:rPr>
          <w:rFonts w:ascii="Courier New" w:eastAsia="Times New Roman" w:hAnsi="Courier New" w:cs="Courier New"/>
          <w:color w:val="F8FAFF"/>
          <w:sz w:val="21"/>
          <w:szCs w:val="21"/>
          <w:shd w:val="clear" w:color="auto" w:fill="424242"/>
          <w:lang w:eastAsia="ru-RU"/>
        </w:rPr>
        <w:t>crn</w:t>
      </w:r>
      <w:r w:rsidRPr="00A503A1">
        <w:rPr>
          <w:rFonts w:ascii="Segoe UI" w:eastAsia="Times New Roman" w:hAnsi="Segoe UI" w:cs="Segoe UI"/>
          <w:color w:val="F8FAFF"/>
          <w:sz w:val="24"/>
          <w:szCs w:val="24"/>
          <w:lang w:eastAsia="ru-RU"/>
        </w:rPr>
        <w:t> и </w:t>
      </w:r>
      <w:r w:rsidRPr="00A503A1">
        <w:rPr>
          <w:rFonts w:ascii="Courier New" w:eastAsia="Times New Roman" w:hAnsi="Courier New" w:cs="Courier New"/>
          <w:color w:val="F8FAFF"/>
          <w:sz w:val="21"/>
          <w:szCs w:val="21"/>
          <w:shd w:val="clear" w:color="auto" w:fill="424242"/>
          <w:lang w:eastAsia="ru-RU"/>
        </w:rPr>
        <w:t>receiptID</w:t>
      </w:r>
      <w:r w:rsidRPr="00A503A1">
        <w:rPr>
          <w:rFonts w:ascii="Segoe UI" w:eastAsia="Times New Roman" w:hAnsi="Segoe UI" w:cs="Segoe UI"/>
          <w:color w:val="F8FAFF"/>
          <w:sz w:val="24"/>
          <w:szCs w:val="24"/>
          <w:lang w:eastAsia="ru-RU"/>
        </w:rPr>
        <w:t> оригинального чека.</w:t>
      </w:r>
    </w:p>
    <w:p w14:paraId="74A93765" w14:textId="77777777" w:rsidR="00A503A1" w:rsidRPr="00A503A1" w:rsidRDefault="00A503A1" w:rsidP="00A503A1">
      <w:pPr>
        <w:numPr>
          <w:ilvl w:val="0"/>
          <w:numId w:val="4"/>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Внесение/изъятие денег:</w:t>
      </w:r>
      <w:r w:rsidRPr="00A503A1">
        <w:rPr>
          <w:rFonts w:ascii="Segoe UI" w:eastAsia="Times New Roman" w:hAnsi="Segoe UI" w:cs="Segoe UI"/>
          <w:color w:val="F8FAFF"/>
          <w:sz w:val="24"/>
          <w:szCs w:val="24"/>
          <w:lang w:eastAsia="ru-RU"/>
        </w:rPr>
        <w:t> Вызывать </w:t>
      </w:r>
      <w:r w:rsidRPr="00A503A1">
        <w:rPr>
          <w:rFonts w:ascii="Courier New" w:eastAsia="Times New Roman" w:hAnsi="Courier New" w:cs="Courier New"/>
          <w:color w:val="F8FAFF"/>
          <w:sz w:val="21"/>
          <w:szCs w:val="21"/>
          <w:shd w:val="clear" w:color="auto" w:fill="424242"/>
          <w:lang w:eastAsia="ru-RU"/>
        </w:rPr>
        <w:t>cash_in_out</w:t>
      </w:r>
      <w:r w:rsidRPr="00A503A1">
        <w:rPr>
          <w:rFonts w:ascii="Segoe UI" w:eastAsia="Times New Roman" w:hAnsi="Segoe UI" w:cs="Segoe UI"/>
          <w:color w:val="F8FAFF"/>
          <w:sz w:val="24"/>
          <w:szCs w:val="24"/>
          <w:lang w:eastAsia="ru-RU"/>
        </w:rPr>
        <w:t> (п. 4.5.8).</w:t>
      </w:r>
    </w:p>
    <w:p w14:paraId="1ABF16C7"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5. Дополнительные функции:</w:t>
      </w:r>
    </w:p>
    <w:p w14:paraId="2FD99827" w14:textId="77777777" w:rsidR="00A503A1" w:rsidRPr="00A503A1" w:rsidRDefault="00A503A1" w:rsidP="00A503A1">
      <w:pPr>
        <w:numPr>
          <w:ilvl w:val="0"/>
          <w:numId w:val="5"/>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Настройка заголовков и логотипа:</w:t>
      </w:r>
      <w:r w:rsidRPr="00A503A1">
        <w:rPr>
          <w:rFonts w:ascii="Segoe UI" w:eastAsia="Times New Roman" w:hAnsi="Segoe UI" w:cs="Segoe UI"/>
          <w:color w:val="F8FAFF"/>
          <w:sz w:val="24"/>
          <w:szCs w:val="24"/>
          <w:lang w:eastAsia="ru-RU"/>
        </w:rPr>
        <w:t> Реализовать UI в настройках кассы для управления заголовками и загрузки логотипа, которые будут отправляться на HDM (пп. 4.6.3, 4.6.4).</w:t>
      </w:r>
    </w:p>
    <w:p w14:paraId="49AECB10" w14:textId="77777777" w:rsidR="00A503A1" w:rsidRPr="00A503A1" w:rsidRDefault="00A503A1" w:rsidP="00A503A1">
      <w:pPr>
        <w:numPr>
          <w:ilvl w:val="0"/>
          <w:numId w:val="5"/>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Отчеты (X/Z):</w:t>
      </w:r>
      <w:r w:rsidRPr="00A503A1">
        <w:rPr>
          <w:rFonts w:ascii="Segoe UI" w:eastAsia="Times New Roman" w:hAnsi="Segoe UI" w:cs="Segoe UI"/>
          <w:color w:val="F8FAFF"/>
          <w:sz w:val="24"/>
          <w:szCs w:val="24"/>
          <w:lang w:eastAsia="ru-RU"/>
        </w:rPr>
        <w:t> Добавить кнопки в интерфейс управления кассой для запуска отчетов на HDM (п. 4.6.2).</w:t>
      </w:r>
    </w:p>
    <w:p w14:paraId="51B0F5CF" w14:textId="77777777" w:rsidR="00A503A1" w:rsidRPr="00A503A1" w:rsidRDefault="00A503A1" w:rsidP="00A503A1">
      <w:pPr>
        <w:numPr>
          <w:ilvl w:val="0"/>
          <w:numId w:val="5"/>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Синхронизация:</w:t>
      </w:r>
      <w:r w:rsidRPr="00A503A1">
        <w:rPr>
          <w:rFonts w:ascii="Segoe UI" w:eastAsia="Times New Roman" w:hAnsi="Segoe UI" w:cs="Segoe UI"/>
          <w:color w:val="F8FAFF"/>
          <w:sz w:val="24"/>
          <w:szCs w:val="24"/>
          <w:lang w:eastAsia="ru-RU"/>
        </w:rPr>
        <w:t> Реализовать фоновую задачу или ручную кнопку для синхронизации времени между сервером Odoo и HDM (п. 4.7).</w:t>
      </w:r>
    </w:p>
    <w:p w14:paraId="0CD2ED9B" w14:textId="77777777" w:rsidR="00A503A1" w:rsidRPr="00A503A1" w:rsidRDefault="00A503A1" w:rsidP="00A503A1">
      <w:pPr>
        <w:numPr>
          <w:ilvl w:val="0"/>
          <w:numId w:val="5"/>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Валидация eMark:</w:t>
      </w:r>
      <w:r w:rsidRPr="00A503A1">
        <w:rPr>
          <w:rFonts w:ascii="Segoe UI" w:eastAsia="Times New Roman" w:hAnsi="Segoe UI" w:cs="Segoe UI"/>
          <w:color w:val="F8FAFF"/>
          <w:sz w:val="24"/>
          <w:szCs w:val="24"/>
          <w:lang w:eastAsia="ru-RU"/>
        </w:rPr>
        <w:t> Реализовать вызов функции проверки кода </w:t>
      </w:r>
      <w:r w:rsidRPr="00A503A1">
        <w:rPr>
          <w:rFonts w:ascii="Courier New" w:eastAsia="Times New Roman" w:hAnsi="Courier New" w:cs="Courier New"/>
          <w:color w:val="F8FAFF"/>
          <w:sz w:val="21"/>
          <w:szCs w:val="21"/>
          <w:shd w:val="clear" w:color="auto" w:fill="424242"/>
          <w:lang w:eastAsia="ru-RU"/>
        </w:rPr>
        <w:t>check_emark</w:t>
      </w:r>
      <w:r w:rsidRPr="00A503A1">
        <w:rPr>
          <w:rFonts w:ascii="Segoe UI" w:eastAsia="Times New Roman" w:hAnsi="Segoe UI" w:cs="Segoe UI"/>
          <w:color w:val="F8FAFF"/>
          <w:sz w:val="24"/>
          <w:szCs w:val="24"/>
          <w:lang w:eastAsia="ru-RU"/>
        </w:rPr>
        <w:t> (п. 4.9), если такая функциональность требуется.</w:t>
      </w:r>
    </w:p>
    <w:p w14:paraId="12F1F9E6"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Ключевые технические вызовы:</w:t>
      </w:r>
    </w:p>
    <w:p w14:paraId="680CB4EF" w14:textId="77777777" w:rsidR="00A503A1" w:rsidRPr="00A503A1" w:rsidRDefault="00A503A1" w:rsidP="00A503A1">
      <w:pPr>
        <w:numPr>
          <w:ilvl w:val="0"/>
          <w:numId w:val="6"/>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Работа с TCP-сокетами:</w:t>
      </w:r>
      <w:r w:rsidRPr="00A503A1">
        <w:rPr>
          <w:rFonts w:ascii="Segoe UI" w:eastAsia="Times New Roman" w:hAnsi="Segoe UI" w:cs="Segoe UI"/>
          <w:color w:val="F8FAFF"/>
          <w:sz w:val="24"/>
          <w:szCs w:val="24"/>
          <w:lang w:eastAsia="ru-RU"/>
        </w:rPr>
        <w:t> Необходимо использовать библиотеку </w:t>
      </w:r>
      <w:r w:rsidRPr="00A503A1">
        <w:rPr>
          <w:rFonts w:ascii="Courier New" w:eastAsia="Times New Roman" w:hAnsi="Courier New" w:cs="Courier New"/>
          <w:color w:val="F8FAFF"/>
          <w:sz w:val="21"/>
          <w:szCs w:val="21"/>
          <w:shd w:val="clear" w:color="auto" w:fill="424242"/>
          <w:lang w:eastAsia="ru-RU"/>
        </w:rPr>
        <w:t>socket</w:t>
      </w:r>
      <w:r w:rsidRPr="00A503A1">
        <w:rPr>
          <w:rFonts w:ascii="Segoe UI" w:eastAsia="Times New Roman" w:hAnsi="Segoe UI" w:cs="Segoe UI"/>
          <w:color w:val="F8FAFF"/>
          <w:sz w:val="24"/>
          <w:szCs w:val="24"/>
          <w:lang w:eastAsia="ru-RU"/>
        </w:rPr>
        <w:t> в Python. Важно обеспечить устойчивость соединения, таймауты и реконнекты.</w:t>
      </w:r>
    </w:p>
    <w:p w14:paraId="4A86207F" w14:textId="77777777" w:rsidR="00A503A1" w:rsidRPr="00A503A1" w:rsidRDefault="00A503A1" w:rsidP="00A503A1">
      <w:pPr>
        <w:numPr>
          <w:ilvl w:val="0"/>
          <w:numId w:val="6"/>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3DES Шифрование:</w:t>
      </w:r>
      <w:r w:rsidRPr="00A503A1">
        <w:rPr>
          <w:rFonts w:ascii="Segoe UI" w:eastAsia="Times New Roman" w:hAnsi="Segoe UI" w:cs="Segoe UI"/>
          <w:color w:val="F8FAFF"/>
          <w:sz w:val="24"/>
          <w:szCs w:val="24"/>
          <w:lang w:eastAsia="ru-RU"/>
        </w:rPr>
        <w:t> Использовать библиотеку </w:t>
      </w:r>
      <w:r w:rsidRPr="00A503A1">
        <w:rPr>
          <w:rFonts w:ascii="Courier New" w:eastAsia="Times New Roman" w:hAnsi="Courier New" w:cs="Courier New"/>
          <w:color w:val="F8FAFF"/>
          <w:sz w:val="21"/>
          <w:szCs w:val="21"/>
          <w:shd w:val="clear" w:color="auto" w:fill="424242"/>
          <w:lang w:eastAsia="ru-RU"/>
        </w:rPr>
        <w:t>pycryptodome</w:t>
      </w:r>
      <w:r w:rsidRPr="00A503A1">
        <w:rPr>
          <w:rFonts w:ascii="Segoe UI" w:eastAsia="Times New Roman" w:hAnsi="Segoe UI" w:cs="Segoe UI"/>
          <w:color w:val="F8FAFF"/>
          <w:sz w:val="24"/>
          <w:szCs w:val="24"/>
          <w:lang w:eastAsia="ru-RU"/>
        </w:rPr>
        <w:t> или аналогичную для реализации шифрования ECB mode with PKCS7 padding.</w:t>
      </w:r>
    </w:p>
    <w:p w14:paraId="169982A7" w14:textId="77777777" w:rsidR="00A503A1" w:rsidRPr="00A503A1" w:rsidRDefault="00A503A1" w:rsidP="00A503A1">
      <w:pPr>
        <w:numPr>
          <w:ilvl w:val="0"/>
          <w:numId w:val="6"/>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Управление состоянием:</w:t>
      </w:r>
      <w:r w:rsidRPr="00A503A1">
        <w:rPr>
          <w:rFonts w:ascii="Segoe UI" w:eastAsia="Times New Roman" w:hAnsi="Segoe UI" w:cs="Segoe UI"/>
          <w:color w:val="F8FAFF"/>
          <w:sz w:val="24"/>
          <w:szCs w:val="24"/>
          <w:lang w:eastAsia="ru-RU"/>
        </w:rPr>
        <w:t> Нужно хранить сессионные ключи и последние sequence number для каждой активной кассовой сессии. Это можно делать в кеше (например, </w:t>
      </w:r>
      <w:r w:rsidRPr="00A503A1">
        <w:rPr>
          <w:rFonts w:ascii="Courier New" w:eastAsia="Times New Roman" w:hAnsi="Courier New" w:cs="Courier New"/>
          <w:color w:val="F8FAFF"/>
          <w:sz w:val="21"/>
          <w:szCs w:val="21"/>
          <w:shd w:val="clear" w:color="auto" w:fill="424242"/>
          <w:lang w:eastAsia="ru-RU"/>
        </w:rPr>
        <w:t>redis</w:t>
      </w:r>
      <w:r w:rsidRPr="00A503A1">
        <w:rPr>
          <w:rFonts w:ascii="Segoe UI" w:eastAsia="Times New Roman" w:hAnsi="Segoe UI" w:cs="Segoe UI"/>
          <w:color w:val="F8FAFF"/>
          <w:sz w:val="24"/>
          <w:szCs w:val="24"/>
          <w:lang w:eastAsia="ru-RU"/>
        </w:rPr>
        <w:t>) или в транзиентной модели Odoo.</w:t>
      </w:r>
    </w:p>
    <w:p w14:paraId="1A360455" w14:textId="77777777" w:rsidR="00A503A1" w:rsidRPr="00A503A1" w:rsidRDefault="00A503A1" w:rsidP="00A503A1">
      <w:pPr>
        <w:numPr>
          <w:ilvl w:val="0"/>
          <w:numId w:val="6"/>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Блокирующие вызовы:</w:t>
      </w:r>
      <w:r w:rsidRPr="00A503A1">
        <w:rPr>
          <w:rFonts w:ascii="Segoe UI" w:eastAsia="Times New Roman" w:hAnsi="Segoe UI" w:cs="Segoe UI"/>
          <w:color w:val="F8FAFF"/>
          <w:sz w:val="24"/>
          <w:szCs w:val="24"/>
          <w:lang w:eastAsia="ru-RU"/>
        </w:rPr>
        <w:t xml:space="preserve"> Вызовы к HDM являются блокирующими и медленными (сетевая коммуникация + время печати). Необходимо </w:t>
      </w:r>
      <w:r w:rsidRPr="00A503A1">
        <w:rPr>
          <w:rFonts w:ascii="Segoe UI" w:eastAsia="Times New Roman" w:hAnsi="Segoe UI" w:cs="Segoe UI"/>
          <w:color w:val="F8FAFF"/>
          <w:sz w:val="24"/>
          <w:szCs w:val="24"/>
          <w:lang w:eastAsia="ru-RU"/>
        </w:rPr>
        <w:lastRenderedPageBreak/>
        <w:t>использовать асинхронные задачи (через </w:t>
      </w:r>
      <w:r w:rsidRPr="00A503A1">
        <w:rPr>
          <w:rFonts w:ascii="Courier New" w:eastAsia="Times New Roman" w:hAnsi="Courier New" w:cs="Courier New"/>
          <w:color w:val="F8FAFF"/>
          <w:sz w:val="21"/>
          <w:szCs w:val="21"/>
          <w:shd w:val="clear" w:color="auto" w:fill="424242"/>
          <w:lang w:eastAsia="ru-RU"/>
        </w:rPr>
        <w:t>queue.job</w:t>
      </w:r>
      <w:r w:rsidRPr="00A503A1">
        <w:rPr>
          <w:rFonts w:ascii="Segoe UI" w:eastAsia="Times New Roman" w:hAnsi="Segoe UI" w:cs="Segoe UI"/>
          <w:color w:val="F8FAFF"/>
          <w:sz w:val="24"/>
          <w:szCs w:val="24"/>
          <w:lang w:eastAsia="ru-RU"/>
        </w:rPr>
        <w:t> или </w:t>
      </w:r>
      <w:r w:rsidRPr="00A503A1">
        <w:rPr>
          <w:rFonts w:ascii="Courier New" w:eastAsia="Times New Roman" w:hAnsi="Courier New" w:cs="Courier New"/>
          <w:color w:val="F8FAFF"/>
          <w:sz w:val="21"/>
          <w:szCs w:val="21"/>
          <w:shd w:val="clear" w:color="auto" w:fill="424242"/>
          <w:lang w:eastAsia="ru-RU"/>
        </w:rPr>
        <w:t>rpc</w:t>
      </w:r>
      <w:r w:rsidRPr="00A503A1">
        <w:rPr>
          <w:rFonts w:ascii="Segoe UI" w:eastAsia="Times New Roman" w:hAnsi="Segoe UI" w:cs="Segoe UI"/>
          <w:color w:val="F8FAFF"/>
          <w:sz w:val="24"/>
          <w:szCs w:val="24"/>
          <w:lang w:eastAsia="ru-RU"/>
        </w:rPr>
        <w:t>) или tread pooling, чтобы не блокировать интерфейс пользователя и работу других касс.</w:t>
      </w:r>
    </w:p>
    <w:p w14:paraId="2550E52E"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Заключение:</w:t>
      </w:r>
    </w:p>
    <w:p w14:paraId="2D089B0D" w14:textId="2D4F9D32" w:rsidR="00A503A1" w:rsidRPr="00A503A1" w:rsidRDefault="00A503A1" w:rsidP="00A503A1">
      <w:pPr>
        <w:shd w:val="clear" w:color="auto" w:fill="292A2D"/>
        <w:spacing w:before="206"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Задача комплексная, требует глубокого понимания как протокола HDM, так и архитектуры Odoo, особенно модуля POS. Начать следует с создания изолированного Python-драйвера для HDM, протестировать его на всех функциях, а затем уже интегрировать его в Odoo через отдельный модуль, обеспечив корректную работу в многопользовательском режиме с несколькими кассами.</w:t>
      </w:r>
      <w:r w:rsidRPr="00A503A1">
        <w:rPr>
          <w:rFonts w:ascii="Segoe UI" w:eastAsia="Times New Roman" w:hAnsi="Segoe UI" w:cs="Segoe UI"/>
          <w:color w:val="F8FAFF"/>
          <w:sz w:val="24"/>
          <w:szCs w:val="24"/>
          <w:lang w:eastAsia="ru-RU"/>
        </w:rPr>
        <w:pict w14:anchorId="4D63C754">
          <v:rect id="_x0000_i1025" style="width:0;height:.75pt" o:hralign="center" o:hrstd="t" o:hr="t" fillcolor="#a0a0a0" stroked="f"/>
        </w:pict>
      </w:r>
    </w:p>
    <w:p w14:paraId="3E311139"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val="en-US" w:eastAsia="ru-RU"/>
        </w:rPr>
      </w:pPr>
      <w:r w:rsidRPr="00A503A1">
        <w:rPr>
          <w:rFonts w:ascii="Segoe UI" w:eastAsia="Times New Roman" w:hAnsi="Segoe UI" w:cs="Segoe UI"/>
          <w:b/>
          <w:bCs/>
          <w:color w:val="F8FAFF"/>
          <w:sz w:val="27"/>
          <w:szCs w:val="27"/>
          <w:lang w:val="en-US" w:eastAsia="ru-RU"/>
        </w:rPr>
        <w:t>Technical Task: Integration of Odoo 18 POS with Armenian HDM Fiscal Registers (Multi-POS Support)</w:t>
      </w:r>
    </w:p>
    <w:p w14:paraId="7B6E86D4"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Version:</w:t>
      </w:r>
      <w:r w:rsidRPr="00A503A1">
        <w:rPr>
          <w:rFonts w:ascii="Segoe UI" w:eastAsia="Times New Roman" w:hAnsi="Segoe UI" w:cs="Segoe UI"/>
          <w:color w:val="F8FAFF"/>
          <w:sz w:val="24"/>
          <w:szCs w:val="24"/>
          <w:lang w:val="en-US" w:eastAsia="ru-RU"/>
        </w:rPr>
        <w:t> 1.0</w:t>
      </w:r>
      <w:r w:rsidRPr="00A503A1">
        <w:rPr>
          <w:rFonts w:ascii="Segoe UI" w:eastAsia="Times New Roman" w:hAnsi="Segoe UI" w:cs="Segoe UI"/>
          <w:color w:val="F8FAFF"/>
          <w:sz w:val="24"/>
          <w:szCs w:val="24"/>
          <w:lang w:val="en-US" w:eastAsia="ru-RU"/>
        </w:rPr>
        <w:br/>
      </w:r>
      <w:r w:rsidRPr="00A503A1">
        <w:rPr>
          <w:rFonts w:ascii="Segoe UI" w:eastAsia="Times New Roman" w:hAnsi="Segoe UI" w:cs="Segoe UI"/>
          <w:b/>
          <w:bCs/>
          <w:color w:val="F8FAFF"/>
          <w:sz w:val="24"/>
          <w:szCs w:val="24"/>
          <w:lang w:val="en-US" w:eastAsia="ru-RU"/>
        </w:rPr>
        <w:t>Date:</w:t>
      </w:r>
      <w:r w:rsidRPr="00A503A1">
        <w:rPr>
          <w:rFonts w:ascii="Segoe UI" w:eastAsia="Times New Roman" w:hAnsi="Segoe UI" w:cs="Segoe UI"/>
          <w:color w:val="F8FAFF"/>
          <w:sz w:val="24"/>
          <w:szCs w:val="24"/>
          <w:lang w:val="en-US" w:eastAsia="ru-RU"/>
        </w:rPr>
        <w:t> 2024-03-19</w:t>
      </w:r>
      <w:r w:rsidRPr="00A503A1">
        <w:rPr>
          <w:rFonts w:ascii="Segoe UI" w:eastAsia="Times New Roman" w:hAnsi="Segoe UI" w:cs="Segoe UI"/>
          <w:color w:val="F8FAFF"/>
          <w:sz w:val="24"/>
          <w:szCs w:val="24"/>
          <w:lang w:val="en-US" w:eastAsia="ru-RU"/>
        </w:rPr>
        <w:br/>
      </w:r>
      <w:r w:rsidRPr="00A503A1">
        <w:rPr>
          <w:rFonts w:ascii="Segoe UI" w:eastAsia="Times New Roman" w:hAnsi="Segoe UI" w:cs="Segoe UI"/>
          <w:b/>
          <w:bCs/>
          <w:color w:val="F8FAFF"/>
          <w:sz w:val="24"/>
          <w:szCs w:val="24"/>
          <w:lang w:val="en-US" w:eastAsia="ru-RU"/>
        </w:rPr>
        <w:t>Status:</w:t>
      </w:r>
      <w:r w:rsidRPr="00A503A1">
        <w:rPr>
          <w:rFonts w:ascii="Segoe UI" w:eastAsia="Times New Roman" w:hAnsi="Segoe UI" w:cs="Segoe UI"/>
          <w:color w:val="F8FAFF"/>
          <w:sz w:val="24"/>
          <w:szCs w:val="24"/>
          <w:lang w:val="en-US" w:eastAsia="ru-RU"/>
        </w:rPr>
        <w:t> Draft</w:t>
      </w:r>
    </w:p>
    <w:p w14:paraId="5A376C06"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val="en-US" w:eastAsia="ru-RU"/>
        </w:rPr>
      </w:pPr>
      <w:r w:rsidRPr="00A503A1">
        <w:rPr>
          <w:rFonts w:ascii="Segoe UI" w:eastAsia="Times New Roman" w:hAnsi="Segoe UI" w:cs="Segoe UI"/>
          <w:color w:val="F8FAFF"/>
          <w:sz w:val="27"/>
          <w:szCs w:val="27"/>
          <w:lang w:val="en-US" w:eastAsia="ru-RU"/>
        </w:rPr>
        <w:t>1. Overview</w:t>
      </w:r>
    </w:p>
    <w:p w14:paraId="1B380982"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 xml:space="preserve">This document outlines the requirements for developing an Odoo 18 module to integrate multiple Point of Sale (POS) terminals with Armenian Fiscal Register Machines (HDM - </w:t>
      </w:r>
      <w:r w:rsidRPr="00A503A1">
        <w:rPr>
          <w:rFonts w:ascii="Segoe UI" w:eastAsia="Times New Roman" w:hAnsi="Segoe UI" w:cs="Segoe UI"/>
          <w:color w:val="F8FAFF"/>
          <w:sz w:val="24"/>
          <w:szCs w:val="24"/>
          <w:lang w:eastAsia="ru-RU"/>
        </w:rPr>
        <w:t>ՀԴՄ</w:t>
      </w:r>
      <w:r w:rsidRPr="00A503A1">
        <w:rPr>
          <w:rFonts w:ascii="Segoe UI" w:eastAsia="Times New Roman" w:hAnsi="Segoe UI" w:cs="Segoe UI"/>
          <w:color w:val="F8FAFF"/>
          <w:sz w:val="24"/>
          <w:szCs w:val="24"/>
          <w:lang w:val="en-US" w:eastAsia="ru-RU"/>
        </w:rPr>
        <w:t>) according to the official protocol specification (v0.7.3). The primary goal is to ensure all sales, returns, and cash operations are fiscalized correctly on respective HDM devices, with support for concurrent operation across different POS terminals.</w:t>
      </w:r>
    </w:p>
    <w:p w14:paraId="4FD18635"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eastAsia="ru-RU"/>
        </w:rPr>
      </w:pPr>
      <w:r w:rsidRPr="00A503A1">
        <w:rPr>
          <w:rFonts w:ascii="Segoe UI" w:eastAsia="Times New Roman" w:hAnsi="Segoe UI" w:cs="Segoe UI"/>
          <w:color w:val="F8FAFF"/>
          <w:sz w:val="27"/>
          <w:szCs w:val="27"/>
          <w:lang w:eastAsia="ru-RU"/>
        </w:rPr>
        <w:t>2. Objectives</w:t>
      </w:r>
    </w:p>
    <w:p w14:paraId="3416921F" w14:textId="77777777" w:rsidR="00A503A1" w:rsidRPr="00A503A1" w:rsidRDefault="00A503A1" w:rsidP="00A503A1">
      <w:pPr>
        <w:numPr>
          <w:ilvl w:val="0"/>
          <w:numId w:val="7"/>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Enable each Odoo POS terminal to communicate with a dedicated HDM device via TCP/IP.</w:t>
      </w:r>
    </w:p>
    <w:p w14:paraId="60F07432" w14:textId="77777777" w:rsidR="00A503A1" w:rsidRPr="00A503A1" w:rsidRDefault="00A503A1" w:rsidP="00A503A1">
      <w:pPr>
        <w:numPr>
          <w:ilvl w:val="0"/>
          <w:numId w:val="7"/>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Automatically fiscalize all sales orders, returns, cash-in, and cash-out operations.</w:t>
      </w:r>
    </w:p>
    <w:p w14:paraId="03A68034" w14:textId="77777777" w:rsidR="00A503A1" w:rsidRPr="00A503A1" w:rsidRDefault="00A503A1" w:rsidP="00A503A1">
      <w:pPr>
        <w:numPr>
          <w:ilvl w:val="0"/>
          <w:numId w:val="7"/>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Store fiscal data (fiscal number, verification number, QR code, etc.) within Odoo for record-keeping and reprinting.</w:t>
      </w:r>
    </w:p>
    <w:p w14:paraId="2590FCCB" w14:textId="77777777" w:rsidR="00A503A1" w:rsidRPr="00A503A1" w:rsidRDefault="00A503A1" w:rsidP="00A503A1">
      <w:pPr>
        <w:numPr>
          <w:ilvl w:val="0"/>
          <w:numId w:val="7"/>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Provide robust error handling and user notifications for HDM communication failures.</w:t>
      </w:r>
    </w:p>
    <w:p w14:paraId="463ED089" w14:textId="77777777" w:rsidR="00A503A1" w:rsidRPr="00A503A1" w:rsidRDefault="00A503A1" w:rsidP="00A503A1">
      <w:pPr>
        <w:numPr>
          <w:ilvl w:val="0"/>
          <w:numId w:val="7"/>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Allow configuration of HDM parameters per POS terminal.</w:t>
      </w:r>
    </w:p>
    <w:p w14:paraId="72D2FAF9"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val="en-US" w:eastAsia="ru-RU"/>
        </w:rPr>
      </w:pPr>
      <w:r w:rsidRPr="00A503A1">
        <w:rPr>
          <w:rFonts w:ascii="Segoe UI" w:eastAsia="Times New Roman" w:hAnsi="Segoe UI" w:cs="Segoe UI"/>
          <w:color w:val="F8FAFF"/>
          <w:sz w:val="27"/>
          <w:szCs w:val="27"/>
          <w:lang w:val="en-US" w:eastAsia="ru-RU"/>
        </w:rPr>
        <w:lastRenderedPageBreak/>
        <w:t>3. System Architecture &amp; Design</w:t>
      </w:r>
    </w:p>
    <w:p w14:paraId="22F30F2E" w14:textId="77777777" w:rsidR="00A503A1" w:rsidRPr="00A503A1" w:rsidRDefault="00A503A1" w:rsidP="00A503A1">
      <w:pPr>
        <w:shd w:val="clear" w:color="auto" w:fill="292A2D"/>
        <w:spacing w:before="274" w:after="206" w:line="429" w:lineRule="atLeast"/>
        <w:outlineLvl w:val="3"/>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3.1. Data Models (Odoo Models)</w:t>
      </w:r>
    </w:p>
    <w:p w14:paraId="619A20C4" w14:textId="77777777" w:rsidR="00A503A1" w:rsidRPr="00A503A1" w:rsidRDefault="00A503A1" w:rsidP="00A503A1">
      <w:pPr>
        <w:numPr>
          <w:ilvl w:val="0"/>
          <w:numId w:val="8"/>
        </w:numPr>
        <w:shd w:val="clear" w:color="auto" w:fill="292A2D"/>
        <w:spacing w:after="60"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Extension of </w:t>
      </w:r>
      <w:r w:rsidRPr="00A503A1">
        <w:rPr>
          <w:rFonts w:ascii="Courier New" w:eastAsia="Times New Roman" w:hAnsi="Courier New" w:cs="Courier New"/>
          <w:color w:val="F8FAFF"/>
          <w:sz w:val="21"/>
          <w:szCs w:val="21"/>
          <w:shd w:val="clear" w:color="auto" w:fill="424242"/>
          <w:lang w:val="en-US" w:eastAsia="ru-RU"/>
        </w:rPr>
        <w:t>pos.config</w:t>
      </w:r>
      <w:r w:rsidRPr="00A503A1">
        <w:rPr>
          <w:rFonts w:ascii="Segoe UI" w:eastAsia="Times New Roman" w:hAnsi="Segoe UI" w:cs="Segoe UI"/>
          <w:b/>
          <w:bCs/>
          <w:color w:val="F8FAFF"/>
          <w:sz w:val="24"/>
          <w:szCs w:val="24"/>
          <w:lang w:val="en-US" w:eastAsia="ru-RU"/>
        </w:rPr>
        <w:t> (POS Terminal Configuration):</w:t>
      </w:r>
    </w:p>
    <w:p w14:paraId="70E7DCDC" w14:textId="77777777" w:rsidR="00A503A1" w:rsidRPr="00A503A1" w:rsidRDefault="00A503A1" w:rsidP="00A503A1">
      <w:pPr>
        <w:numPr>
          <w:ilvl w:val="1"/>
          <w:numId w:val="8"/>
        </w:numPr>
        <w:shd w:val="clear" w:color="auto" w:fill="292A2D"/>
        <w:spacing w:after="60"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Add new fields to store HDM connection parameters for each POS.</w:t>
      </w:r>
    </w:p>
    <w:p w14:paraId="0A10E613"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hdm_enabled</w:t>
      </w:r>
      <w:r w:rsidRPr="00A503A1">
        <w:rPr>
          <w:rFonts w:ascii="Segoe UI" w:eastAsia="Times New Roman" w:hAnsi="Segoe UI" w:cs="Segoe UI"/>
          <w:color w:val="F8FAFF"/>
          <w:sz w:val="24"/>
          <w:szCs w:val="24"/>
          <w:lang w:val="en-US" w:eastAsia="ru-RU"/>
        </w:rPr>
        <w:t> (Boolean): Enable/disable HDM integration for this terminal.</w:t>
      </w:r>
    </w:p>
    <w:p w14:paraId="45572E02"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hdm_ip</w:t>
      </w:r>
      <w:r w:rsidRPr="00A503A1">
        <w:rPr>
          <w:rFonts w:ascii="Segoe UI" w:eastAsia="Times New Roman" w:hAnsi="Segoe UI" w:cs="Segoe UI"/>
          <w:color w:val="F8FAFF"/>
          <w:sz w:val="24"/>
          <w:szCs w:val="24"/>
          <w:lang w:val="en-US" w:eastAsia="ru-RU"/>
        </w:rPr>
        <w:t> (Char): IP Address of the HDM device.</w:t>
      </w:r>
    </w:p>
    <w:p w14:paraId="3C8CEB07"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hdm_port</w:t>
      </w:r>
      <w:r w:rsidRPr="00A503A1">
        <w:rPr>
          <w:rFonts w:ascii="Segoe UI" w:eastAsia="Times New Roman" w:hAnsi="Segoe UI" w:cs="Segoe UI"/>
          <w:color w:val="F8FAFF"/>
          <w:sz w:val="24"/>
          <w:szCs w:val="24"/>
          <w:lang w:val="en-US" w:eastAsia="ru-RU"/>
        </w:rPr>
        <w:t> (Integer): Port number of the HDM service.</w:t>
      </w:r>
    </w:p>
    <w:p w14:paraId="05213F64"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hdm_password</w:t>
      </w:r>
      <w:r w:rsidRPr="00A503A1">
        <w:rPr>
          <w:rFonts w:ascii="Segoe UI" w:eastAsia="Times New Roman" w:hAnsi="Segoe UI" w:cs="Segoe UI"/>
          <w:color w:val="F8FAFF"/>
          <w:sz w:val="24"/>
          <w:szCs w:val="24"/>
          <w:lang w:val="en-US" w:eastAsia="ru-RU"/>
        </w:rPr>
        <w:t> (Char): Password for HDM authentication.</w:t>
      </w:r>
    </w:p>
    <w:p w14:paraId="67899C9E"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hdm_print_locally</w:t>
      </w:r>
      <w:r w:rsidRPr="00A503A1">
        <w:rPr>
          <w:rFonts w:ascii="Segoe UI" w:eastAsia="Times New Roman" w:hAnsi="Segoe UI" w:cs="Segoe UI"/>
          <w:color w:val="F8FAFF"/>
          <w:sz w:val="24"/>
          <w:szCs w:val="24"/>
          <w:lang w:val="en-US" w:eastAsia="ru-RU"/>
        </w:rPr>
        <w:t> (Boolean): If </w:t>
      </w:r>
      <w:r w:rsidRPr="00A503A1">
        <w:rPr>
          <w:rFonts w:ascii="Courier New" w:eastAsia="Times New Roman" w:hAnsi="Courier New" w:cs="Courier New"/>
          <w:color w:val="F8FAFF"/>
          <w:sz w:val="21"/>
          <w:szCs w:val="21"/>
          <w:shd w:val="clear" w:color="auto" w:fill="424242"/>
          <w:lang w:val="en-US" w:eastAsia="ru-RU"/>
        </w:rPr>
        <w:t>True</w:t>
      </w:r>
      <w:r w:rsidRPr="00A503A1">
        <w:rPr>
          <w:rFonts w:ascii="Segoe UI" w:eastAsia="Times New Roman" w:hAnsi="Segoe UI" w:cs="Segoe UI"/>
          <w:color w:val="F8FAFF"/>
          <w:sz w:val="24"/>
          <w:szCs w:val="24"/>
          <w:lang w:val="en-US" w:eastAsia="ru-RU"/>
        </w:rPr>
        <w:t>, the HDM prints the receipt. If </w:t>
      </w:r>
      <w:r w:rsidRPr="00A503A1">
        <w:rPr>
          <w:rFonts w:ascii="Courier New" w:eastAsia="Times New Roman" w:hAnsi="Courier New" w:cs="Courier New"/>
          <w:color w:val="F8FAFF"/>
          <w:sz w:val="21"/>
          <w:szCs w:val="21"/>
          <w:shd w:val="clear" w:color="auto" w:fill="424242"/>
          <w:lang w:val="en-US" w:eastAsia="ru-RU"/>
        </w:rPr>
        <w:t>False</w:t>
      </w:r>
      <w:r w:rsidRPr="00A503A1">
        <w:rPr>
          <w:rFonts w:ascii="Segoe UI" w:eastAsia="Times New Roman" w:hAnsi="Segoe UI" w:cs="Segoe UI"/>
          <w:color w:val="F8FAFF"/>
          <w:sz w:val="24"/>
          <w:szCs w:val="24"/>
          <w:lang w:val="en-US" w:eastAsia="ru-RU"/>
        </w:rPr>
        <w:t>, Odoo must print the fiscal data on its receipt.</w:t>
      </w:r>
    </w:p>
    <w:p w14:paraId="254A4991" w14:textId="77777777" w:rsidR="00A503A1" w:rsidRPr="00A503A1" w:rsidRDefault="00A503A1" w:rsidP="00A503A1">
      <w:pPr>
        <w:numPr>
          <w:ilvl w:val="0"/>
          <w:numId w:val="8"/>
        </w:numPr>
        <w:shd w:val="clear" w:color="auto" w:fill="292A2D"/>
        <w:spacing w:after="60"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Extension of </w:t>
      </w:r>
      <w:r w:rsidRPr="00A503A1">
        <w:rPr>
          <w:rFonts w:ascii="Courier New" w:eastAsia="Times New Roman" w:hAnsi="Courier New" w:cs="Courier New"/>
          <w:color w:val="F8FAFF"/>
          <w:sz w:val="21"/>
          <w:szCs w:val="21"/>
          <w:shd w:val="clear" w:color="auto" w:fill="424242"/>
          <w:lang w:val="en-US" w:eastAsia="ru-RU"/>
        </w:rPr>
        <w:t>pos.order</w:t>
      </w:r>
      <w:r w:rsidRPr="00A503A1">
        <w:rPr>
          <w:rFonts w:ascii="Segoe UI" w:eastAsia="Times New Roman" w:hAnsi="Segoe UI" w:cs="Segoe UI"/>
          <w:b/>
          <w:bCs/>
          <w:color w:val="F8FAFF"/>
          <w:sz w:val="24"/>
          <w:szCs w:val="24"/>
          <w:lang w:val="en-US" w:eastAsia="ru-RU"/>
        </w:rPr>
        <w:t> (Sales Orders):</w:t>
      </w:r>
    </w:p>
    <w:p w14:paraId="2DF5164B" w14:textId="77777777" w:rsidR="00A503A1" w:rsidRPr="00A503A1" w:rsidRDefault="00A503A1" w:rsidP="00A503A1">
      <w:pPr>
        <w:numPr>
          <w:ilvl w:val="1"/>
          <w:numId w:val="8"/>
        </w:numPr>
        <w:shd w:val="clear" w:color="auto" w:fill="292A2D"/>
        <w:spacing w:after="60"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Add fields to persist fiscal data received from HDM responses.</w:t>
      </w:r>
    </w:p>
    <w:p w14:paraId="2E651430"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hdm_fiscal_number</w:t>
      </w:r>
      <w:r w:rsidRPr="00A503A1">
        <w:rPr>
          <w:rFonts w:ascii="Segoe UI" w:eastAsia="Times New Roman" w:hAnsi="Segoe UI" w:cs="Segoe UI"/>
          <w:color w:val="F8FAFF"/>
          <w:sz w:val="24"/>
          <w:szCs w:val="24"/>
          <w:lang w:eastAsia="ru-RU"/>
        </w:rPr>
        <w:t> (Char)</w:t>
      </w:r>
    </w:p>
    <w:p w14:paraId="76C44037"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hdm_rseq</w:t>
      </w:r>
      <w:r w:rsidRPr="00A503A1">
        <w:rPr>
          <w:rFonts w:ascii="Segoe UI" w:eastAsia="Times New Roman" w:hAnsi="Segoe UI" w:cs="Segoe UI"/>
          <w:color w:val="F8FAFF"/>
          <w:sz w:val="24"/>
          <w:szCs w:val="24"/>
          <w:lang w:val="en-US" w:eastAsia="ru-RU"/>
        </w:rPr>
        <w:t> (Integer): Receipt Sequence Number.</w:t>
      </w:r>
    </w:p>
    <w:p w14:paraId="61E06275"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hdm_verification_number</w:t>
      </w:r>
      <w:r w:rsidRPr="00A503A1">
        <w:rPr>
          <w:rFonts w:ascii="Segoe UI" w:eastAsia="Times New Roman" w:hAnsi="Segoe UI" w:cs="Segoe UI"/>
          <w:color w:val="F8FAFF"/>
          <w:sz w:val="24"/>
          <w:szCs w:val="24"/>
          <w:lang w:eastAsia="ru-RU"/>
        </w:rPr>
        <w:t> (Char)</w:t>
      </w:r>
    </w:p>
    <w:p w14:paraId="782E12AB"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eastAsia="ru-RU"/>
        </w:rPr>
        <w:t>hdm_qr_code</w:t>
      </w:r>
      <w:r w:rsidRPr="00A503A1">
        <w:rPr>
          <w:rFonts w:ascii="Segoe UI" w:eastAsia="Times New Roman" w:hAnsi="Segoe UI" w:cs="Segoe UI"/>
          <w:color w:val="F8FAFF"/>
          <w:sz w:val="24"/>
          <w:szCs w:val="24"/>
          <w:lang w:eastAsia="ru-RU"/>
        </w:rPr>
        <w:t> (Char)</w:t>
      </w:r>
    </w:p>
    <w:p w14:paraId="1A8F271B" w14:textId="77777777" w:rsidR="00A503A1" w:rsidRPr="00A503A1" w:rsidRDefault="00A503A1" w:rsidP="00A503A1">
      <w:pPr>
        <w:numPr>
          <w:ilvl w:val="2"/>
          <w:numId w:val="8"/>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Courier New" w:eastAsia="Times New Roman" w:hAnsi="Courier New" w:cs="Courier New"/>
          <w:color w:val="F8FAFF"/>
          <w:sz w:val="21"/>
          <w:szCs w:val="21"/>
          <w:shd w:val="clear" w:color="auto" w:fill="424242"/>
          <w:lang w:val="en-US" w:eastAsia="ru-RU"/>
        </w:rPr>
        <w:t>hdm_crn</w:t>
      </w:r>
      <w:r w:rsidRPr="00A503A1">
        <w:rPr>
          <w:rFonts w:ascii="Segoe UI" w:eastAsia="Times New Roman" w:hAnsi="Segoe UI" w:cs="Segoe UI"/>
          <w:color w:val="F8FAFF"/>
          <w:sz w:val="24"/>
          <w:szCs w:val="24"/>
          <w:lang w:val="en-US" w:eastAsia="ru-RU"/>
        </w:rPr>
        <w:t xml:space="preserve"> (Char): The Registration Number (RN) of the HDM that fiscalized the order. </w:t>
      </w:r>
      <w:r w:rsidRPr="00A503A1">
        <w:rPr>
          <w:rFonts w:ascii="Segoe UI" w:eastAsia="Times New Roman" w:hAnsi="Segoe UI" w:cs="Segoe UI"/>
          <w:color w:val="F8FAFF"/>
          <w:sz w:val="24"/>
          <w:szCs w:val="24"/>
          <w:lang w:eastAsia="ru-RU"/>
        </w:rPr>
        <w:t>Critical for returns.</w:t>
      </w:r>
    </w:p>
    <w:p w14:paraId="00DBE964" w14:textId="77777777" w:rsidR="00A503A1" w:rsidRPr="00A503A1" w:rsidRDefault="00A503A1" w:rsidP="00A503A1">
      <w:pPr>
        <w:shd w:val="clear" w:color="auto" w:fill="292A2D"/>
        <w:spacing w:before="274" w:after="206" w:line="429" w:lineRule="atLeast"/>
        <w:outlineLvl w:val="3"/>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3.2. Backend Service (</w:t>
      </w:r>
      <w:r w:rsidRPr="00A503A1">
        <w:rPr>
          <w:rFonts w:ascii="Courier New" w:eastAsia="Times New Roman" w:hAnsi="Courier New" w:cs="Courier New"/>
          <w:color w:val="F8FAFF"/>
          <w:sz w:val="21"/>
          <w:szCs w:val="21"/>
          <w:shd w:val="clear" w:color="auto" w:fill="424242"/>
          <w:lang w:eastAsia="ru-RU"/>
        </w:rPr>
        <w:t>HDMFiscalDriver</w:t>
      </w:r>
      <w:r w:rsidRPr="00A503A1">
        <w:rPr>
          <w:rFonts w:ascii="Segoe UI" w:eastAsia="Times New Roman" w:hAnsi="Segoe UI" w:cs="Segoe UI"/>
          <w:color w:val="F8FAFF"/>
          <w:sz w:val="24"/>
          <w:szCs w:val="24"/>
          <w:lang w:eastAsia="ru-RU"/>
        </w:rPr>
        <w:t> - Python)</w:t>
      </w:r>
    </w:p>
    <w:p w14:paraId="0F9545BF"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 core Python service class will be developed to handle all protocol-specific communication.</w:t>
      </w:r>
    </w:p>
    <w:p w14:paraId="6CA16E80" w14:textId="77777777" w:rsidR="00A503A1" w:rsidRPr="00A503A1" w:rsidRDefault="00A503A1" w:rsidP="00A503A1">
      <w:pPr>
        <w:numPr>
          <w:ilvl w:val="0"/>
          <w:numId w:val="9"/>
        </w:numPr>
        <w:shd w:val="clear" w:color="auto" w:fill="292A2D"/>
        <w:spacing w:after="60"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Responsibilities:</w:t>
      </w:r>
    </w:p>
    <w:p w14:paraId="08192019"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Manage TCP socket connections (establish, maintain, close) to HDM devices.</w:t>
      </w:r>
    </w:p>
    <w:p w14:paraId="46F1170E"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Generate the 12-byte request header as per section 4.4.1.</w:t>
      </w:r>
    </w:p>
    <w:p w14:paraId="2A0E41DD"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Implement 3DES encryption/decryption (ECB mode, PKCS7 padding) using the two-key system (first key for login, session key for subsequent calls) described in 4.4.3.</w:t>
      </w:r>
    </w:p>
    <w:p w14:paraId="00018398"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lastRenderedPageBreak/>
        <w:t>Manage and validate sequence numbers (</w:t>
      </w:r>
      <w:r w:rsidRPr="00A503A1">
        <w:rPr>
          <w:rFonts w:ascii="Courier New" w:eastAsia="Times New Roman" w:hAnsi="Courier New" w:cs="Courier New"/>
          <w:color w:val="F8FAFF"/>
          <w:sz w:val="21"/>
          <w:szCs w:val="21"/>
          <w:shd w:val="clear" w:color="auto" w:fill="424242"/>
          <w:lang w:val="en-US" w:eastAsia="ru-RU"/>
        </w:rPr>
        <w:t>seq</w:t>
      </w:r>
      <w:r w:rsidRPr="00A503A1">
        <w:rPr>
          <w:rFonts w:ascii="Segoe UI" w:eastAsia="Times New Roman" w:hAnsi="Segoe UI" w:cs="Segoe UI"/>
          <w:color w:val="F8FAFF"/>
          <w:sz w:val="24"/>
          <w:szCs w:val="24"/>
          <w:lang w:val="en-US" w:eastAsia="ru-RU"/>
        </w:rPr>
        <w:t>) for each session to prevent replay attacks (4.4.5).</w:t>
      </w:r>
    </w:p>
    <w:p w14:paraId="55221C8F"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Construct JSON request bodies and parse JSON responses for all HDM functions.</w:t>
      </w:r>
    </w:p>
    <w:p w14:paraId="18AE7896"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Handle errors (section 4.10) and translate them into meaningful messages for the frontend.</w:t>
      </w:r>
    </w:p>
    <w:p w14:paraId="7854E3A3" w14:textId="77777777" w:rsidR="00A503A1" w:rsidRPr="00A503A1" w:rsidRDefault="00A503A1" w:rsidP="00A503A1">
      <w:pPr>
        <w:numPr>
          <w:ilvl w:val="0"/>
          <w:numId w:val="9"/>
        </w:numPr>
        <w:shd w:val="clear" w:color="auto" w:fill="292A2D"/>
        <w:spacing w:after="60"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Key Methods (mapping to protocol functions 4.5):</w:t>
      </w:r>
    </w:p>
    <w:p w14:paraId="6BADD98D"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_send_request(self, pos_config, function_code, payload_dict)</w:t>
      </w:r>
      <w:r w:rsidRPr="00A503A1">
        <w:rPr>
          <w:rFonts w:ascii="Segoe UI" w:eastAsia="Times New Roman" w:hAnsi="Segoe UI" w:cs="Segoe UI"/>
          <w:color w:val="F8FAFF"/>
          <w:sz w:val="24"/>
          <w:szCs w:val="24"/>
          <w:lang w:val="en-US" w:eastAsia="ru-RU"/>
        </w:rPr>
        <w:t>: Generic method to handle header creation, encryption, transmission, and response parsing.</w:t>
      </w:r>
    </w:p>
    <w:p w14:paraId="077FE173"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get_operators_and_deps(pos_config)</w:t>
      </w:r>
      <w:r w:rsidRPr="00A503A1">
        <w:rPr>
          <w:rFonts w:ascii="Segoe UI" w:eastAsia="Times New Roman" w:hAnsi="Segoe UI" w:cs="Segoe UI"/>
          <w:color w:val="F8FAFF"/>
          <w:sz w:val="24"/>
          <w:szCs w:val="24"/>
          <w:lang w:val="en-US" w:eastAsia="ru-RU"/>
        </w:rPr>
        <w:t>: (Func. 1)</w:t>
      </w:r>
    </w:p>
    <w:p w14:paraId="4FF8A98E"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operator_login(pos_config, cashier_id, pin)</w:t>
      </w:r>
      <w:r w:rsidRPr="00A503A1">
        <w:rPr>
          <w:rFonts w:ascii="Segoe UI" w:eastAsia="Times New Roman" w:hAnsi="Segoe UI" w:cs="Segoe UI"/>
          <w:color w:val="F8FAFF"/>
          <w:sz w:val="24"/>
          <w:szCs w:val="24"/>
          <w:lang w:val="en-US" w:eastAsia="ru-RU"/>
        </w:rPr>
        <w:t>: (Func. 2) Returns and stores the session key for the POS.</w:t>
      </w:r>
    </w:p>
    <w:p w14:paraId="118D8FF2"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operator_logout(pos_config)</w:t>
      </w:r>
      <w:r w:rsidRPr="00A503A1">
        <w:rPr>
          <w:rFonts w:ascii="Segoe UI" w:eastAsia="Times New Roman" w:hAnsi="Segoe UI" w:cs="Segoe UI"/>
          <w:color w:val="F8FAFF"/>
          <w:sz w:val="24"/>
          <w:szCs w:val="24"/>
          <w:lang w:val="en-US" w:eastAsia="ru-RU"/>
        </w:rPr>
        <w:t>: (Func. 3)</w:t>
      </w:r>
    </w:p>
    <w:p w14:paraId="7ED7E4D7"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print_receipt(pos_config, order_data, sequence_number)</w:t>
      </w:r>
      <w:r w:rsidRPr="00A503A1">
        <w:rPr>
          <w:rFonts w:ascii="Segoe UI" w:eastAsia="Times New Roman" w:hAnsi="Segoe UI" w:cs="Segoe UI"/>
          <w:color w:val="F8FAFF"/>
          <w:sz w:val="24"/>
          <w:szCs w:val="24"/>
          <w:lang w:val="en-US" w:eastAsia="ru-RU"/>
        </w:rPr>
        <w:t>: (Func. 4) The main method for fiscalizing sales.</w:t>
      </w:r>
    </w:p>
    <w:p w14:paraId="3B731992"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print_return_receipt(pos_config, original_order, sequence_number)</w:t>
      </w:r>
      <w:r w:rsidRPr="00A503A1">
        <w:rPr>
          <w:rFonts w:ascii="Segoe UI" w:eastAsia="Times New Roman" w:hAnsi="Segoe UI" w:cs="Segoe UI"/>
          <w:color w:val="F8FAFF"/>
          <w:sz w:val="24"/>
          <w:szCs w:val="24"/>
          <w:lang w:val="en-US" w:eastAsia="ru-RU"/>
        </w:rPr>
        <w:t>: (Func. 6)</w:t>
      </w:r>
    </w:p>
    <w:p w14:paraId="49A8CD7B"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cash_in_out(pos_config, amount, is_cashin, description, sequence_number)</w:t>
      </w:r>
      <w:r w:rsidRPr="00A503A1">
        <w:rPr>
          <w:rFonts w:ascii="Segoe UI" w:eastAsia="Times New Roman" w:hAnsi="Segoe UI" w:cs="Segoe UI"/>
          <w:color w:val="F8FAFF"/>
          <w:sz w:val="24"/>
          <w:szCs w:val="24"/>
          <w:lang w:val="en-US" w:eastAsia="ru-RU"/>
        </w:rPr>
        <w:t>: (Func. 11)</w:t>
      </w:r>
    </w:p>
    <w:p w14:paraId="6BDFC08C"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get_receipt_info(pos_config, ...)</w:t>
      </w:r>
      <w:r w:rsidRPr="00A503A1">
        <w:rPr>
          <w:rFonts w:ascii="Segoe UI" w:eastAsia="Times New Roman" w:hAnsi="Segoe UI" w:cs="Segoe UI"/>
          <w:color w:val="F8FAFF"/>
          <w:sz w:val="24"/>
          <w:szCs w:val="24"/>
          <w:lang w:val="en-US" w:eastAsia="ru-RU"/>
        </w:rPr>
        <w:t>: (Func. 10)</w:t>
      </w:r>
    </w:p>
    <w:p w14:paraId="01EAA509"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get_datetime(pos_config)</w:t>
      </w:r>
      <w:r w:rsidRPr="00A503A1">
        <w:rPr>
          <w:rFonts w:ascii="Segoe UI" w:eastAsia="Times New Roman" w:hAnsi="Segoe UI" w:cs="Segoe UI"/>
          <w:color w:val="F8FAFF"/>
          <w:sz w:val="24"/>
          <w:szCs w:val="24"/>
          <w:lang w:val="en-US" w:eastAsia="ru-RU"/>
        </w:rPr>
        <w:t>: (Func. 12)</w:t>
      </w:r>
    </w:p>
    <w:p w14:paraId="21CA0C95"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print_report(pos_config, report_type, ...)</w:t>
      </w:r>
      <w:r w:rsidRPr="00A503A1">
        <w:rPr>
          <w:rFonts w:ascii="Segoe UI" w:eastAsia="Times New Roman" w:hAnsi="Segoe UI" w:cs="Segoe UI"/>
          <w:color w:val="F8FAFF"/>
          <w:sz w:val="24"/>
          <w:szCs w:val="24"/>
          <w:lang w:val="en-US" w:eastAsia="ru-RU"/>
        </w:rPr>
        <w:t>: (Func. 9)</w:t>
      </w:r>
    </w:p>
    <w:p w14:paraId="5F518074" w14:textId="77777777" w:rsidR="00A503A1" w:rsidRPr="00A503A1" w:rsidRDefault="00A503A1" w:rsidP="00A503A1">
      <w:pPr>
        <w:numPr>
          <w:ilvl w:val="1"/>
          <w:numId w:val="9"/>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Courier New" w:eastAsia="Times New Roman" w:hAnsi="Courier New" w:cs="Courier New"/>
          <w:color w:val="F8FAFF"/>
          <w:sz w:val="21"/>
          <w:szCs w:val="21"/>
          <w:shd w:val="clear" w:color="auto" w:fill="424242"/>
          <w:lang w:val="en-US" w:eastAsia="ru-RU"/>
        </w:rPr>
        <w:t>sync_device(pos_config)</w:t>
      </w:r>
      <w:r w:rsidRPr="00A503A1">
        <w:rPr>
          <w:rFonts w:ascii="Segoe UI" w:eastAsia="Times New Roman" w:hAnsi="Segoe UI" w:cs="Segoe UI"/>
          <w:color w:val="F8FAFF"/>
          <w:sz w:val="24"/>
          <w:szCs w:val="24"/>
          <w:lang w:val="en-US" w:eastAsia="ru-RU"/>
        </w:rPr>
        <w:t>: (Func. 14)</w:t>
      </w:r>
    </w:p>
    <w:p w14:paraId="54B9C831" w14:textId="77777777" w:rsidR="00A503A1" w:rsidRPr="00A503A1" w:rsidRDefault="00A503A1" w:rsidP="00A503A1">
      <w:pPr>
        <w:shd w:val="clear" w:color="auto" w:fill="292A2D"/>
        <w:spacing w:before="274" w:after="206" w:line="429" w:lineRule="atLeast"/>
        <w:outlineLvl w:val="3"/>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3.3. Frontend Integration (POS JavaScript)</w:t>
      </w:r>
    </w:p>
    <w:p w14:paraId="7641E8C6" w14:textId="77777777" w:rsidR="00A503A1" w:rsidRPr="00A503A1" w:rsidRDefault="00A503A1" w:rsidP="00A503A1">
      <w:pPr>
        <w:shd w:val="clear" w:color="auto" w:fill="292A2D"/>
        <w:spacing w:before="206" w:after="206"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The Odoo POS interface will be modified to intercept key actions and call the backend service.</w:t>
      </w:r>
    </w:p>
    <w:p w14:paraId="598BE020" w14:textId="77777777" w:rsidR="00A503A1" w:rsidRPr="00A503A1" w:rsidRDefault="00A503A1" w:rsidP="00A503A1">
      <w:pPr>
        <w:numPr>
          <w:ilvl w:val="0"/>
          <w:numId w:val="10"/>
        </w:numPr>
        <w:shd w:val="clear" w:color="auto" w:fill="292A2D"/>
        <w:spacing w:after="60"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Order Finalization:</w:t>
      </w:r>
    </w:p>
    <w:p w14:paraId="6622108D" w14:textId="77777777" w:rsidR="00A503A1" w:rsidRPr="00A503A1" w:rsidRDefault="00A503A1" w:rsidP="00A503A1">
      <w:pPr>
        <w:numPr>
          <w:ilvl w:val="1"/>
          <w:numId w:val="10"/>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After payment is selected and before the order is finally submitted, the frontend will call the backend </w:t>
      </w:r>
      <w:r w:rsidRPr="00A503A1">
        <w:rPr>
          <w:rFonts w:ascii="Courier New" w:eastAsia="Times New Roman" w:hAnsi="Courier New" w:cs="Courier New"/>
          <w:color w:val="F8FAFF"/>
          <w:sz w:val="21"/>
          <w:szCs w:val="21"/>
          <w:shd w:val="clear" w:color="auto" w:fill="424242"/>
          <w:lang w:val="en-US" w:eastAsia="ru-RU"/>
        </w:rPr>
        <w:t>print_receipt</w:t>
      </w:r>
      <w:r w:rsidRPr="00A503A1">
        <w:rPr>
          <w:rFonts w:ascii="Segoe UI" w:eastAsia="Times New Roman" w:hAnsi="Segoe UI" w:cs="Segoe UI"/>
          <w:color w:val="F8FAFF"/>
          <w:sz w:val="24"/>
          <w:szCs w:val="24"/>
          <w:lang w:val="en-US" w:eastAsia="ru-RU"/>
        </w:rPr>
        <w:t> method via RPC.</w:t>
      </w:r>
    </w:p>
    <w:p w14:paraId="43E1E4C3" w14:textId="77777777" w:rsidR="00A503A1" w:rsidRPr="00A503A1" w:rsidRDefault="00A503A1" w:rsidP="00A503A1">
      <w:pPr>
        <w:numPr>
          <w:ilvl w:val="1"/>
          <w:numId w:val="10"/>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If successful, the fiscal data from the response will be added to the order payload and saved with the order.</w:t>
      </w:r>
    </w:p>
    <w:p w14:paraId="4C11EA20" w14:textId="77777777" w:rsidR="00A503A1" w:rsidRPr="00A503A1" w:rsidRDefault="00A503A1" w:rsidP="00A503A1">
      <w:pPr>
        <w:numPr>
          <w:ilvl w:val="1"/>
          <w:numId w:val="10"/>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lastRenderedPageBreak/>
        <w:t>If </w:t>
      </w:r>
      <w:r w:rsidRPr="00A503A1">
        <w:rPr>
          <w:rFonts w:ascii="Courier New" w:eastAsia="Times New Roman" w:hAnsi="Courier New" w:cs="Courier New"/>
          <w:color w:val="F8FAFF"/>
          <w:sz w:val="21"/>
          <w:szCs w:val="21"/>
          <w:shd w:val="clear" w:color="auto" w:fill="424242"/>
          <w:lang w:val="en-US" w:eastAsia="ru-RU"/>
        </w:rPr>
        <w:t>hdm_print_locally</w:t>
      </w:r>
      <w:r w:rsidRPr="00A503A1">
        <w:rPr>
          <w:rFonts w:ascii="Segoe UI" w:eastAsia="Times New Roman" w:hAnsi="Segoe UI" w:cs="Segoe UI"/>
          <w:color w:val="F8FAFF"/>
          <w:sz w:val="24"/>
          <w:szCs w:val="24"/>
          <w:lang w:val="en-US" w:eastAsia="ru-RU"/>
        </w:rPr>
        <w:t> is </w:t>
      </w:r>
      <w:r w:rsidRPr="00A503A1">
        <w:rPr>
          <w:rFonts w:ascii="Courier New" w:eastAsia="Times New Roman" w:hAnsi="Courier New" w:cs="Courier New"/>
          <w:color w:val="F8FAFF"/>
          <w:sz w:val="21"/>
          <w:szCs w:val="21"/>
          <w:shd w:val="clear" w:color="auto" w:fill="424242"/>
          <w:lang w:val="en-US" w:eastAsia="ru-RU"/>
        </w:rPr>
        <w:t>False</w:t>
      </w:r>
      <w:r w:rsidRPr="00A503A1">
        <w:rPr>
          <w:rFonts w:ascii="Segoe UI" w:eastAsia="Times New Roman" w:hAnsi="Segoe UI" w:cs="Segoe UI"/>
          <w:color w:val="F8FAFF"/>
          <w:sz w:val="24"/>
          <w:szCs w:val="24"/>
          <w:lang w:val="en-US" w:eastAsia="ru-RU"/>
        </w:rPr>
        <w:t>, the standard receipt printing process will be modified to include the HDM fiscal data (</w:t>
      </w:r>
      <w:r w:rsidRPr="00A503A1">
        <w:rPr>
          <w:rFonts w:ascii="Courier New" w:eastAsia="Times New Roman" w:hAnsi="Courier New" w:cs="Courier New"/>
          <w:color w:val="F8FAFF"/>
          <w:sz w:val="21"/>
          <w:szCs w:val="21"/>
          <w:shd w:val="clear" w:color="auto" w:fill="424242"/>
          <w:lang w:val="en-US" w:eastAsia="ru-RU"/>
        </w:rPr>
        <w:t>Fiscal No:</w:t>
      </w:r>
      <w:r w:rsidRPr="00A503A1">
        <w:rPr>
          <w:rFonts w:ascii="Segoe UI" w:eastAsia="Times New Roman" w:hAnsi="Segoe UI" w:cs="Segoe UI"/>
          <w:color w:val="F8FAFF"/>
          <w:sz w:val="24"/>
          <w:szCs w:val="24"/>
          <w:lang w:val="en-US" w:eastAsia="ru-RU"/>
        </w:rPr>
        <w:t>, </w:t>
      </w:r>
      <w:r w:rsidRPr="00A503A1">
        <w:rPr>
          <w:rFonts w:ascii="Courier New" w:eastAsia="Times New Roman" w:hAnsi="Courier New" w:cs="Courier New"/>
          <w:color w:val="F8FAFF"/>
          <w:sz w:val="21"/>
          <w:szCs w:val="21"/>
          <w:shd w:val="clear" w:color="auto" w:fill="424242"/>
          <w:lang w:val="en-US" w:eastAsia="ru-RU"/>
        </w:rPr>
        <w:t>Verification No:</w:t>
      </w:r>
      <w:r w:rsidRPr="00A503A1">
        <w:rPr>
          <w:rFonts w:ascii="Segoe UI" w:eastAsia="Times New Roman" w:hAnsi="Segoe UI" w:cs="Segoe UI"/>
          <w:color w:val="F8FAFF"/>
          <w:sz w:val="24"/>
          <w:szCs w:val="24"/>
          <w:lang w:val="en-US" w:eastAsia="ru-RU"/>
        </w:rPr>
        <w:t>, </w:t>
      </w:r>
      <w:r w:rsidRPr="00A503A1">
        <w:rPr>
          <w:rFonts w:ascii="Courier New" w:eastAsia="Times New Roman" w:hAnsi="Courier New" w:cs="Courier New"/>
          <w:color w:val="F8FAFF"/>
          <w:sz w:val="21"/>
          <w:szCs w:val="21"/>
          <w:shd w:val="clear" w:color="auto" w:fill="424242"/>
          <w:lang w:val="en-US" w:eastAsia="ru-RU"/>
        </w:rPr>
        <w:t>QR Code</w:t>
      </w:r>
      <w:r w:rsidRPr="00A503A1">
        <w:rPr>
          <w:rFonts w:ascii="Segoe UI" w:eastAsia="Times New Roman" w:hAnsi="Segoe UI" w:cs="Segoe UI"/>
          <w:color w:val="F8FAFF"/>
          <w:sz w:val="24"/>
          <w:szCs w:val="24"/>
          <w:lang w:val="en-US" w:eastAsia="ru-RU"/>
        </w:rPr>
        <w:t>).</w:t>
      </w:r>
    </w:p>
    <w:p w14:paraId="664FACEF" w14:textId="77777777" w:rsidR="00A503A1" w:rsidRPr="00A503A1" w:rsidRDefault="00A503A1" w:rsidP="00A503A1">
      <w:pPr>
        <w:numPr>
          <w:ilvl w:val="1"/>
          <w:numId w:val="10"/>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If the HDM call fails, an error message will be shown, and the order finalization will be aborted.</w:t>
      </w:r>
    </w:p>
    <w:p w14:paraId="19AA2877" w14:textId="77777777" w:rsidR="00A503A1" w:rsidRPr="00A503A1" w:rsidRDefault="00A503A1" w:rsidP="00A503A1">
      <w:pPr>
        <w:numPr>
          <w:ilvl w:val="0"/>
          <w:numId w:val="10"/>
        </w:numPr>
        <w:shd w:val="clear" w:color="auto" w:fill="292A2D"/>
        <w:spacing w:after="60"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Returns:</w:t>
      </w:r>
    </w:p>
    <w:p w14:paraId="2FDF1654" w14:textId="77777777" w:rsidR="00A503A1" w:rsidRPr="00A503A1" w:rsidRDefault="00A503A1" w:rsidP="00A503A1">
      <w:pPr>
        <w:numPr>
          <w:ilvl w:val="1"/>
          <w:numId w:val="11"/>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The process will look up the original order's </w:t>
      </w:r>
      <w:r w:rsidRPr="00A503A1">
        <w:rPr>
          <w:rFonts w:ascii="Courier New" w:eastAsia="Times New Roman" w:hAnsi="Courier New" w:cs="Courier New"/>
          <w:color w:val="F8FAFF"/>
          <w:sz w:val="21"/>
          <w:szCs w:val="21"/>
          <w:shd w:val="clear" w:color="auto" w:fill="424242"/>
          <w:lang w:val="en-US" w:eastAsia="ru-RU"/>
        </w:rPr>
        <w:t>hdm_crn</w:t>
      </w:r>
      <w:r w:rsidRPr="00A503A1">
        <w:rPr>
          <w:rFonts w:ascii="Segoe UI" w:eastAsia="Times New Roman" w:hAnsi="Segoe UI" w:cs="Segoe UI"/>
          <w:color w:val="F8FAFF"/>
          <w:sz w:val="24"/>
          <w:szCs w:val="24"/>
          <w:lang w:val="en-US" w:eastAsia="ru-RU"/>
        </w:rPr>
        <w:t> and </w:t>
      </w:r>
      <w:r w:rsidRPr="00A503A1">
        <w:rPr>
          <w:rFonts w:ascii="Courier New" w:eastAsia="Times New Roman" w:hAnsi="Courier New" w:cs="Courier New"/>
          <w:color w:val="F8FAFF"/>
          <w:sz w:val="21"/>
          <w:szCs w:val="21"/>
          <w:shd w:val="clear" w:color="auto" w:fill="424242"/>
          <w:lang w:val="en-US" w:eastAsia="ru-RU"/>
        </w:rPr>
        <w:t>hdm_rseq</w:t>
      </w:r>
      <w:r w:rsidRPr="00A503A1">
        <w:rPr>
          <w:rFonts w:ascii="Segoe UI" w:eastAsia="Times New Roman" w:hAnsi="Segoe UI" w:cs="Segoe UI"/>
          <w:color w:val="F8FAFF"/>
          <w:sz w:val="24"/>
          <w:szCs w:val="24"/>
          <w:lang w:val="en-US" w:eastAsia="ru-RU"/>
        </w:rPr>
        <w:t> to build the correct request for </w:t>
      </w:r>
      <w:r w:rsidRPr="00A503A1">
        <w:rPr>
          <w:rFonts w:ascii="Courier New" w:eastAsia="Times New Roman" w:hAnsi="Courier New" w:cs="Courier New"/>
          <w:color w:val="F8FAFF"/>
          <w:sz w:val="21"/>
          <w:szCs w:val="21"/>
          <w:shd w:val="clear" w:color="auto" w:fill="424242"/>
          <w:lang w:val="en-US" w:eastAsia="ru-RU"/>
        </w:rPr>
        <w:t>print_return_receipt</w:t>
      </w:r>
      <w:r w:rsidRPr="00A503A1">
        <w:rPr>
          <w:rFonts w:ascii="Segoe UI" w:eastAsia="Times New Roman" w:hAnsi="Segoe UI" w:cs="Segoe UI"/>
          <w:color w:val="F8FAFF"/>
          <w:sz w:val="24"/>
          <w:szCs w:val="24"/>
          <w:lang w:val="en-US" w:eastAsia="ru-RU"/>
        </w:rPr>
        <w:t>.</w:t>
      </w:r>
    </w:p>
    <w:p w14:paraId="1C6857BB" w14:textId="77777777" w:rsidR="00A503A1" w:rsidRPr="00A503A1" w:rsidRDefault="00A503A1" w:rsidP="00A503A1">
      <w:pPr>
        <w:numPr>
          <w:ilvl w:val="0"/>
          <w:numId w:val="11"/>
        </w:numPr>
        <w:shd w:val="clear" w:color="auto" w:fill="292A2D"/>
        <w:spacing w:after="60"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b/>
          <w:bCs/>
          <w:color w:val="F8FAFF"/>
          <w:sz w:val="24"/>
          <w:szCs w:val="24"/>
          <w:lang w:eastAsia="ru-RU"/>
        </w:rPr>
        <w:t>Cash Operations:</w:t>
      </w:r>
    </w:p>
    <w:p w14:paraId="69FA51C9" w14:textId="77777777" w:rsidR="00A503A1" w:rsidRPr="00A503A1" w:rsidRDefault="00A503A1" w:rsidP="00A503A1">
      <w:pPr>
        <w:numPr>
          <w:ilvl w:val="1"/>
          <w:numId w:val="11"/>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The "Put Money In" / "Take Money Out" functions will trigger the </w:t>
      </w:r>
      <w:r w:rsidRPr="00A503A1">
        <w:rPr>
          <w:rFonts w:ascii="Courier New" w:eastAsia="Times New Roman" w:hAnsi="Courier New" w:cs="Courier New"/>
          <w:color w:val="F8FAFF"/>
          <w:sz w:val="21"/>
          <w:szCs w:val="21"/>
          <w:shd w:val="clear" w:color="auto" w:fill="424242"/>
          <w:lang w:val="en-US" w:eastAsia="ru-RU"/>
        </w:rPr>
        <w:t>cash_in_out</w:t>
      </w:r>
      <w:r w:rsidRPr="00A503A1">
        <w:rPr>
          <w:rFonts w:ascii="Segoe UI" w:eastAsia="Times New Roman" w:hAnsi="Segoe UI" w:cs="Segoe UI"/>
          <w:color w:val="F8FAFF"/>
          <w:sz w:val="24"/>
          <w:szCs w:val="24"/>
          <w:lang w:val="en-US" w:eastAsia="ru-RU"/>
        </w:rPr>
        <w:t> method.</w:t>
      </w:r>
    </w:p>
    <w:p w14:paraId="43207658"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val="en-US" w:eastAsia="ru-RU"/>
        </w:rPr>
      </w:pPr>
      <w:r w:rsidRPr="00A503A1">
        <w:rPr>
          <w:rFonts w:ascii="Segoe UI" w:eastAsia="Times New Roman" w:hAnsi="Segoe UI" w:cs="Segoe UI"/>
          <w:color w:val="F8FAFF"/>
          <w:sz w:val="27"/>
          <w:szCs w:val="27"/>
          <w:lang w:val="en-US" w:eastAsia="ru-RU"/>
        </w:rPr>
        <w:t>4. Key Features &amp; Workflows</w:t>
      </w:r>
    </w:p>
    <w:p w14:paraId="4F68DE24" w14:textId="77777777" w:rsidR="00A503A1" w:rsidRPr="00A503A1" w:rsidRDefault="00A503A1" w:rsidP="00A503A1">
      <w:pPr>
        <w:shd w:val="clear" w:color="auto" w:fill="292A2D"/>
        <w:spacing w:before="274" w:after="206" w:line="429" w:lineRule="atLeast"/>
        <w:outlineLvl w:val="3"/>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4.1. Initial Setup &amp; Configuration</w:t>
      </w:r>
    </w:p>
    <w:p w14:paraId="051EF28F" w14:textId="77777777" w:rsidR="00A503A1" w:rsidRPr="00A503A1" w:rsidRDefault="00A503A1" w:rsidP="00A503A1">
      <w:pPr>
        <w:numPr>
          <w:ilvl w:val="0"/>
          <w:numId w:val="12"/>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Administrator configures each POS terminal (</w:t>
      </w:r>
      <w:r w:rsidRPr="00A503A1">
        <w:rPr>
          <w:rFonts w:ascii="Courier New" w:eastAsia="Times New Roman" w:hAnsi="Courier New" w:cs="Courier New"/>
          <w:color w:val="F8FAFF"/>
          <w:sz w:val="21"/>
          <w:szCs w:val="21"/>
          <w:shd w:val="clear" w:color="auto" w:fill="424242"/>
          <w:lang w:val="en-US" w:eastAsia="ru-RU"/>
        </w:rPr>
        <w:t>Point of Sale -&gt; Configuration -&gt; Settings</w:t>
      </w:r>
      <w:r w:rsidRPr="00A503A1">
        <w:rPr>
          <w:rFonts w:ascii="Segoe UI" w:eastAsia="Times New Roman" w:hAnsi="Segoe UI" w:cs="Segoe UI"/>
          <w:color w:val="F8FAFF"/>
          <w:sz w:val="24"/>
          <w:szCs w:val="24"/>
          <w:lang w:val="en-US" w:eastAsia="ru-RU"/>
        </w:rPr>
        <w:t>) with its respective HDM IP, Port, and Password.</w:t>
      </w:r>
    </w:p>
    <w:p w14:paraId="0F4C0582" w14:textId="77777777" w:rsidR="00A503A1" w:rsidRPr="00A503A1" w:rsidRDefault="00A503A1" w:rsidP="00A503A1">
      <w:pPr>
        <w:numPr>
          <w:ilvl w:val="0"/>
          <w:numId w:val="12"/>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The "HDM Print" option is set based on whether the physical HDM printer or an Odoo-controlled printer should produce the fiscal receipt.</w:t>
      </w:r>
    </w:p>
    <w:p w14:paraId="727C107C" w14:textId="77777777" w:rsidR="00A503A1" w:rsidRPr="00A503A1" w:rsidRDefault="00A503A1" w:rsidP="00A503A1">
      <w:pPr>
        <w:shd w:val="clear" w:color="auto" w:fill="292A2D"/>
        <w:spacing w:before="274" w:after="206" w:line="429" w:lineRule="atLeast"/>
        <w:outlineLvl w:val="3"/>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4.2. Daily Operation (Cashier)</w:t>
      </w:r>
    </w:p>
    <w:p w14:paraId="1C915119" w14:textId="77777777" w:rsidR="00A503A1" w:rsidRPr="00A503A1" w:rsidRDefault="00A503A1" w:rsidP="00A503A1">
      <w:pPr>
        <w:numPr>
          <w:ilvl w:val="0"/>
          <w:numId w:val="13"/>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 cashier logs into the Odoo POS using their PIN.</w:t>
      </w:r>
    </w:p>
    <w:p w14:paraId="0DE0DCDD" w14:textId="77777777" w:rsidR="00A503A1" w:rsidRPr="00A503A1" w:rsidRDefault="00A503A1" w:rsidP="00A503A1">
      <w:pPr>
        <w:numPr>
          <w:ilvl w:val="0"/>
          <w:numId w:val="13"/>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i/>
          <w:iCs/>
          <w:color w:val="F8FAFF"/>
          <w:sz w:val="24"/>
          <w:szCs w:val="24"/>
          <w:lang w:val="en-US" w:eastAsia="ru-RU"/>
        </w:rPr>
        <w:t>(Optional but Recommended)</w:t>
      </w:r>
      <w:r w:rsidRPr="00A503A1">
        <w:rPr>
          <w:rFonts w:ascii="Segoe UI" w:eastAsia="Times New Roman" w:hAnsi="Segoe UI" w:cs="Segoe UI"/>
          <w:color w:val="F8FAFF"/>
          <w:sz w:val="24"/>
          <w:szCs w:val="24"/>
          <w:lang w:val="en-US" w:eastAsia="ru-RU"/>
        </w:rPr>
        <w:t> The system automatically calls </w:t>
      </w:r>
      <w:r w:rsidRPr="00A503A1">
        <w:rPr>
          <w:rFonts w:ascii="Courier New" w:eastAsia="Times New Roman" w:hAnsi="Courier New" w:cs="Courier New"/>
          <w:color w:val="F8FAFF"/>
          <w:sz w:val="21"/>
          <w:szCs w:val="21"/>
          <w:shd w:val="clear" w:color="auto" w:fill="424242"/>
          <w:lang w:val="en-US" w:eastAsia="ru-RU"/>
        </w:rPr>
        <w:t>operator_login</w:t>
      </w:r>
      <w:r w:rsidRPr="00A503A1">
        <w:rPr>
          <w:rFonts w:ascii="Segoe UI" w:eastAsia="Times New Roman" w:hAnsi="Segoe UI" w:cs="Segoe UI"/>
          <w:color w:val="F8FAFF"/>
          <w:sz w:val="24"/>
          <w:szCs w:val="24"/>
          <w:lang w:val="en-US" w:eastAsia="ru-RU"/>
        </w:rPr>
        <w:t> in the background upon POS startup to establish a session key for the terminal.</w:t>
      </w:r>
    </w:p>
    <w:p w14:paraId="0685C748" w14:textId="77777777" w:rsidR="00A503A1" w:rsidRPr="00A503A1" w:rsidRDefault="00A503A1" w:rsidP="00A503A1">
      <w:pPr>
        <w:numPr>
          <w:ilvl w:val="0"/>
          <w:numId w:val="13"/>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The cashier makes sales as usual. All fiscalization happens automatically and transparently in the background when closing an order.</w:t>
      </w:r>
    </w:p>
    <w:p w14:paraId="553AC316" w14:textId="77777777" w:rsidR="00A503A1" w:rsidRPr="00A503A1" w:rsidRDefault="00A503A1" w:rsidP="00A503A1">
      <w:pPr>
        <w:numPr>
          <w:ilvl w:val="0"/>
          <w:numId w:val="13"/>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For returns, the cashier selects the original order. The system uses the stored fiscal data to execute a correct fiscal return on the HDM.</w:t>
      </w:r>
    </w:p>
    <w:p w14:paraId="4A5B0A18" w14:textId="77777777" w:rsidR="00A503A1" w:rsidRPr="00A503A1" w:rsidRDefault="00A503A1" w:rsidP="00A503A1">
      <w:pPr>
        <w:numPr>
          <w:ilvl w:val="0"/>
          <w:numId w:val="13"/>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At end of day, a </w:t>
      </w:r>
      <w:r w:rsidRPr="00A503A1">
        <w:rPr>
          <w:rFonts w:ascii="Courier New" w:eastAsia="Times New Roman" w:hAnsi="Courier New" w:cs="Courier New"/>
          <w:color w:val="F8FAFF"/>
          <w:sz w:val="21"/>
          <w:szCs w:val="21"/>
          <w:shd w:val="clear" w:color="auto" w:fill="424242"/>
          <w:lang w:val="en-US" w:eastAsia="ru-RU"/>
        </w:rPr>
        <w:t>Z Report</w:t>
      </w:r>
      <w:r w:rsidRPr="00A503A1">
        <w:rPr>
          <w:rFonts w:ascii="Segoe UI" w:eastAsia="Times New Roman" w:hAnsi="Segoe UI" w:cs="Segoe UI"/>
          <w:color w:val="F8FAFF"/>
          <w:sz w:val="24"/>
          <w:szCs w:val="24"/>
          <w:lang w:val="en-US" w:eastAsia="ru-RU"/>
        </w:rPr>
        <w:t> can be triggered from the Odoo POS interface, which calls the corresponding HDM report function (</w:t>
      </w:r>
      <w:r w:rsidRPr="00A503A1">
        <w:rPr>
          <w:rFonts w:ascii="Courier New" w:eastAsia="Times New Roman" w:hAnsi="Courier New" w:cs="Courier New"/>
          <w:color w:val="F8FAFF"/>
          <w:sz w:val="21"/>
          <w:szCs w:val="21"/>
          <w:shd w:val="clear" w:color="auto" w:fill="424242"/>
          <w:lang w:val="en-US" w:eastAsia="ru-RU"/>
        </w:rPr>
        <w:t>print_report</w:t>
      </w:r>
      <w:r w:rsidRPr="00A503A1">
        <w:rPr>
          <w:rFonts w:ascii="Segoe UI" w:eastAsia="Times New Roman" w:hAnsi="Segoe UI" w:cs="Segoe UI"/>
          <w:color w:val="F8FAFF"/>
          <w:sz w:val="24"/>
          <w:szCs w:val="24"/>
          <w:lang w:val="en-US" w:eastAsia="ru-RU"/>
        </w:rPr>
        <w:t>).</w:t>
      </w:r>
    </w:p>
    <w:p w14:paraId="219F122A"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eastAsia="ru-RU"/>
        </w:rPr>
      </w:pPr>
      <w:r w:rsidRPr="00A503A1">
        <w:rPr>
          <w:rFonts w:ascii="Segoe UI" w:eastAsia="Times New Roman" w:hAnsi="Segoe UI" w:cs="Segoe UI"/>
          <w:color w:val="F8FAFF"/>
          <w:sz w:val="27"/>
          <w:szCs w:val="27"/>
          <w:lang w:eastAsia="ru-RU"/>
        </w:rPr>
        <w:t>5. Protocol Implementation Details</w:t>
      </w:r>
    </w:p>
    <w:p w14:paraId="6E8887C2" w14:textId="77777777" w:rsidR="00A503A1" w:rsidRPr="00A503A1" w:rsidRDefault="00A503A1" w:rsidP="00A503A1">
      <w:pPr>
        <w:numPr>
          <w:ilvl w:val="0"/>
          <w:numId w:val="14"/>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lastRenderedPageBreak/>
        <w:t>Encoding:</w:t>
      </w:r>
      <w:r w:rsidRPr="00A503A1">
        <w:rPr>
          <w:rFonts w:ascii="Segoe UI" w:eastAsia="Times New Roman" w:hAnsi="Segoe UI" w:cs="Segoe UI"/>
          <w:color w:val="F8FAFF"/>
          <w:sz w:val="24"/>
          <w:szCs w:val="24"/>
          <w:lang w:val="en-US" w:eastAsia="ru-RU"/>
        </w:rPr>
        <w:t> All string data must use UTF-8 encoding. The system must be designed to handle Armenian, Russian, and English characters for product names.</w:t>
      </w:r>
    </w:p>
    <w:p w14:paraId="06CD07A7" w14:textId="77777777" w:rsidR="00A503A1" w:rsidRPr="00A503A1" w:rsidRDefault="00A503A1" w:rsidP="00A503A1">
      <w:pPr>
        <w:numPr>
          <w:ilvl w:val="0"/>
          <w:numId w:val="14"/>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Numeric Precision:</w:t>
      </w:r>
      <w:r w:rsidRPr="00A503A1">
        <w:rPr>
          <w:rFonts w:ascii="Segoe UI" w:eastAsia="Times New Roman" w:hAnsi="Segoe UI" w:cs="Segoe UI"/>
          <w:color w:val="F8FAFF"/>
          <w:sz w:val="24"/>
          <w:szCs w:val="24"/>
          <w:lang w:val="en-US" w:eastAsia="ru-RU"/>
        </w:rPr>
        <w:t> Monetary values must be rounded to 2 decimal places. Quantities must support up to 3 decimal places. Rounding must be performed as specified: </w:t>
      </w:r>
      <w:r w:rsidRPr="00A503A1">
        <w:rPr>
          <w:rFonts w:ascii="Courier New" w:eastAsia="Times New Roman" w:hAnsi="Courier New" w:cs="Courier New"/>
          <w:color w:val="F8FAFF"/>
          <w:sz w:val="21"/>
          <w:szCs w:val="21"/>
          <w:shd w:val="clear" w:color="auto" w:fill="424242"/>
          <w:lang w:val="en-US" w:eastAsia="ru-RU"/>
        </w:rPr>
        <w:t>0.005=0.01; 0.004=0.00</w:t>
      </w:r>
      <w:r w:rsidRPr="00A503A1">
        <w:rPr>
          <w:rFonts w:ascii="Segoe UI" w:eastAsia="Times New Roman" w:hAnsi="Segoe UI" w:cs="Segoe UI"/>
          <w:color w:val="F8FAFF"/>
          <w:sz w:val="24"/>
          <w:szCs w:val="24"/>
          <w:lang w:val="en-US" w:eastAsia="ru-RU"/>
        </w:rPr>
        <w:t>.</w:t>
      </w:r>
    </w:p>
    <w:p w14:paraId="02AB53FC" w14:textId="77777777" w:rsidR="00A503A1" w:rsidRPr="00A503A1" w:rsidRDefault="00A503A1" w:rsidP="00A503A1">
      <w:pPr>
        <w:numPr>
          <w:ilvl w:val="0"/>
          <w:numId w:val="14"/>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Encryption:</w:t>
      </w:r>
      <w:r w:rsidRPr="00A503A1">
        <w:rPr>
          <w:rFonts w:ascii="Segoe UI" w:eastAsia="Times New Roman" w:hAnsi="Segoe UI" w:cs="Segoe UI"/>
          <w:color w:val="F8FAFF"/>
          <w:sz w:val="24"/>
          <w:szCs w:val="24"/>
          <w:lang w:val="en-US" w:eastAsia="ru-RU"/>
        </w:rPr>
        <w:t> The </w:t>
      </w:r>
      <w:r w:rsidRPr="00A503A1">
        <w:rPr>
          <w:rFonts w:ascii="Courier New" w:eastAsia="Times New Roman" w:hAnsi="Courier New" w:cs="Courier New"/>
          <w:color w:val="F8FAFF"/>
          <w:sz w:val="21"/>
          <w:szCs w:val="21"/>
          <w:shd w:val="clear" w:color="auto" w:fill="424242"/>
          <w:lang w:val="en-US" w:eastAsia="ru-RU"/>
        </w:rPr>
        <w:t>pycryptodome</w:t>
      </w:r>
      <w:r w:rsidRPr="00A503A1">
        <w:rPr>
          <w:rFonts w:ascii="Segoe UI" w:eastAsia="Times New Roman" w:hAnsi="Segoe UI" w:cs="Segoe UI"/>
          <w:color w:val="F8FAFF"/>
          <w:sz w:val="24"/>
          <w:szCs w:val="24"/>
          <w:lang w:val="en-US" w:eastAsia="ru-RU"/>
        </w:rPr>
        <w:t> library will be used for 3DES encryption. The first key is derived from the SHA-256 hash of the HDM password. The second key (session key) is received from the </w:t>
      </w:r>
      <w:r w:rsidRPr="00A503A1">
        <w:rPr>
          <w:rFonts w:ascii="Courier New" w:eastAsia="Times New Roman" w:hAnsi="Courier New" w:cs="Courier New"/>
          <w:color w:val="F8FAFF"/>
          <w:sz w:val="21"/>
          <w:szCs w:val="21"/>
          <w:shd w:val="clear" w:color="auto" w:fill="424242"/>
          <w:lang w:val="en-US" w:eastAsia="ru-RU"/>
        </w:rPr>
        <w:t>operator_login</w:t>
      </w:r>
      <w:r w:rsidRPr="00A503A1">
        <w:rPr>
          <w:rFonts w:ascii="Segoe UI" w:eastAsia="Times New Roman" w:hAnsi="Segoe UI" w:cs="Segoe UI"/>
          <w:color w:val="F8FAFF"/>
          <w:sz w:val="24"/>
          <w:szCs w:val="24"/>
          <w:lang w:val="en-US" w:eastAsia="ru-RU"/>
        </w:rPr>
        <w:t> response.</w:t>
      </w:r>
    </w:p>
    <w:p w14:paraId="01C19483" w14:textId="77777777" w:rsidR="00A503A1" w:rsidRPr="00A503A1" w:rsidRDefault="00A503A1" w:rsidP="00A503A1">
      <w:pPr>
        <w:numPr>
          <w:ilvl w:val="0"/>
          <w:numId w:val="14"/>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Sequence Numbers:</w:t>
      </w:r>
      <w:r w:rsidRPr="00A503A1">
        <w:rPr>
          <w:rFonts w:ascii="Segoe UI" w:eastAsia="Times New Roman" w:hAnsi="Segoe UI" w:cs="Segoe UI"/>
          <w:color w:val="F8FAFF"/>
          <w:sz w:val="24"/>
          <w:szCs w:val="24"/>
          <w:lang w:val="en-US" w:eastAsia="ru-RU"/>
        </w:rPr>
        <w:t> A persistent sequence counter must be maintained for each active POS session and incremented with every request.</w:t>
      </w:r>
    </w:p>
    <w:p w14:paraId="7A6B0E46"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eastAsia="ru-RU"/>
        </w:rPr>
      </w:pPr>
      <w:r w:rsidRPr="00A503A1">
        <w:rPr>
          <w:rFonts w:ascii="Segoe UI" w:eastAsia="Times New Roman" w:hAnsi="Segoe UI" w:cs="Segoe UI"/>
          <w:color w:val="F8FAFF"/>
          <w:sz w:val="27"/>
          <w:szCs w:val="27"/>
          <w:lang w:eastAsia="ru-RU"/>
        </w:rPr>
        <w:t>6. Error Handling &amp; Resilience</w:t>
      </w:r>
    </w:p>
    <w:p w14:paraId="780F9C77" w14:textId="77777777" w:rsidR="00A503A1" w:rsidRPr="00A503A1" w:rsidRDefault="00A503A1" w:rsidP="00A503A1">
      <w:pPr>
        <w:numPr>
          <w:ilvl w:val="0"/>
          <w:numId w:val="15"/>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The system must handle common errors like network timeouts, printer paper jams (Error 145), and invalid operator logins (Error 111-113).</w:t>
      </w:r>
    </w:p>
    <w:p w14:paraId="09F28256" w14:textId="77777777" w:rsidR="00A503A1" w:rsidRPr="00A503A1" w:rsidRDefault="00A503A1" w:rsidP="00A503A1">
      <w:pPr>
        <w:numPr>
          <w:ilvl w:val="0"/>
          <w:numId w:val="15"/>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Errors must be clearly displayed to the cashier in the POS UI, advising on corrective action (e.g., "Check HDM Printer," "Incorrect PIN").</w:t>
      </w:r>
    </w:p>
    <w:p w14:paraId="377ECF85" w14:textId="77777777" w:rsidR="00A503A1" w:rsidRPr="00A503A1" w:rsidRDefault="00A503A1" w:rsidP="00A503A1">
      <w:pPr>
        <w:numPr>
          <w:ilvl w:val="0"/>
          <w:numId w:val="15"/>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Under no circumstances should an order be saved in Odoo as paid if the HDM fiscalization fails. The transaction must be rolled back, and the cashier must be prompted to try again.</w:t>
      </w:r>
    </w:p>
    <w:p w14:paraId="16EBF696"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eastAsia="ru-RU"/>
        </w:rPr>
      </w:pPr>
      <w:r w:rsidRPr="00A503A1">
        <w:rPr>
          <w:rFonts w:ascii="Segoe UI" w:eastAsia="Times New Roman" w:hAnsi="Segoe UI" w:cs="Segoe UI"/>
          <w:color w:val="F8FAFF"/>
          <w:sz w:val="27"/>
          <w:szCs w:val="27"/>
          <w:lang w:eastAsia="ru-RU"/>
        </w:rPr>
        <w:t>7. Non-Functional Requirements</w:t>
      </w:r>
    </w:p>
    <w:p w14:paraId="755FA717" w14:textId="77777777" w:rsidR="00A503A1" w:rsidRPr="00A503A1" w:rsidRDefault="00A503A1" w:rsidP="00A503A1">
      <w:pPr>
        <w:numPr>
          <w:ilvl w:val="0"/>
          <w:numId w:val="16"/>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Performance:</w:t>
      </w:r>
      <w:r w:rsidRPr="00A503A1">
        <w:rPr>
          <w:rFonts w:ascii="Segoe UI" w:eastAsia="Times New Roman" w:hAnsi="Segoe UI" w:cs="Segoe UI"/>
          <w:color w:val="F8FAFF"/>
          <w:sz w:val="24"/>
          <w:szCs w:val="24"/>
          <w:lang w:val="en-US" w:eastAsia="ru-RU"/>
        </w:rPr>
        <w:t> Communication with the HDM is a blocking operation. To avoid freezing the POS interface, all calls to the </w:t>
      </w:r>
      <w:r w:rsidRPr="00A503A1">
        <w:rPr>
          <w:rFonts w:ascii="Courier New" w:eastAsia="Times New Roman" w:hAnsi="Courier New" w:cs="Courier New"/>
          <w:color w:val="F8FAFF"/>
          <w:sz w:val="21"/>
          <w:szCs w:val="21"/>
          <w:shd w:val="clear" w:color="auto" w:fill="424242"/>
          <w:lang w:val="en-US" w:eastAsia="ru-RU"/>
        </w:rPr>
        <w:t>HDMFiscalDriver</w:t>
      </w:r>
      <w:r w:rsidRPr="00A503A1">
        <w:rPr>
          <w:rFonts w:ascii="Segoe UI" w:eastAsia="Times New Roman" w:hAnsi="Segoe UI" w:cs="Segoe UI"/>
          <w:color w:val="F8FAFF"/>
          <w:sz w:val="24"/>
          <w:szCs w:val="24"/>
          <w:lang w:val="en-US" w:eastAsia="ru-RU"/>
        </w:rPr>
        <w:t> must be handled asynchronously (e.g., using Odoo's </w:t>
      </w:r>
      <w:r w:rsidRPr="00A503A1">
        <w:rPr>
          <w:rFonts w:ascii="Courier New" w:eastAsia="Times New Roman" w:hAnsi="Courier New" w:cs="Courier New"/>
          <w:color w:val="F8FAFF"/>
          <w:sz w:val="21"/>
          <w:szCs w:val="21"/>
          <w:shd w:val="clear" w:color="auto" w:fill="424242"/>
          <w:lang w:val="en-US" w:eastAsia="ru-RU"/>
        </w:rPr>
        <w:t>queue.job</w:t>
      </w:r>
      <w:r w:rsidRPr="00A503A1">
        <w:rPr>
          <w:rFonts w:ascii="Segoe UI" w:eastAsia="Times New Roman" w:hAnsi="Segoe UI" w:cs="Segoe UI"/>
          <w:color w:val="F8FAFF"/>
          <w:sz w:val="24"/>
          <w:szCs w:val="24"/>
          <w:lang w:val="en-US" w:eastAsia="ru-RU"/>
        </w:rPr>
        <w:t> framework or similar threading approach).</w:t>
      </w:r>
    </w:p>
    <w:p w14:paraId="719A0BF2" w14:textId="77777777" w:rsidR="00A503A1" w:rsidRPr="00A503A1" w:rsidRDefault="00A503A1" w:rsidP="00A503A1">
      <w:pPr>
        <w:numPr>
          <w:ilvl w:val="0"/>
          <w:numId w:val="16"/>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Security:</w:t>
      </w:r>
      <w:r w:rsidRPr="00A503A1">
        <w:rPr>
          <w:rFonts w:ascii="Segoe UI" w:eastAsia="Times New Roman" w:hAnsi="Segoe UI" w:cs="Segoe UI"/>
          <w:color w:val="F8FAFF"/>
          <w:sz w:val="24"/>
          <w:szCs w:val="24"/>
          <w:lang w:val="en-US" w:eastAsia="ru-RU"/>
        </w:rPr>
        <w:t> HDM passwords and session keys must be stored and handled securely.</w:t>
      </w:r>
    </w:p>
    <w:p w14:paraId="3DC94703" w14:textId="77777777" w:rsidR="00A503A1" w:rsidRPr="00A503A1" w:rsidRDefault="00A503A1" w:rsidP="00A503A1">
      <w:pPr>
        <w:numPr>
          <w:ilvl w:val="0"/>
          <w:numId w:val="16"/>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b/>
          <w:bCs/>
          <w:color w:val="F8FAFF"/>
          <w:sz w:val="24"/>
          <w:szCs w:val="24"/>
          <w:lang w:val="en-US" w:eastAsia="ru-RU"/>
        </w:rPr>
        <w:t>Logging:</w:t>
      </w:r>
      <w:r w:rsidRPr="00A503A1">
        <w:rPr>
          <w:rFonts w:ascii="Segoe UI" w:eastAsia="Times New Roman" w:hAnsi="Segoe UI" w:cs="Segoe UI"/>
          <w:color w:val="F8FAFF"/>
          <w:sz w:val="24"/>
          <w:szCs w:val="24"/>
          <w:lang w:val="en-US" w:eastAsia="ru-RU"/>
        </w:rPr>
        <w:t> Detailed logs of all requests and responses to/from the HDM must be maintained for debugging and audit purposes.</w:t>
      </w:r>
    </w:p>
    <w:p w14:paraId="6DB620EB"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eastAsia="ru-RU"/>
        </w:rPr>
      </w:pPr>
      <w:r w:rsidRPr="00A503A1">
        <w:rPr>
          <w:rFonts w:ascii="Segoe UI" w:eastAsia="Times New Roman" w:hAnsi="Segoe UI" w:cs="Segoe UI"/>
          <w:color w:val="F8FAFF"/>
          <w:sz w:val="27"/>
          <w:szCs w:val="27"/>
          <w:lang w:eastAsia="ru-RU"/>
        </w:rPr>
        <w:t>8. Dependencies</w:t>
      </w:r>
    </w:p>
    <w:p w14:paraId="7F19C79C" w14:textId="77777777" w:rsidR="00A503A1" w:rsidRPr="00A503A1" w:rsidRDefault="00A503A1" w:rsidP="00A503A1">
      <w:pPr>
        <w:numPr>
          <w:ilvl w:val="0"/>
          <w:numId w:val="17"/>
        </w:numPr>
        <w:shd w:val="clear" w:color="auto" w:fill="292A2D"/>
        <w:spacing w:after="100" w:afterAutospacing="1" w:line="429" w:lineRule="atLeast"/>
        <w:rPr>
          <w:rFonts w:ascii="Segoe UI" w:eastAsia="Times New Roman" w:hAnsi="Segoe UI" w:cs="Segoe UI"/>
          <w:color w:val="F8FAFF"/>
          <w:sz w:val="24"/>
          <w:szCs w:val="24"/>
          <w:lang w:eastAsia="ru-RU"/>
        </w:rPr>
      </w:pPr>
      <w:r w:rsidRPr="00A503A1">
        <w:rPr>
          <w:rFonts w:ascii="Segoe UI" w:eastAsia="Times New Roman" w:hAnsi="Segoe UI" w:cs="Segoe UI"/>
          <w:color w:val="F8FAFF"/>
          <w:sz w:val="24"/>
          <w:szCs w:val="24"/>
          <w:lang w:eastAsia="ru-RU"/>
        </w:rPr>
        <w:t>Odoo 18.0</w:t>
      </w:r>
    </w:p>
    <w:p w14:paraId="1B0BAFC6" w14:textId="77777777" w:rsidR="00A503A1" w:rsidRPr="00A503A1" w:rsidRDefault="00A503A1" w:rsidP="00A503A1">
      <w:pPr>
        <w:numPr>
          <w:ilvl w:val="0"/>
          <w:numId w:val="17"/>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Python library: </w:t>
      </w:r>
      <w:r w:rsidRPr="00A503A1">
        <w:rPr>
          <w:rFonts w:ascii="Courier New" w:eastAsia="Times New Roman" w:hAnsi="Courier New" w:cs="Courier New"/>
          <w:color w:val="F8FAFF"/>
          <w:sz w:val="21"/>
          <w:szCs w:val="21"/>
          <w:shd w:val="clear" w:color="auto" w:fill="424242"/>
          <w:lang w:val="en-US" w:eastAsia="ru-RU"/>
        </w:rPr>
        <w:t>pycryptodome</w:t>
      </w:r>
      <w:r w:rsidRPr="00A503A1">
        <w:rPr>
          <w:rFonts w:ascii="Segoe UI" w:eastAsia="Times New Roman" w:hAnsi="Segoe UI" w:cs="Segoe UI"/>
          <w:color w:val="F8FAFF"/>
          <w:sz w:val="24"/>
          <w:szCs w:val="24"/>
          <w:lang w:val="en-US" w:eastAsia="ru-RU"/>
        </w:rPr>
        <w:t> (for 3DES encryption)</w:t>
      </w:r>
    </w:p>
    <w:p w14:paraId="2A62FB66" w14:textId="77777777" w:rsidR="00A503A1" w:rsidRPr="00A503A1" w:rsidRDefault="00A503A1" w:rsidP="00A503A1">
      <w:pPr>
        <w:shd w:val="clear" w:color="auto" w:fill="292A2D"/>
        <w:spacing w:before="274" w:after="206"/>
        <w:outlineLvl w:val="2"/>
        <w:rPr>
          <w:rFonts w:ascii="Segoe UI" w:eastAsia="Times New Roman" w:hAnsi="Segoe UI" w:cs="Segoe UI"/>
          <w:color w:val="F8FAFF"/>
          <w:sz w:val="27"/>
          <w:szCs w:val="27"/>
          <w:lang w:eastAsia="ru-RU"/>
        </w:rPr>
      </w:pPr>
      <w:r w:rsidRPr="00A503A1">
        <w:rPr>
          <w:rFonts w:ascii="Segoe UI" w:eastAsia="Times New Roman" w:hAnsi="Segoe UI" w:cs="Segoe UI"/>
          <w:color w:val="F8FAFF"/>
          <w:sz w:val="27"/>
          <w:szCs w:val="27"/>
          <w:lang w:eastAsia="ru-RU"/>
        </w:rPr>
        <w:t>9. Acceptance Criteria</w:t>
      </w:r>
    </w:p>
    <w:p w14:paraId="325341EF" w14:textId="77777777" w:rsidR="00A503A1" w:rsidRPr="00A503A1" w:rsidRDefault="00A503A1" w:rsidP="00A503A1">
      <w:pPr>
        <w:numPr>
          <w:ilvl w:val="0"/>
          <w:numId w:val="1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lastRenderedPageBreak/>
        <w:t>A sale made on POS Terminal A is fiscalized on HDM Device A and stored in Odoo with the correct fiscal data.</w:t>
      </w:r>
    </w:p>
    <w:p w14:paraId="3F154B69" w14:textId="77777777" w:rsidR="00A503A1" w:rsidRPr="00A503A1" w:rsidRDefault="00A503A1" w:rsidP="00A503A1">
      <w:pPr>
        <w:numPr>
          <w:ilvl w:val="0"/>
          <w:numId w:val="1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 sale made simultaneously on POS Terminal B does not interfere with Terminal A and is fiscalized on HDM Device B.</w:t>
      </w:r>
    </w:p>
    <w:p w14:paraId="2EFACFF7" w14:textId="77777777" w:rsidR="00A503A1" w:rsidRPr="00A503A1" w:rsidRDefault="00A503A1" w:rsidP="00A503A1">
      <w:pPr>
        <w:numPr>
          <w:ilvl w:val="0"/>
          <w:numId w:val="1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 return for an order created on Terminal A is correctly processed as a fiscal return on HDM Device A.</w:t>
      </w:r>
    </w:p>
    <w:p w14:paraId="670901E2" w14:textId="77777777" w:rsidR="00A503A1" w:rsidRPr="00A503A1" w:rsidRDefault="00A503A1" w:rsidP="00A503A1">
      <w:pPr>
        <w:numPr>
          <w:ilvl w:val="0"/>
          <w:numId w:val="1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 cash-in operation is recorded on the respective HDM.</w:t>
      </w:r>
    </w:p>
    <w:p w14:paraId="5F9A1C0F" w14:textId="77777777" w:rsidR="00A503A1" w:rsidRPr="00A503A1" w:rsidRDefault="00A503A1" w:rsidP="00A503A1">
      <w:pPr>
        <w:numPr>
          <w:ilvl w:val="0"/>
          <w:numId w:val="1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If the HDM is offline, the sale is not completed, and the user receives an error message.</w:t>
      </w:r>
    </w:p>
    <w:p w14:paraId="363346F0" w14:textId="77777777" w:rsidR="00A503A1" w:rsidRPr="00A503A1" w:rsidRDefault="00A503A1" w:rsidP="00A503A1">
      <w:pPr>
        <w:numPr>
          <w:ilvl w:val="0"/>
          <w:numId w:val="1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Receipts printed by Odoo (when </w:t>
      </w:r>
      <w:r w:rsidRPr="00A503A1">
        <w:rPr>
          <w:rFonts w:ascii="Courier New" w:eastAsia="Times New Roman" w:hAnsi="Courier New" w:cs="Courier New"/>
          <w:color w:val="F8FAFF"/>
          <w:sz w:val="21"/>
          <w:szCs w:val="21"/>
          <w:shd w:val="clear" w:color="auto" w:fill="424242"/>
          <w:lang w:val="en-US" w:eastAsia="ru-RU"/>
        </w:rPr>
        <w:t>hdm_print_locally</w:t>
      </w:r>
      <w:r w:rsidRPr="00A503A1">
        <w:rPr>
          <w:rFonts w:ascii="Segoe UI" w:eastAsia="Times New Roman" w:hAnsi="Segoe UI" w:cs="Segoe UI"/>
          <w:color w:val="F8FAFF"/>
          <w:sz w:val="24"/>
          <w:szCs w:val="24"/>
          <w:lang w:val="en-US" w:eastAsia="ru-RU"/>
        </w:rPr>
        <w:t> is </w:t>
      </w:r>
      <w:r w:rsidRPr="00A503A1">
        <w:rPr>
          <w:rFonts w:ascii="Courier New" w:eastAsia="Times New Roman" w:hAnsi="Courier New" w:cs="Courier New"/>
          <w:color w:val="F8FAFF"/>
          <w:sz w:val="21"/>
          <w:szCs w:val="21"/>
          <w:shd w:val="clear" w:color="auto" w:fill="424242"/>
          <w:lang w:val="en-US" w:eastAsia="ru-RU"/>
        </w:rPr>
        <w:t>False</w:t>
      </w:r>
      <w:r w:rsidRPr="00A503A1">
        <w:rPr>
          <w:rFonts w:ascii="Segoe UI" w:eastAsia="Times New Roman" w:hAnsi="Segoe UI" w:cs="Segoe UI"/>
          <w:color w:val="F8FAFF"/>
          <w:sz w:val="24"/>
          <w:szCs w:val="24"/>
          <w:lang w:val="en-US" w:eastAsia="ru-RU"/>
        </w:rPr>
        <w:t>) contain all mandatory HDM fiscal information.</w:t>
      </w:r>
    </w:p>
    <w:p w14:paraId="683536B5" w14:textId="77777777" w:rsidR="00A503A1" w:rsidRPr="00A503A1" w:rsidRDefault="00A503A1" w:rsidP="00A503A1">
      <w:pPr>
        <w:numPr>
          <w:ilvl w:val="0"/>
          <w:numId w:val="18"/>
        </w:numPr>
        <w:shd w:val="clear" w:color="auto" w:fill="292A2D"/>
        <w:spacing w:after="100" w:afterAutospacing="1" w:line="429" w:lineRule="atLeast"/>
        <w:rPr>
          <w:rFonts w:ascii="Segoe UI" w:eastAsia="Times New Roman" w:hAnsi="Segoe UI" w:cs="Segoe UI"/>
          <w:color w:val="F8FAFF"/>
          <w:sz w:val="24"/>
          <w:szCs w:val="24"/>
          <w:lang w:val="en-US" w:eastAsia="ru-RU"/>
        </w:rPr>
      </w:pPr>
      <w:r w:rsidRPr="00A503A1">
        <w:rPr>
          <w:rFonts w:ascii="Segoe UI" w:eastAsia="Times New Roman" w:hAnsi="Segoe UI" w:cs="Segoe UI"/>
          <w:color w:val="F8FAFF"/>
          <w:sz w:val="24"/>
          <w:szCs w:val="24"/>
          <w:lang w:val="en-US" w:eastAsia="ru-RU"/>
        </w:rPr>
        <w:t>All monetary calculations adhere to the rounding rules specified in the protocol.</w:t>
      </w:r>
    </w:p>
    <w:p w14:paraId="4E7D5833" w14:textId="77777777" w:rsidR="00F12C76" w:rsidRPr="00A503A1" w:rsidRDefault="00F12C76" w:rsidP="006C0B77">
      <w:pPr>
        <w:spacing w:after="0"/>
        <w:ind w:firstLine="709"/>
        <w:jc w:val="both"/>
        <w:rPr>
          <w:lang w:val="en-US"/>
        </w:rPr>
      </w:pPr>
    </w:p>
    <w:sectPr w:rsidR="00F12C76" w:rsidRPr="00A503A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6FBF"/>
    <w:multiLevelType w:val="multilevel"/>
    <w:tmpl w:val="6E2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9661B"/>
    <w:multiLevelType w:val="multilevel"/>
    <w:tmpl w:val="DC2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4A83"/>
    <w:multiLevelType w:val="multilevel"/>
    <w:tmpl w:val="A546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571B"/>
    <w:multiLevelType w:val="multilevel"/>
    <w:tmpl w:val="D9C2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E4929"/>
    <w:multiLevelType w:val="multilevel"/>
    <w:tmpl w:val="CB08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67B65"/>
    <w:multiLevelType w:val="multilevel"/>
    <w:tmpl w:val="5ECC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E6786"/>
    <w:multiLevelType w:val="multilevel"/>
    <w:tmpl w:val="BB1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CF8"/>
    <w:multiLevelType w:val="multilevel"/>
    <w:tmpl w:val="5FE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25789"/>
    <w:multiLevelType w:val="multilevel"/>
    <w:tmpl w:val="D852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13848"/>
    <w:multiLevelType w:val="multilevel"/>
    <w:tmpl w:val="B4E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5433B"/>
    <w:multiLevelType w:val="multilevel"/>
    <w:tmpl w:val="C752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64B18"/>
    <w:multiLevelType w:val="multilevel"/>
    <w:tmpl w:val="1546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C0225"/>
    <w:multiLevelType w:val="multilevel"/>
    <w:tmpl w:val="F664F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13970"/>
    <w:multiLevelType w:val="multilevel"/>
    <w:tmpl w:val="622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0703E"/>
    <w:multiLevelType w:val="multilevel"/>
    <w:tmpl w:val="8362B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76E6E"/>
    <w:multiLevelType w:val="multilevel"/>
    <w:tmpl w:val="66A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5438F"/>
    <w:multiLevelType w:val="multilevel"/>
    <w:tmpl w:val="F9026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0"/>
  </w:num>
  <w:num w:numId="4">
    <w:abstractNumId w:val="7"/>
  </w:num>
  <w:num w:numId="5">
    <w:abstractNumId w:val="11"/>
  </w:num>
  <w:num w:numId="6">
    <w:abstractNumId w:val="10"/>
  </w:num>
  <w:num w:numId="7">
    <w:abstractNumId w:val="13"/>
  </w:num>
  <w:num w:numId="8">
    <w:abstractNumId w:val="3"/>
  </w:num>
  <w:num w:numId="9">
    <w:abstractNumId w:val="16"/>
  </w:num>
  <w:num w:numId="10">
    <w:abstractNumId w:val="14"/>
  </w:num>
  <w:num w:numId="1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
  </w:num>
  <w:num w:numId="13">
    <w:abstractNumId w:val="8"/>
  </w:num>
  <w:num w:numId="14">
    <w:abstractNumId w:val="5"/>
  </w:num>
  <w:num w:numId="15">
    <w:abstractNumId w:val="15"/>
  </w:num>
  <w:num w:numId="16">
    <w:abstractNumId w:val="9"/>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20"/>
    <w:rsid w:val="006C0B77"/>
    <w:rsid w:val="008242FF"/>
    <w:rsid w:val="00870751"/>
    <w:rsid w:val="00922C48"/>
    <w:rsid w:val="00A503A1"/>
    <w:rsid w:val="00AD4F20"/>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0E41"/>
  <w15:chartTrackingRefBased/>
  <w15:docId w15:val="{47ED1366-53BB-491A-87B0-3649C0A1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
    <w:qFormat/>
    <w:rsid w:val="00A503A1"/>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link w:val="40"/>
    <w:uiPriority w:val="9"/>
    <w:qFormat/>
    <w:rsid w:val="00A503A1"/>
    <w:pPr>
      <w:spacing w:before="100" w:beforeAutospacing="1" w:after="100" w:afterAutospacing="1"/>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503A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503A1"/>
    <w:rPr>
      <w:rFonts w:ascii="Times New Roman" w:eastAsia="Times New Roman" w:hAnsi="Times New Roman" w:cs="Times New Roman"/>
      <w:b/>
      <w:bCs/>
      <w:sz w:val="24"/>
      <w:szCs w:val="24"/>
      <w:lang w:eastAsia="ru-RU"/>
    </w:rPr>
  </w:style>
  <w:style w:type="paragraph" w:customStyle="1" w:styleId="ds-markdown-paragraph">
    <w:name w:val="ds-markdown-paragraph"/>
    <w:basedOn w:val="a"/>
    <w:rsid w:val="00A503A1"/>
    <w:pPr>
      <w:spacing w:before="100" w:beforeAutospacing="1" w:after="100" w:afterAutospacing="1"/>
    </w:pPr>
    <w:rPr>
      <w:rFonts w:eastAsia="Times New Roman" w:cs="Times New Roman"/>
      <w:sz w:val="24"/>
      <w:szCs w:val="24"/>
      <w:lang w:eastAsia="ru-RU"/>
    </w:rPr>
  </w:style>
  <w:style w:type="character" w:styleId="a3">
    <w:name w:val="Strong"/>
    <w:basedOn w:val="a0"/>
    <w:uiPriority w:val="22"/>
    <w:qFormat/>
    <w:rsid w:val="00A503A1"/>
    <w:rPr>
      <w:b/>
      <w:bCs/>
    </w:rPr>
  </w:style>
  <w:style w:type="character" w:styleId="HTML">
    <w:name w:val="HTML Code"/>
    <w:basedOn w:val="a0"/>
    <w:uiPriority w:val="99"/>
    <w:semiHidden/>
    <w:unhideWhenUsed/>
    <w:rsid w:val="00A503A1"/>
    <w:rPr>
      <w:rFonts w:ascii="Courier New" w:eastAsia="Times New Roman" w:hAnsi="Courier New" w:cs="Courier New"/>
      <w:sz w:val="20"/>
      <w:szCs w:val="20"/>
    </w:rPr>
  </w:style>
  <w:style w:type="character" w:customStyle="1" w:styleId="d813de27">
    <w:name w:val="d813de27"/>
    <w:basedOn w:val="a0"/>
    <w:rsid w:val="00A503A1"/>
  </w:style>
  <w:style w:type="paragraph" w:styleId="HTML0">
    <w:name w:val="HTML Preformatted"/>
    <w:basedOn w:val="a"/>
    <w:link w:val="HTML1"/>
    <w:uiPriority w:val="99"/>
    <w:semiHidden/>
    <w:unhideWhenUsed/>
    <w:rsid w:val="00A5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503A1"/>
    <w:rPr>
      <w:rFonts w:ascii="Courier New" w:eastAsia="Times New Roman" w:hAnsi="Courier New" w:cs="Courier New"/>
      <w:sz w:val="20"/>
      <w:szCs w:val="20"/>
      <w:lang w:eastAsia="ru-RU"/>
    </w:rPr>
  </w:style>
  <w:style w:type="character" w:customStyle="1" w:styleId="token">
    <w:name w:val="token"/>
    <w:basedOn w:val="a0"/>
    <w:rsid w:val="00A503A1"/>
  </w:style>
  <w:style w:type="character" w:styleId="a4">
    <w:name w:val="Emphasis"/>
    <w:basedOn w:val="a0"/>
    <w:uiPriority w:val="20"/>
    <w:qFormat/>
    <w:rsid w:val="00A503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6022">
      <w:bodyDiv w:val="1"/>
      <w:marLeft w:val="0"/>
      <w:marRight w:val="0"/>
      <w:marTop w:val="0"/>
      <w:marBottom w:val="0"/>
      <w:divBdr>
        <w:top w:val="none" w:sz="0" w:space="0" w:color="auto"/>
        <w:left w:val="none" w:sz="0" w:space="0" w:color="auto"/>
        <w:bottom w:val="none" w:sz="0" w:space="0" w:color="auto"/>
        <w:right w:val="none" w:sz="0" w:space="0" w:color="auto"/>
      </w:divBdr>
      <w:divsChild>
        <w:div w:id="461772978">
          <w:marLeft w:val="0"/>
          <w:marRight w:val="0"/>
          <w:marTop w:val="0"/>
          <w:marBottom w:val="180"/>
          <w:divBdr>
            <w:top w:val="none" w:sz="0" w:space="0" w:color="auto"/>
            <w:left w:val="none" w:sz="0" w:space="0" w:color="auto"/>
            <w:bottom w:val="none" w:sz="0" w:space="0" w:color="auto"/>
            <w:right w:val="none" w:sz="0" w:space="0" w:color="auto"/>
          </w:divBdr>
          <w:divsChild>
            <w:div w:id="955408912">
              <w:marLeft w:val="0"/>
              <w:marRight w:val="0"/>
              <w:marTop w:val="0"/>
              <w:marBottom w:val="0"/>
              <w:divBdr>
                <w:top w:val="none" w:sz="0" w:space="0" w:color="auto"/>
                <w:left w:val="none" w:sz="0" w:space="0" w:color="auto"/>
                <w:bottom w:val="none" w:sz="0" w:space="0" w:color="auto"/>
                <w:right w:val="none" w:sz="0" w:space="0" w:color="auto"/>
              </w:divBdr>
              <w:divsChild>
                <w:div w:id="555551219">
                  <w:marLeft w:val="0"/>
                  <w:marRight w:val="0"/>
                  <w:marTop w:val="0"/>
                  <w:marBottom w:val="171"/>
                  <w:divBdr>
                    <w:top w:val="none" w:sz="0" w:space="0" w:color="auto"/>
                    <w:left w:val="none" w:sz="0" w:space="0" w:color="auto"/>
                    <w:bottom w:val="none" w:sz="0" w:space="0" w:color="auto"/>
                    <w:right w:val="none" w:sz="0" w:space="0" w:color="auto"/>
                  </w:divBdr>
                  <w:divsChild>
                    <w:div w:id="759057811">
                      <w:marLeft w:val="0"/>
                      <w:marRight w:val="0"/>
                      <w:marTop w:val="0"/>
                      <w:marBottom w:val="0"/>
                      <w:divBdr>
                        <w:top w:val="none" w:sz="0" w:space="0" w:color="auto"/>
                        <w:left w:val="none" w:sz="0" w:space="0" w:color="auto"/>
                        <w:bottom w:val="none" w:sz="0" w:space="0" w:color="auto"/>
                        <w:right w:val="none" w:sz="0" w:space="0" w:color="auto"/>
                      </w:divBdr>
                      <w:divsChild>
                        <w:div w:id="2122142203">
                          <w:marLeft w:val="0"/>
                          <w:marRight w:val="0"/>
                          <w:marTop w:val="0"/>
                          <w:marBottom w:val="0"/>
                          <w:divBdr>
                            <w:top w:val="none" w:sz="0" w:space="0" w:color="auto"/>
                            <w:left w:val="none" w:sz="0" w:space="0" w:color="auto"/>
                            <w:bottom w:val="none" w:sz="0" w:space="0" w:color="auto"/>
                            <w:right w:val="none" w:sz="0" w:space="0" w:color="auto"/>
                          </w:divBdr>
                          <w:divsChild>
                            <w:div w:id="1270089598">
                              <w:marLeft w:val="0"/>
                              <w:marRight w:val="0"/>
                              <w:marTop w:val="0"/>
                              <w:marBottom w:val="0"/>
                              <w:divBdr>
                                <w:top w:val="none" w:sz="0" w:space="0" w:color="auto"/>
                                <w:left w:val="none" w:sz="0" w:space="0" w:color="auto"/>
                                <w:bottom w:val="none" w:sz="0" w:space="0" w:color="auto"/>
                                <w:right w:val="none" w:sz="0" w:space="0" w:color="auto"/>
                              </w:divBdr>
                              <w:divsChild>
                                <w:div w:id="11774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596732">
          <w:marLeft w:val="0"/>
          <w:marRight w:val="0"/>
          <w:marTop w:val="0"/>
          <w:marBottom w:val="240"/>
          <w:divBdr>
            <w:top w:val="none" w:sz="0" w:space="0" w:color="auto"/>
            <w:left w:val="none" w:sz="0" w:space="0" w:color="auto"/>
            <w:bottom w:val="none" w:sz="0" w:space="0" w:color="auto"/>
            <w:right w:val="none" w:sz="0" w:space="0" w:color="auto"/>
          </w:divBdr>
          <w:divsChild>
            <w:div w:id="1741370587">
              <w:marLeft w:val="0"/>
              <w:marRight w:val="0"/>
              <w:marTop w:val="0"/>
              <w:marBottom w:val="0"/>
              <w:divBdr>
                <w:top w:val="none" w:sz="0" w:space="0" w:color="auto"/>
                <w:left w:val="none" w:sz="0" w:space="0" w:color="auto"/>
                <w:bottom w:val="none" w:sz="0" w:space="0" w:color="auto"/>
                <w:right w:val="none" w:sz="0" w:space="0" w:color="auto"/>
              </w:divBdr>
            </w:div>
          </w:divsChild>
        </w:div>
        <w:div w:id="1731221838">
          <w:marLeft w:val="0"/>
          <w:marRight w:val="0"/>
          <w:marTop w:val="0"/>
          <w:marBottom w:val="0"/>
          <w:divBdr>
            <w:top w:val="none" w:sz="0" w:space="0" w:color="auto"/>
            <w:left w:val="none" w:sz="0" w:space="0" w:color="auto"/>
            <w:bottom w:val="none" w:sz="0" w:space="0" w:color="auto"/>
            <w:right w:val="none" w:sz="0" w:space="0" w:color="auto"/>
          </w:divBdr>
          <w:divsChild>
            <w:div w:id="10388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1986</Words>
  <Characters>11322</Characters>
  <Application>Microsoft Office Word</Application>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Andranik Zargaryan</dc:creator>
  <cp:keywords/>
  <dc:description/>
  <cp:lastModifiedBy>Andranik Zargaryan</cp:lastModifiedBy>
  <cp:revision>2</cp:revision>
  <dcterms:created xsi:type="dcterms:W3CDTF">2025-08-19T11:03:00Z</dcterms:created>
  <dcterms:modified xsi:type="dcterms:W3CDTF">2025-08-19T11:04:00Z</dcterms:modified>
</cp:coreProperties>
</file>