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0"/>
        <w:jc w:val="center"/>
        <w:rPr>
          <w:sz w:val="20"/>
          <w:szCs w:val="20"/>
        </w:rPr>
      </w:pPr>
      <w:r>
        <w:rPr>
          <w:rFonts w:eastAsia="Times New Roman"/>
          <w:b/>
          <w:bCs/>
          <w:sz w:val="28"/>
          <w:szCs w:val="28"/>
        </w:rPr>
        <w:t>SRI VENKATESWARA COLLEGE OF ENGINEERING</w:t>
      </w:r>
    </w:p>
    <w:p>
      <w:pPr>
        <w:spacing w:line="36" w:lineRule="exact"/>
        <w:rPr>
          <w:sz w:val="24"/>
          <w:szCs w:val="24"/>
        </w:rPr>
      </w:pPr>
    </w:p>
    <w:p>
      <w:pPr>
        <w:ind w:right="20"/>
        <w:jc w:val="center"/>
        <w:rPr>
          <w:sz w:val="20"/>
          <w:szCs w:val="20"/>
        </w:rPr>
      </w:pPr>
      <w:r>
        <w:rPr>
          <w:rFonts w:eastAsia="Times New Roman"/>
          <w:b/>
          <w:bCs/>
          <w:sz w:val="28"/>
          <w:szCs w:val="28"/>
        </w:rPr>
        <w:t>(An Autonomous Institution; Affiliated to Anna University, Chennai-600025)</w:t>
      </w:r>
    </w:p>
    <w:p>
      <w:pPr>
        <w:ind w:right="20"/>
        <w:jc w:val="center"/>
        <w:rPr>
          <w:sz w:val="20"/>
          <w:szCs w:val="20"/>
        </w:rPr>
      </w:pPr>
      <w:r>
        <w:rPr>
          <w:rFonts w:eastAsia="Times New Roman"/>
          <w:b/>
          <w:bCs/>
          <w:sz w:val="36"/>
          <w:szCs w:val="36"/>
        </w:rPr>
        <w:t>ANNA UNIVER</w:t>
      </w:r>
      <w:bookmarkStart w:id="2" w:name="_GoBack"/>
      <w:bookmarkEnd w:id="2"/>
      <w:r>
        <w:rPr>
          <w:rFonts w:eastAsia="Times New Roman"/>
          <w:b/>
          <w:bCs/>
          <w:sz w:val="36"/>
          <w:szCs w:val="36"/>
        </w:rPr>
        <w:t>SITY :: CHENNAI 600 025</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32" w:lineRule="exact"/>
        <w:rPr>
          <w:sz w:val="24"/>
          <w:szCs w:val="24"/>
        </w:rPr>
      </w:pPr>
    </w:p>
    <w:p>
      <w:pPr>
        <w:ind w:right="20"/>
        <w:jc w:val="center"/>
        <w:rPr>
          <w:sz w:val="20"/>
          <w:szCs w:val="20"/>
        </w:rPr>
      </w:pPr>
      <w:r>
        <w:rPr>
          <w:rFonts w:eastAsia="Times New Roman"/>
          <w:b/>
          <w:bCs/>
          <w:sz w:val="32"/>
          <w:szCs w:val="32"/>
        </w:rPr>
        <w:t>BONAFIDE CERTIFICATE</w:t>
      </w:r>
    </w:p>
    <w:p>
      <w:pPr>
        <w:spacing w:line="200" w:lineRule="exact"/>
        <w:rPr>
          <w:sz w:val="24"/>
          <w:szCs w:val="24"/>
        </w:rPr>
      </w:pPr>
    </w:p>
    <w:p>
      <w:pPr>
        <w:spacing w:line="200" w:lineRule="exact"/>
        <w:rPr>
          <w:sz w:val="24"/>
          <w:szCs w:val="24"/>
        </w:rPr>
      </w:pPr>
    </w:p>
    <w:p>
      <w:pPr>
        <w:spacing w:line="340" w:lineRule="exact"/>
        <w:rPr>
          <w:sz w:val="24"/>
          <w:szCs w:val="24"/>
        </w:rPr>
      </w:pPr>
    </w:p>
    <w:p>
      <w:pPr>
        <w:spacing w:line="360" w:lineRule="auto"/>
        <w:jc w:val="both"/>
        <w:rPr>
          <w:rFonts w:eastAsia="Times New Roman"/>
          <w:b/>
          <w:bCs/>
          <w:sz w:val="28"/>
          <w:szCs w:val="28"/>
        </w:rPr>
      </w:pPr>
      <w:r>
        <w:rPr>
          <w:rFonts w:eastAsia="Times New Roman"/>
          <w:sz w:val="28"/>
          <w:szCs w:val="28"/>
        </w:rPr>
        <w:t xml:space="preserve">Certified that this project report </w:t>
      </w:r>
      <w:r>
        <w:rPr>
          <w:rFonts w:eastAsia="Times New Roman"/>
          <w:b/>
          <w:bCs/>
          <w:sz w:val="28"/>
          <w:szCs w:val="28"/>
        </w:rPr>
        <w:t>“CYBERBULLYING DETECTION USING SENTIMENT ANALYSIS IN SOCIAL MEDIA”</w:t>
      </w:r>
      <w:r>
        <w:rPr>
          <w:rFonts w:eastAsia="Times New Roman"/>
          <w:sz w:val="28"/>
          <w:szCs w:val="28"/>
        </w:rPr>
        <w:t xml:space="preserve"> is the bonafide work of </w:t>
      </w:r>
      <w:r>
        <w:rPr>
          <w:rFonts w:eastAsia="Times New Roman"/>
          <w:b/>
          <w:bCs/>
          <w:sz w:val="28"/>
          <w:szCs w:val="28"/>
        </w:rPr>
        <w:t xml:space="preserve">“AKASH NIXON (190501011), RAJSUDHAN M (190501094), RAKESH E (190501095) </w:t>
      </w:r>
      <w:r>
        <w:rPr>
          <w:rFonts w:eastAsia="Times New Roman"/>
          <w:sz w:val="28"/>
          <w:szCs w:val="28"/>
        </w:rPr>
        <w:t>and</w:t>
      </w:r>
      <w:r>
        <w:rPr>
          <w:rFonts w:eastAsia="Times New Roman"/>
          <w:b/>
          <w:bCs/>
          <w:sz w:val="28"/>
          <w:szCs w:val="28"/>
        </w:rPr>
        <w:t xml:space="preserve"> SANDHYA V (190501108)”</w:t>
      </w:r>
      <w:r>
        <w:rPr>
          <w:rFonts w:eastAsia="Times New Roman"/>
          <w:sz w:val="28"/>
          <w:szCs w:val="28"/>
        </w:rPr>
        <w:t xml:space="preserve"> who carried out the project work under my supervision.</w:t>
      </w:r>
    </w:p>
    <w:p>
      <w:pPr>
        <w:spacing w:line="2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78" w:lineRule="exact"/>
        <w:rPr>
          <w:sz w:val="24"/>
          <w:szCs w:val="24"/>
        </w:rPr>
      </w:pPr>
    </w:p>
    <w:tbl>
      <w:tblPr>
        <w:tblStyle w:val="3"/>
        <w:tblW w:w="0" w:type="auto"/>
        <w:tblInd w:w="0" w:type="dxa"/>
        <w:tblLayout w:type="fixed"/>
        <w:tblCellMar>
          <w:top w:w="0" w:type="dxa"/>
          <w:left w:w="0" w:type="dxa"/>
          <w:bottom w:w="0" w:type="dxa"/>
          <w:right w:w="0" w:type="dxa"/>
        </w:tblCellMar>
      </w:tblPr>
      <w:tblGrid>
        <w:gridCol w:w="5040"/>
        <w:gridCol w:w="2757"/>
        <w:gridCol w:w="223"/>
        <w:gridCol w:w="1180"/>
        <w:gridCol w:w="20"/>
      </w:tblGrid>
      <w:tr>
        <w:tblPrEx>
          <w:tblCellMar>
            <w:top w:w="0" w:type="dxa"/>
            <w:left w:w="0" w:type="dxa"/>
            <w:bottom w:w="0" w:type="dxa"/>
            <w:right w:w="0" w:type="dxa"/>
          </w:tblCellMar>
        </w:tblPrEx>
        <w:trPr>
          <w:trHeight w:val="369" w:hRule="atLeast"/>
        </w:trPr>
        <w:tc>
          <w:tcPr>
            <w:tcW w:w="5040" w:type="dxa"/>
            <w:vAlign w:val="bottom"/>
          </w:tcPr>
          <w:p>
            <w:pPr>
              <w:rPr>
                <w:sz w:val="20"/>
                <w:szCs w:val="20"/>
              </w:rPr>
            </w:pPr>
            <w:r>
              <w:rPr>
                <w:rFonts w:eastAsia="Times New Roman"/>
                <w:b/>
                <w:bCs/>
                <w:sz w:val="28"/>
                <w:szCs w:val="28"/>
              </w:rPr>
              <w:t>SIGNATURE</w:t>
            </w:r>
          </w:p>
        </w:tc>
        <w:tc>
          <w:tcPr>
            <w:tcW w:w="4160" w:type="dxa"/>
            <w:gridSpan w:val="3"/>
            <w:vAlign w:val="bottom"/>
          </w:tcPr>
          <w:p>
            <w:pPr>
              <w:rPr>
                <w:sz w:val="20"/>
                <w:szCs w:val="20"/>
              </w:rPr>
            </w:pPr>
            <w:r>
              <w:rPr>
                <w:rFonts w:eastAsia="Times New Roman"/>
                <w:b/>
                <w:bCs/>
                <w:sz w:val="28"/>
                <w:szCs w:val="28"/>
              </w:rPr>
              <w:t>SIGNATURE</w:t>
            </w:r>
          </w:p>
        </w:tc>
        <w:tc>
          <w:tcPr>
            <w:tcW w:w="20" w:type="dxa"/>
            <w:vAlign w:val="bottom"/>
          </w:tcPr>
          <w:p>
            <w:pPr>
              <w:rPr>
                <w:sz w:val="1"/>
                <w:szCs w:val="1"/>
              </w:rPr>
            </w:pPr>
          </w:p>
        </w:tc>
      </w:tr>
      <w:tr>
        <w:tblPrEx>
          <w:tblCellMar>
            <w:top w:w="0" w:type="dxa"/>
            <w:left w:w="0" w:type="dxa"/>
            <w:bottom w:w="0" w:type="dxa"/>
            <w:right w:w="0" w:type="dxa"/>
          </w:tblCellMar>
        </w:tblPrEx>
        <w:trPr>
          <w:trHeight w:val="621" w:hRule="atLeast"/>
        </w:trPr>
        <w:tc>
          <w:tcPr>
            <w:tcW w:w="5040" w:type="dxa"/>
            <w:vMerge w:val="restart"/>
            <w:vAlign w:val="bottom"/>
          </w:tcPr>
          <w:p>
            <w:pPr>
              <w:rPr>
                <w:sz w:val="20"/>
                <w:szCs w:val="20"/>
              </w:rPr>
            </w:pPr>
            <w:r>
              <w:rPr>
                <w:rFonts w:eastAsia="Times New Roman"/>
                <w:b/>
                <w:bCs/>
                <w:sz w:val="28"/>
                <w:szCs w:val="28"/>
              </w:rPr>
              <w:t>Dr.R.ANITHA</w:t>
            </w:r>
          </w:p>
        </w:tc>
        <w:tc>
          <w:tcPr>
            <w:tcW w:w="2757" w:type="dxa"/>
            <w:vAlign w:val="bottom"/>
          </w:tcPr>
          <w:p>
            <w:pPr>
              <w:rPr>
                <w:sz w:val="24"/>
                <w:szCs w:val="24"/>
              </w:rPr>
            </w:pPr>
          </w:p>
        </w:tc>
        <w:tc>
          <w:tcPr>
            <w:tcW w:w="223" w:type="dxa"/>
            <w:vAlign w:val="bottom"/>
          </w:tcPr>
          <w:p>
            <w:pPr>
              <w:rPr>
                <w:sz w:val="24"/>
                <w:szCs w:val="24"/>
              </w:rPr>
            </w:pPr>
          </w:p>
        </w:tc>
        <w:tc>
          <w:tcPr>
            <w:tcW w:w="1180" w:type="dxa"/>
            <w:vMerge w:val="restart"/>
            <w:vAlign w:val="bottom"/>
          </w:tcPr>
          <w:p>
            <w:pPr>
              <w:rPr>
                <w:sz w:val="24"/>
                <w:szCs w:val="24"/>
              </w:rPr>
            </w:pPr>
          </w:p>
        </w:tc>
        <w:tc>
          <w:tcPr>
            <w:tcW w:w="20" w:type="dxa"/>
            <w:vAlign w:val="bottom"/>
          </w:tcPr>
          <w:p>
            <w:pPr>
              <w:rPr>
                <w:sz w:val="1"/>
                <w:szCs w:val="1"/>
              </w:rPr>
            </w:pPr>
          </w:p>
        </w:tc>
      </w:tr>
      <w:tr>
        <w:tblPrEx>
          <w:tblCellMar>
            <w:top w:w="0" w:type="dxa"/>
            <w:left w:w="0" w:type="dxa"/>
            <w:bottom w:w="0" w:type="dxa"/>
            <w:right w:w="0" w:type="dxa"/>
          </w:tblCellMar>
        </w:tblPrEx>
        <w:trPr>
          <w:trHeight w:val="322" w:hRule="atLeast"/>
        </w:trPr>
        <w:tc>
          <w:tcPr>
            <w:tcW w:w="5040" w:type="dxa"/>
            <w:vMerge w:val="continue"/>
            <w:vAlign w:val="bottom"/>
          </w:tcPr>
          <w:p>
            <w:pPr>
              <w:rPr>
                <w:sz w:val="24"/>
                <w:szCs w:val="24"/>
              </w:rPr>
            </w:pPr>
          </w:p>
        </w:tc>
        <w:tc>
          <w:tcPr>
            <w:tcW w:w="2980" w:type="dxa"/>
            <w:gridSpan w:val="2"/>
            <w:shd w:val="clear" w:color="auto" w:fill="auto"/>
            <w:vAlign w:val="bottom"/>
          </w:tcPr>
          <w:p>
            <w:pPr>
              <w:rPr>
                <w:sz w:val="20"/>
                <w:szCs w:val="20"/>
              </w:rPr>
            </w:pPr>
            <w:r>
              <w:rPr>
                <w:rFonts w:eastAsia="Times New Roman"/>
                <w:b/>
                <w:bCs/>
                <w:w w:val="99"/>
                <w:sz w:val="28"/>
                <w:szCs w:val="28"/>
              </w:rPr>
              <w:t>Dr. R. JAYABHADURI</w:t>
            </w:r>
          </w:p>
        </w:tc>
        <w:tc>
          <w:tcPr>
            <w:tcW w:w="1180" w:type="dxa"/>
            <w:vMerge w:val="continue"/>
            <w:vAlign w:val="bottom"/>
          </w:tcPr>
          <w:p>
            <w:pPr>
              <w:rPr>
                <w:sz w:val="24"/>
                <w:szCs w:val="24"/>
              </w:rPr>
            </w:pPr>
          </w:p>
        </w:tc>
        <w:tc>
          <w:tcPr>
            <w:tcW w:w="20" w:type="dxa"/>
            <w:vAlign w:val="bottom"/>
          </w:tcPr>
          <w:p>
            <w:pPr>
              <w:rPr>
                <w:sz w:val="1"/>
                <w:szCs w:val="1"/>
              </w:rPr>
            </w:pPr>
          </w:p>
        </w:tc>
      </w:tr>
      <w:tr>
        <w:tblPrEx>
          <w:tblCellMar>
            <w:top w:w="0" w:type="dxa"/>
            <w:left w:w="0" w:type="dxa"/>
            <w:bottom w:w="0" w:type="dxa"/>
            <w:right w:w="0" w:type="dxa"/>
          </w:tblCellMar>
        </w:tblPrEx>
        <w:trPr>
          <w:trHeight w:val="506" w:hRule="atLeast"/>
        </w:trPr>
        <w:tc>
          <w:tcPr>
            <w:tcW w:w="5040" w:type="dxa"/>
            <w:vAlign w:val="bottom"/>
          </w:tcPr>
          <w:p>
            <w:pPr>
              <w:rPr>
                <w:sz w:val="20"/>
                <w:szCs w:val="20"/>
              </w:rPr>
            </w:pPr>
            <w:r>
              <w:rPr>
                <w:rFonts w:eastAsia="Times New Roman"/>
                <w:b/>
                <w:bCs/>
                <w:sz w:val="28"/>
                <w:szCs w:val="28"/>
              </w:rPr>
              <w:t>HEAD OF THE DEPARTMENT</w:t>
            </w:r>
          </w:p>
        </w:tc>
        <w:tc>
          <w:tcPr>
            <w:tcW w:w="4160" w:type="dxa"/>
            <w:gridSpan w:val="3"/>
            <w:vAlign w:val="bottom"/>
          </w:tcPr>
          <w:p>
            <w:pPr>
              <w:rPr>
                <w:sz w:val="20"/>
                <w:szCs w:val="20"/>
              </w:rPr>
            </w:pPr>
            <w:r>
              <w:rPr>
                <w:rFonts w:eastAsia="Times New Roman"/>
                <w:b/>
                <w:bCs/>
                <w:sz w:val="28"/>
                <w:szCs w:val="28"/>
              </w:rPr>
              <w:t>SUPERVISOR</w:t>
            </w:r>
          </w:p>
        </w:tc>
        <w:tc>
          <w:tcPr>
            <w:tcW w:w="20" w:type="dxa"/>
            <w:vAlign w:val="bottom"/>
          </w:tcPr>
          <w:p>
            <w:pPr>
              <w:rPr>
                <w:sz w:val="1"/>
                <w:szCs w:val="1"/>
              </w:rPr>
            </w:pPr>
          </w:p>
        </w:tc>
      </w:tr>
      <w:tr>
        <w:tblPrEx>
          <w:tblCellMar>
            <w:top w:w="0" w:type="dxa"/>
            <w:left w:w="0" w:type="dxa"/>
            <w:bottom w:w="0" w:type="dxa"/>
            <w:right w:w="0" w:type="dxa"/>
          </w:tblCellMar>
        </w:tblPrEx>
        <w:trPr>
          <w:trHeight w:val="138" w:hRule="atLeast"/>
        </w:trPr>
        <w:tc>
          <w:tcPr>
            <w:tcW w:w="5040" w:type="dxa"/>
            <w:vAlign w:val="bottom"/>
          </w:tcPr>
          <w:p>
            <w:pPr>
              <w:rPr>
                <w:sz w:val="11"/>
                <w:szCs w:val="11"/>
              </w:rPr>
            </w:pPr>
          </w:p>
        </w:tc>
        <w:tc>
          <w:tcPr>
            <w:tcW w:w="2757" w:type="dxa"/>
            <w:vAlign w:val="bottom"/>
          </w:tcPr>
          <w:p>
            <w:pPr>
              <w:rPr>
                <w:sz w:val="11"/>
                <w:szCs w:val="11"/>
              </w:rPr>
            </w:pPr>
          </w:p>
        </w:tc>
        <w:tc>
          <w:tcPr>
            <w:tcW w:w="1403" w:type="dxa"/>
            <w:gridSpan w:val="2"/>
            <w:vMerge w:val="restart"/>
            <w:vAlign w:val="bottom"/>
          </w:tcPr>
          <w:p>
            <w:pPr>
              <w:rPr>
                <w:sz w:val="11"/>
                <w:szCs w:val="11"/>
              </w:rPr>
            </w:pPr>
          </w:p>
        </w:tc>
        <w:tc>
          <w:tcPr>
            <w:tcW w:w="20" w:type="dxa"/>
            <w:vAlign w:val="bottom"/>
          </w:tcPr>
          <w:p>
            <w:pPr>
              <w:rPr>
                <w:sz w:val="1"/>
                <w:szCs w:val="1"/>
              </w:rPr>
            </w:pPr>
          </w:p>
        </w:tc>
      </w:tr>
      <w:tr>
        <w:tblPrEx>
          <w:tblCellMar>
            <w:top w:w="0" w:type="dxa"/>
            <w:left w:w="0" w:type="dxa"/>
            <w:bottom w:w="0" w:type="dxa"/>
            <w:right w:w="0" w:type="dxa"/>
          </w:tblCellMar>
        </w:tblPrEx>
        <w:trPr>
          <w:trHeight w:val="322" w:hRule="atLeast"/>
        </w:trPr>
        <w:tc>
          <w:tcPr>
            <w:tcW w:w="5040" w:type="dxa"/>
            <w:vAlign w:val="bottom"/>
          </w:tcPr>
          <w:p>
            <w:pPr>
              <w:rPr>
                <w:sz w:val="24"/>
                <w:szCs w:val="24"/>
              </w:rPr>
            </w:pPr>
          </w:p>
        </w:tc>
        <w:tc>
          <w:tcPr>
            <w:tcW w:w="2757" w:type="dxa"/>
            <w:shd w:val="clear" w:color="auto" w:fill="auto"/>
            <w:vAlign w:val="bottom"/>
          </w:tcPr>
          <w:p>
            <w:pPr>
              <w:rPr>
                <w:sz w:val="20"/>
                <w:szCs w:val="20"/>
              </w:rPr>
            </w:pPr>
            <w:r>
              <w:rPr>
                <w:rFonts w:eastAsia="Times New Roman"/>
                <w:b/>
                <w:bCs/>
                <w:w w:val="99"/>
                <w:sz w:val="28"/>
                <w:szCs w:val="28"/>
              </w:rPr>
              <w:t>PROFESSOR</w:t>
            </w:r>
          </w:p>
        </w:tc>
        <w:tc>
          <w:tcPr>
            <w:tcW w:w="1403" w:type="dxa"/>
            <w:gridSpan w:val="2"/>
            <w:vMerge w:val="continue"/>
            <w:vAlign w:val="bottom"/>
          </w:tcPr>
          <w:p>
            <w:pPr>
              <w:rPr>
                <w:sz w:val="24"/>
                <w:szCs w:val="24"/>
              </w:rPr>
            </w:pPr>
          </w:p>
        </w:tc>
        <w:tc>
          <w:tcPr>
            <w:tcW w:w="20" w:type="dxa"/>
            <w:vAlign w:val="bottom"/>
          </w:tcPr>
          <w:p>
            <w:pPr>
              <w:rPr>
                <w:sz w:val="1"/>
                <w:szCs w:val="1"/>
              </w:rPr>
            </w:pPr>
          </w:p>
        </w:tc>
      </w:tr>
      <w:tr>
        <w:tblPrEx>
          <w:tblCellMar>
            <w:top w:w="0" w:type="dxa"/>
            <w:left w:w="0" w:type="dxa"/>
            <w:bottom w:w="0" w:type="dxa"/>
            <w:right w:w="0" w:type="dxa"/>
          </w:tblCellMar>
        </w:tblPrEx>
        <w:trPr>
          <w:trHeight w:val="506" w:hRule="atLeast"/>
        </w:trPr>
        <w:tc>
          <w:tcPr>
            <w:tcW w:w="5040" w:type="dxa"/>
            <w:vAlign w:val="bottom"/>
          </w:tcPr>
          <w:p>
            <w:pPr>
              <w:rPr>
                <w:sz w:val="20"/>
                <w:szCs w:val="20"/>
              </w:rPr>
            </w:pPr>
            <w:r>
              <w:rPr>
                <w:rFonts w:eastAsia="Times New Roman"/>
                <w:b/>
                <w:bCs/>
                <w:sz w:val="28"/>
                <w:szCs w:val="28"/>
              </w:rPr>
              <w:t>COMPUTER SCIENCE &amp; ENGG</w:t>
            </w:r>
          </w:p>
        </w:tc>
        <w:tc>
          <w:tcPr>
            <w:tcW w:w="4160" w:type="dxa"/>
            <w:gridSpan w:val="3"/>
            <w:vAlign w:val="bottom"/>
          </w:tcPr>
          <w:p>
            <w:pPr>
              <w:rPr>
                <w:sz w:val="20"/>
                <w:szCs w:val="20"/>
              </w:rPr>
            </w:pPr>
            <w:r>
              <w:rPr>
                <w:rFonts w:eastAsia="Times New Roman"/>
                <w:b/>
                <w:bCs/>
                <w:w w:val="99"/>
                <w:sz w:val="28"/>
                <w:szCs w:val="28"/>
              </w:rPr>
              <w:t>COMPUTER SCIENCE &amp; ENGG</w:t>
            </w:r>
          </w:p>
        </w:tc>
        <w:tc>
          <w:tcPr>
            <w:tcW w:w="20" w:type="dxa"/>
            <w:vAlign w:val="bottom"/>
          </w:tcPr>
          <w:p>
            <w:pPr>
              <w:rPr>
                <w:sz w:val="1"/>
                <w:szCs w:val="1"/>
              </w:rPr>
            </w:pPr>
          </w:p>
        </w:tc>
      </w:tr>
    </w:tbl>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83" w:lineRule="exact"/>
        <w:rPr>
          <w:sz w:val="24"/>
          <w:szCs w:val="24"/>
        </w:rPr>
      </w:pPr>
    </w:p>
    <w:p>
      <w:pPr>
        <w:ind w:firstLine="720"/>
        <w:rPr>
          <w:sz w:val="20"/>
          <w:szCs w:val="20"/>
        </w:rPr>
      </w:pPr>
      <w:r>
        <w:rPr>
          <w:rFonts w:eastAsia="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4505960</wp:posOffset>
                </wp:positionH>
                <wp:positionV relativeFrom="paragraph">
                  <wp:posOffset>168910</wp:posOffset>
                </wp:positionV>
                <wp:extent cx="12598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4.8pt;margin-top:13.3pt;height:0pt;width:99.2pt;z-index:251659264;mso-width-relative:page;mso-height-relative:page;" filled="f" stroked="t" coordsize="21600,21600" o:gfxdata="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&#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Iw1FR1gAAAAkBAAAPAAAAAAAAAAEAIAAAACIAAABk&#10;cnMvZG93bnJldi54bWxQSwECFAAUAAAACACHTuJAQ2JkN88BAAC0AwAADgAAAAAAAAABACAAAAAl&#10;AQAAZHJzL2Uyb0RvYy54bWxQSwUGAAAAAAYABgBZAQAAZgUAAAAA&#10;">
                <v:fill on="f" focussize="0,0"/>
                <v:stroke weight="0.5pt" color="#000000 [3200]" miterlimit="8" joinstyle="miter"/>
                <v:imagedata o:title=""/>
                <o:lock v:ext="edit" aspectratio="f"/>
              </v:line>
            </w:pict>
          </mc:Fallback>
        </mc:AlternateContent>
      </w:r>
      <w:r>
        <w:rPr>
          <w:rFonts w:eastAsia="Times New Roman"/>
          <w:sz w:val="28"/>
          <w:szCs w:val="28"/>
        </w:rPr>
        <w:t>Submitted for the project viva-voce examination held on</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6" w:lineRule="exact"/>
        <w:rPr>
          <w:sz w:val="24"/>
          <w:szCs w:val="24"/>
        </w:rPr>
      </w:pPr>
    </w:p>
    <w:p>
      <w:pPr>
        <w:tabs>
          <w:tab w:val="left" w:pos="5740"/>
        </w:tabs>
        <w:rPr>
          <w:sz w:val="20"/>
          <w:szCs w:val="20"/>
        </w:rPr>
      </w:pPr>
      <w:r>
        <w:rPr>
          <w:rFonts w:eastAsia="Times New Roman"/>
          <w:b/>
          <w:bCs/>
          <w:sz w:val="28"/>
          <w:szCs w:val="28"/>
        </w:rPr>
        <w:t>INTERNAL EXAMINER</w:t>
      </w:r>
      <w:r>
        <w:rPr>
          <w:sz w:val="20"/>
          <w:szCs w:val="20"/>
        </w:rPr>
        <w:tab/>
      </w:r>
      <w:r>
        <w:rPr>
          <w:rFonts w:eastAsia="Times New Roman"/>
          <w:b/>
          <w:bCs/>
          <w:sz w:val="27"/>
          <w:szCs w:val="27"/>
        </w:rPr>
        <w:t>EXTERNAL EXAMINER</w:t>
      </w:r>
    </w:p>
    <w:p>
      <w:pPr>
        <w:sectPr>
          <w:footerReference r:id="rId5" w:type="default"/>
          <w:pgSz w:w="11900" w:h="16820"/>
          <w:pgMar w:top="1415" w:right="1180" w:bottom="421" w:left="1440" w:header="0" w:footer="1191" w:gutter="0"/>
          <w:pgNumType w:fmt="lowerRoman" w:start="2"/>
          <w:cols w:equalWidth="0" w:num="1">
            <w:col w:w="9280"/>
          </w:cols>
          <w:docGrid w:linePitch="299" w:charSpace="0"/>
        </w:sectPr>
      </w:pPr>
    </w:p>
    <w:p>
      <w:pPr>
        <w:tabs>
          <w:tab w:val="left" w:pos="2508"/>
        </w:tabs>
        <w:jc w:val="center"/>
        <w:rPr>
          <w:rFonts w:eastAsia="Times New Roman"/>
          <w:b/>
          <w:bCs/>
          <w:sz w:val="28"/>
          <w:szCs w:val="28"/>
        </w:rPr>
      </w:pPr>
      <w:bookmarkStart w:id="0" w:name="page3"/>
      <w:bookmarkEnd w:id="0"/>
      <w:r>
        <w:rPr>
          <w:rFonts w:eastAsia="Times New Roman"/>
          <w:b/>
          <w:bCs/>
          <w:sz w:val="28"/>
          <w:szCs w:val="28"/>
        </w:rPr>
        <w:t>ABSTRACT</w:t>
      </w:r>
    </w:p>
    <w:p>
      <w:pPr>
        <w:tabs>
          <w:tab w:val="left" w:pos="2508"/>
        </w:tabs>
        <w:jc w:val="center"/>
        <w:rPr>
          <w:rFonts w:eastAsia="Times New Roman"/>
          <w:b/>
          <w:bCs/>
          <w:sz w:val="32"/>
          <w:szCs w:val="32"/>
        </w:rPr>
      </w:pPr>
    </w:p>
    <w:p>
      <w:pPr>
        <w:ind w:right="20"/>
        <w:jc w:val="both"/>
        <w:rPr>
          <w:rFonts w:eastAsia="Times New Roman"/>
          <w:b/>
          <w:bCs/>
          <w:sz w:val="32"/>
          <w:szCs w:val="32"/>
        </w:rPr>
      </w:pPr>
    </w:p>
    <w:p>
      <w:pPr>
        <w:spacing w:line="480" w:lineRule="auto"/>
        <w:ind w:firstLine="720" w:firstLineChars="0"/>
        <w:jc w:val="both"/>
        <w:rPr>
          <w:sz w:val="20"/>
          <w:szCs w:val="20"/>
        </w:rPr>
      </w:pPr>
      <w:r>
        <w:rPr>
          <w:sz w:val="28"/>
          <w:szCs w:val="28"/>
        </w:rPr>
        <w:t>Cyberbullying and aggressiveness have recently become significant issues that communities must address due to the extensive use of social media platforms worldwide, particularly among young people. People can use these platforms in a variety of ways to harass and threaten members of their communities. As a result, it is now more likely that cyber threats will materialize and proliferate. To fight prejudice, it is crucial for law enforcement organizations to identify bullying tweets. These organizations have lagged in terms of technology. Neural networks surpass several prominent machine learning methods for text classification with excellent accuracy because of various advantages in neural networks. To identify tweets that contains cyberbullying, this research work aims to compare nine text classification   algorithms namely, three machine learning models and six shallow neural network models for Corona NLP Twitter dataset. According to the comparative study's findings, Bidirectional Encoder Representations from Transformers consistently outperforms other text classification models in terms of Accuracy, Precision, Recall, and F1 scores, with scores as high as 90%, 92%, 90%, and 91%, respectively.</w:t>
      </w:r>
    </w:p>
    <w:p>
      <w:pPr>
        <w:ind w:right="20"/>
        <w:jc w:val="center"/>
        <w:rPr>
          <w:sz w:val="20"/>
          <w:szCs w:val="20"/>
        </w:rPr>
      </w:pPr>
      <w:r>
        <w:rPr>
          <w:rFonts w:eastAsia="Times New Roman"/>
          <w:b/>
          <w:bCs/>
          <w:sz w:val="32"/>
          <w:szCs w:val="32"/>
        </w:rPr>
        <w:t>ACKNOWLEDGEMENT</w:t>
      </w:r>
    </w:p>
    <w:p>
      <w:pPr>
        <w:spacing w:line="200" w:lineRule="exact"/>
        <w:rPr>
          <w:sz w:val="20"/>
          <w:szCs w:val="20"/>
        </w:rPr>
      </w:pPr>
    </w:p>
    <w:p>
      <w:pPr>
        <w:spacing w:line="294" w:lineRule="exact"/>
        <w:rPr>
          <w:sz w:val="20"/>
          <w:szCs w:val="20"/>
        </w:rPr>
      </w:pPr>
    </w:p>
    <w:p>
      <w:pPr>
        <w:spacing w:line="377" w:lineRule="auto"/>
        <w:ind w:firstLine="720"/>
        <w:jc w:val="both"/>
        <w:rPr>
          <w:rFonts w:eastAsia="Times New Roman"/>
          <w:sz w:val="28"/>
          <w:szCs w:val="28"/>
        </w:rPr>
      </w:pPr>
      <w:r>
        <w:rPr>
          <w:rFonts w:eastAsia="Times New Roman"/>
          <w:sz w:val="28"/>
          <w:szCs w:val="28"/>
        </w:rPr>
        <w:t xml:space="preserve">We thank our Principal </w:t>
      </w:r>
      <w:r>
        <w:rPr>
          <w:rFonts w:eastAsia="Times New Roman"/>
          <w:b/>
          <w:bCs/>
          <w:sz w:val="28"/>
          <w:szCs w:val="28"/>
        </w:rPr>
        <w:t>Dr. S. Ganesh Vaidyanathan,</w:t>
      </w:r>
      <w:r>
        <w:rPr>
          <w:rFonts w:eastAsia="Times New Roman"/>
          <w:sz w:val="28"/>
          <w:szCs w:val="28"/>
        </w:rPr>
        <w:t xml:space="preserve"> Sri Venkateswara College of Engineering for being the source of inspiration throughout our study in this college.</w:t>
      </w:r>
    </w:p>
    <w:p>
      <w:pPr>
        <w:spacing w:line="198" w:lineRule="exact"/>
        <w:rPr>
          <w:sz w:val="20"/>
          <w:szCs w:val="20"/>
        </w:rPr>
      </w:pPr>
    </w:p>
    <w:p>
      <w:pPr>
        <w:spacing w:line="198" w:lineRule="exact"/>
        <w:rPr>
          <w:sz w:val="20"/>
          <w:szCs w:val="20"/>
        </w:rPr>
      </w:pPr>
    </w:p>
    <w:p>
      <w:pPr>
        <w:spacing w:line="377" w:lineRule="auto"/>
        <w:ind w:firstLine="720"/>
        <w:jc w:val="both"/>
        <w:rPr>
          <w:sz w:val="20"/>
          <w:szCs w:val="20"/>
        </w:rPr>
      </w:pPr>
      <w:r>
        <w:rPr>
          <w:rFonts w:eastAsia="Times New Roman"/>
          <w:sz w:val="28"/>
          <w:szCs w:val="28"/>
        </w:rPr>
        <w:t xml:space="preserve">We express our sincere thanks to </w:t>
      </w:r>
      <w:r>
        <w:rPr>
          <w:rFonts w:eastAsia="Times New Roman"/>
          <w:b/>
          <w:bCs/>
          <w:sz w:val="28"/>
          <w:szCs w:val="28"/>
        </w:rPr>
        <w:t>Dr. R. Anitha,</w:t>
      </w:r>
      <w:r>
        <w:rPr>
          <w:rFonts w:eastAsia="Times New Roman"/>
          <w:sz w:val="28"/>
          <w:szCs w:val="28"/>
        </w:rPr>
        <w:t xml:space="preserve"> Head of the Department, Computer Science and Engineering for her encouragement accorded to carry this project.</w:t>
      </w:r>
    </w:p>
    <w:p>
      <w:pPr>
        <w:spacing w:line="210" w:lineRule="exact"/>
        <w:rPr>
          <w:sz w:val="20"/>
          <w:szCs w:val="20"/>
        </w:rPr>
      </w:pPr>
    </w:p>
    <w:p>
      <w:pPr>
        <w:spacing w:line="210" w:lineRule="exact"/>
        <w:rPr>
          <w:sz w:val="20"/>
          <w:szCs w:val="20"/>
        </w:rPr>
      </w:pPr>
    </w:p>
    <w:p>
      <w:pPr>
        <w:spacing w:line="376" w:lineRule="auto"/>
        <w:ind w:firstLine="720"/>
        <w:jc w:val="both"/>
        <w:rPr>
          <w:sz w:val="20"/>
          <w:szCs w:val="20"/>
        </w:rPr>
      </w:pPr>
      <w:r>
        <w:rPr>
          <w:rFonts w:eastAsia="Times New Roman"/>
          <w:sz w:val="28"/>
          <w:szCs w:val="28"/>
        </w:rPr>
        <w:t xml:space="preserve">With profound respect, we express our deep sense of gratitude and sincere thanks to our guide </w:t>
      </w:r>
      <w:r>
        <w:rPr>
          <w:rFonts w:eastAsia="Times New Roman"/>
          <w:b/>
          <w:bCs/>
          <w:sz w:val="28"/>
          <w:szCs w:val="28"/>
          <w:lang w:val="en-US"/>
        </w:rPr>
        <w:t>Dr. R. Jayabhaduri</w:t>
      </w:r>
      <w:r>
        <w:rPr>
          <w:rFonts w:eastAsia="Times New Roman"/>
          <w:sz w:val="28"/>
          <w:szCs w:val="28"/>
        </w:rPr>
        <w:t xml:space="preserve">, </w:t>
      </w:r>
      <w:r>
        <w:rPr>
          <w:rFonts w:eastAsia="Times New Roman"/>
          <w:b/>
          <w:bCs/>
          <w:sz w:val="28"/>
          <w:szCs w:val="28"/>
        </w:rPr>
        <w:t>Professor</w:t>
      </w:r>
      <w:r>
        <w:rPr>
          <w:rFonts w:eastAsia="Times New Roman"/>
          <w:sz w:val="28"/>
          <w:szCs w:val="28"/>
        </w:rPr>
        <w:t>, for her valuable guidance and suggestions throughout this project.</w:t>
      </w:r>
    </w:p>
    <w:p>
      <w:pPr>
        <w:spacing w:line="206" w:lineRule="exact"/>
        <w:rPr>
          <w:sz w:val="20"/>
          <w:szCs w:val="20"/>
        </w:rPr>
      </w:pPr>
    </w:p>
    <w:p>
      <w:pPr>
        <w:spacing w:line="206" w:lineRule="exact"/>
        <w:rPr>
          <w:sz w:val="20"/>
          <w:szCs w:val="20"/>
        </w:rPr>
      </w:pPr>
    </w:p>
    <w:p>
      <w:pPr>
        <w:spacing w:line="360" w:lineRule="auto"/>
        <w:ind w:left="0" w:leftChars="0" w:firstLine="490" w:firstLineChars="175"/>
        <w:jc w:val="both"/>
        <w:rPr>
          <w:sz w:val="20"/>
          <w:szCs w:val="20"/>
        </w:rPr>
      </w:pPr>
      <w:r>
        <w:rPr>
          <w:rFonts w:eastAsia="Times New Roman"/>
          <w:sz w:val="28"/>
          <w:szCs w:val="28"/>
        </w:rPr>
        <w:t xml:space="preserve">We are also thankful to our Mini Project Coordinators </w:t>
      </w:r>
      <w:r>
        <w:rPr>
          <w:rFonts w:eastAsia="Times New Roman"/>
          <w:b/>
          <w:bCs/>
          <w:sz w:val="28"/>
          <w:szCs w:val="28"/>
        </w:rPr>
        <w:t>Dr.</w:t>
      </w:r>
      <w:r>
        <w:rPr>
          <w:rFonts w:hint="default" w:eastAsia="Times New Roman"/>
          <w:b/>
          <w:bCs/>
          <w:sz w:val="28"/>
          <w:szCs w:val="28"/>
          <w:lang w:val="en-US"/>
        </w:rPr>
        <w:t xml:space="preserve"> </w:t>
      </w:r>
      <w:r>
        <w:rPr>
          <w:rFonts w:eastAsia="Times New Roman"/>
          <w:b/>
          <w:bCs/>
          <w:sz w:val="28"/>
          <w:szCs w:val="28"/>
        </w:rPr>
        <w:t>R.</w:t>
      </w:r>
      <w:r>
        <w:rPr>
          <w:rFonts w:hint="default" w:eastAsia="Times New Roman"/>
          <w:b/>
          <w:bCs/>
          <w:sz w:val="28"/>
          <w:szCs w:val="28"/>
          <w:lang w:val="en-US"/>
        </w:rPr>
        <w:t xml:space="preserve"> </w:t>
      </w:r>
      <w:r>
        <w:rPr>
          <w:rFonts w:eastAsia="Times New Roman"/>
          <w:b/>
          <w:bCs/>
          <w:sz w:val="28"/>
          <w:szCs w:val="28"/>
        </w:rPr>
        <w:t>Jayabhaduri,</w:t>
      </w:r>
      <w:r>
        <w:rPr>
          <w:rFonts w:hint="default" w:eastAsia="Times New Roman"/>
          <w:b/>
          <w:bCs/>
          <w:sz w:val="28"/>
          <w:szCs w:val="28"/>
          <w:lang w:val="en-US"/>
        </w:rPr>
        <w:t xml:space="preserve"> </w:t>
      </w:r>
      <w:r>
        <w:rPr>
          <w:rFonts w:eastAsia="Times New Roman"/>
          <w:b/>
          <w:bCs/>
          <w:sz w:val="28"/>
          <w:szCs w:val="28"/>
        </w:rPr>
        <w:t xml:space="preserve">Professor, Dr. N. Revathi, Associate Professor </w:t>
      </w:r>
      <w:r>
        <w:rPr>
          <w:rFonts w:eastAsia="Times New Roman"/>
          <w:sz w:val="28"/>
          <w:szCs w:val="28"/>
        </w:rPr>
        <w:t>and</w:t>
      </w:r>
      <w:r>
        <w:rPr>
          <w:rFonts w:eastAsia="Times New Roman"/>
          <w:b/>
          <w:bCs/>
          <w:sz w:val="28"/>
          <w:szCs w:val="28"/>
        </w:rPr>
        <w:t xml:space="preserve"> Ms.  V. Rajalakshmi, Associate Professor</w:t>
      </w:r>
      <w:r>
        <w:rPr>
          <w:rFonts w:eastAsia="Times New Roman"/>
          <w:sz w:val="28"/>
          <w:szCs w:val="28"/>
        </w:rPr>
        <w:t xml:space="preserve"> for their continual support and assistance.</w:t>
      </w:r>
    </w:p>
    <w:p>
      <w:pPr>
        <w:spacing w:line="200" w:lineRule="exact"/>
        <w:rPr>
          <w:sz w:val="20"/>
          <w:szCs w:val="20"/>
        </w:rPr>
      </w:pPr>
    </w:p>
    <w:p>
      <w:pPr>
        <w:spacing w:line="239" w:lineRule="exact"/>
        <w:rPr>
          <w:sz w:val="20"/>
          <w:szCs w:val="20"/>
        </w:rPr>
      </w:pPr>
    </w:p>
    <w:p>
      <w:pPr>
        <w:spacing w:line="239" w:lineRule="exact"/>
        <w:rPr>
          <w:sz w:val="20"/>
          <w:szCs w:val="20"/>
        </w:rPr>
      </w:pPr>
    </w:p>
    <w:p>
      <w:pPr>
        <w:spacing w:line="392" w:lineRule="auto"/>
        <w:ind w:firstLine="720"/>
        <w:jc w:val="both"/>
        <w:rPr>
          <w:sz w:val="20"/>
          <w:szCs w:val="20"/>
        </w:rPr>
      </w:pPr>
      <w:r>
        <w:rPr>
          <w:rFonts w:eastAsia="Times New Roman"/>
          <w:sz w:val="28"/>
          <w:szCs w:val="28"/>
        </w:rPr>
        <w:t>We thank our family and friends for their support and encouragement throughout the course of our graduate studies.</w:t>
      </w:r>
    </w:p>
    <w:p>
      <w:pPr>
        <w:spacing w:line="229" w:lineRule="exact"/>
        <w:rPr>
          <w:sz w:val="20"/>
          <w:szCs w:val="20"/>
        </w:rPr>
      </w:pPr>
    </w:p>
    <w:p>
      <w:pPr>
        <w:spacing w:line="229" w:lineRule="exact"/>
        <w:rPr>
          <w:sz w:val="20"/>
          <w:szCs w:val="20"/>
        </w:rPr>
      </w:pPr>
    </w:p>
    <w:p>
      <w:pPr>
        <w:spacing w:line="229" w:lineRule="exact"/>
        <w:rPr>
          <w:sz w:val="20"/>
          <w:szCs w:val="20"/>
        </w:rPr>
      </w:pPr>
    </w:p>
    <w:p>
      <w:pPr>
        <w:ind w:left="4760"/>
        <w:rPr>
          <w:sz w:val="20"/>
          <w:szCs w:val="20"/>
        </w:rPr>
      </w:pPr>
      <w:r>
        <w:rPr>
          <w:rFonts w:eastAsia="Times New Roman"/>
          <w:b/>
          <w:bCs/>
          <w:sz w:val="32"/>
          <w:szCs w:val="32"/>
        </w:rPr>
        <w:t xml:space="preserve"> </w:t>
      </w:r>
      <w:r>
        <w:rPr>
          <w:rFonts w:eastAsia="Times New Roman"/>
          <w:b/>
          <w:bCs/>
          <w:sz w:val="32"/>
          <w:szCs w:val="32"/>
        </w:rPr>
        <w:tab/>
      </w:r>
      <w:r>
        <w:rPr>
          <w:rFonts w:eastAsia="Times New Roman"/>
          <w:b/>
          <w:bCs/>
          <w:sz w:val="32"/>
          <w:szCs w:val="32"/>
        </w:rPr>
        <w:tab/>
      </w:r>
      <w:r>
        <w:rPr>
          <w:rFonts w:eastAsia="Times New Roman"/>
          <w:b/>
          <w:bCs/>
          <w:sz w:val="32"/>
          <w:szCs w:val="32"/>
        </w:rPr>
        <w:tab/>
      </w:r>
      <w:r>
        <w:rPr>
          <w:rFonts w:eastAsia="Times New Roman"/>
          <w:b/>
          <w:bCs/>
          <w:sz w:val="32"/>
          <w:szCs w:val="32"/>
        </w:rPr>
        <w:t>AKASH NIXON</w:t>
      </w:r>
    </w:p>
    <w:p>
      <w:pPr>
        <w:ind w:left="6280" w:firstLine="200"/>
        <w:rPr>
          <w:sz w:val="20"/>
          <w:szCs w:val="20"/>
        </w:rPr>
      </w:pPr>
      <w:r>
        <w:rPr>
          <w:rFonts w:eastAsia="Times New Roman"/>
          <w:b/>
          <w:bCs/>
          <w:sz w:val="32"/>
          <w:szCs w:val="32"/>
        </w:rPr>
        <w:t xml:space="preserve">RAJSUDHAN M              </w:t>
      </w:r>
    </w:p>
    <w:p>
      <w:pPr>
        <w:ind w:left="5760" w:firstLine="720"/>
        <w:rPr>
          <w:rFonts w:eastAsia="Times New Roman"/>
          <w:b/>
          <w:bCs/>
          <w:sz w:val="32"/>
          <w:szCs w:val="32"/>
        </w:rPr>
      </w:pPr>
      <w:r>
        <w:rPr>
          <w:rFonts w:eastAsia="Times New Roman"/>
          <w:b/>
          <w:bCs/>
          <w:sz w:val="32"/>
          <w:szCs w:val="32"/>
        </w:rPr>
        <w:t>RAKESH E</w:t>
      </w:r>
    </w:p>
    <w:p>
      <w:pPr>
        <w:ind w:left="6280" w:firstLine="200"/>
        <w:rPr>
          <w:rFonts w:eastAsia="Times New Roman"/>
          <w:b/>
          <w:bCs/>
          <w:sz w:val="32"/>
          <w:szCs w:val="32"/>
        </w:rPr>
      </w:pPr>
      <w:r>
        <w:rPr>
          <w:rFonts w:eastAsia="Times New Roman"/>
          <w:b/>
          <w:bCs/>
          <w:sz w:val="32"/>
          <w:szCs w:val="32"/>
        </w:rPr>
        <w:t>SANDHYA V</w:t>
      </w:r>
      <w:bookmarkStart w:id="1" w:name="page4"/>
      <w:bookmarkEnd w:id="1"/>
    </w:p>
    <w:sectPr>
      <w:pgSz w:w="11900" w:h="16820"/>
      <w:pgMar w:top="2836" w:right="1440" w:bottom="1843" w:left="1440" w:header="0" w:footer="1077" w:gutter="0"/>
      <w:pgNumType w:fmt="lowerRoman"/>
      <w:cols w:equalWidth="0" w:num="1">
        <w:col w:w="9040"/>
      </w:cols>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4"/>
        <w:szCs w:val="24"/>
      </w:rPr>
      <w:id w:val="533625939"/>
      <w:docPartObj>
        <w:docPartGallery w:val="AutoText"/>
      </w:docPartObj>
    </w:sdtPr>
    <w:sdtContent>
      <w:p>
        <w:pPr>
          <w:pStyle w:val="4"/>
          <w:jc w:val="cente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65D"/>
    <w:rsid w:val="000A19E8"/>
    <w:rsid w:val="00125566"/>
    <w:rsid w:val="00133CF5"/>
    <w:rsid w:val="00281D29"/>
    <w:rsid w:val="00312F25"/>
    <w:rsid w:val="003B1094"/>
    <w:rsid w:val="005D4AD9"/>
    <w:rsid w:val="00836C64"/>
    <w:rsid w:val="009440EC"/>
    <w:rsid w:val="009A07A8"/>
    <w:rsid w:val="00A81142"/>
    <w:rsid w:val="00AE45AA"/>
    <w:rsid w:val="00B4411A"/>
    <w:rsid w:val="00B81F2E"/>
    <w:rsid w:val="00BF189B"/>
    <w:rsid w:val="00C053E9"/>
    <w:rsid w:val="00E9665D"/>
    <w:rsid w:val="00EF382A"/>
    <w:rsid w:val="00F61A6E"/>
    <w:rsid w:val="00FB6D84"/>
    <w:rsid w:val="00FF40FB"/>
    <w:rsid w:val="1F6A3A35"/>
    <w:rsid w:val="5FF4509D"/>
    <w:rsid w:val="6D3E606B"/>
    <w:rsid w:val="7A9406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pPr>
  </w:style>
  <w:style w:type="paragraph" w:styleId="5">
    <w:name w:val="header"/>
    <w:basedOn w:val="1"/>
    <w:link w:val="6"/>
    <w:unhideWhenUsed/>
    <w:qFormat/>
    <w:uiPriority w:val="99"/>
    <w:pPr>
      <w:tabs>
        <w:tab w:val="center" w:pos="4513"/>
        <w:tab w:val="right" w:pos="9026"/>
      </w:tabs>
    </w:pPr>
  </w:style>
  <w:style w:type="character" w:customStyle="1" w:styleId="6">
    <w:name w:val="Header Char"/>
    <w:basedOn w:val="2"/>
    <w:link w:val="5"/>
    <w:uiPriority w:val="99"/>
    <w:rPr>
      <w:rFonts w:ascii="Times New Roman" w:hAnsi="Times New Roman" w:cs="Times New Roman" w:eastAsiaTheme="minorEastAsia"/>
      <w:lang w:eastAsia="en-IN"/>
    </w:rPr>
  </w:style>
  <w:style w:type="character" w:customStyle="1" w:styleId="7">
    <w:name w:val="Footer Char"/>
    <w:basedOn w:val="2"/>
    <w:link w:val="4"/>
    <w:uiPriority w:val="99"/>
    <w:rPr>
      <w:rFonts w:ascii="Times New Roman" w:hAnsi="Times New Roman" w:cs="Times New Roman" w:eastAsiaTheme="minorEastAsia"/>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401</Words>
  <Characters>2407</Characters>
  <Lines>20</Lines>
  <Paragraphs>5</Paragraphs>
  <TotalTime>203</TotalTime>
  <ScaleCrop>false</ScaleCrop>
  <LinksUpToDate>false</LinksUpToDate>
  <CharactersWithSpaces>2801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2022-11-23T13:48:00Z</dcterms:created>
  <dc:creator>Akash Nixon</dc:creator>
  <cp:lastModifiedBy>Rakesh E</cp:lastModifiedBy>
  <cp:lastPrinted>2022-11-26T16:29:00Z</cp:lastPrinted>
  <dcterms:modified xsi:type="dcterms:W3CDTF">2022-11-27T17:30:54Z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643A0236B7484730AD0E9CC24E5FD612</vt:lpwstr>
  </property>
</Properties>
</file>