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067F5" w14:textId="74794CED" w:rsidR="000A43E4" w:rsidRPr="000C1A2A" w:rsidRDefault="000E78F5" w:rsidP="004B5002">
      <w:pPr>
        <w:jc w:val="center"/>
        <w:rPr>
          <w:rFonts w:ascii="Times New Roman" w:hAnsi="Times New Roman" w:cs="Times New Roman"/>
          <w:b/>
          <w:bCs/>
          <w:sz w:val="32"/>
          <w:szCs w:val="28"/>
          <w:lang w:eastAsia="zh-TW"/>
        </w:rPr>
      </w:pPr>
      <w:r>
        <w:rPr>
          <w:rFonts w:ascii="Times New Roman" w:hAnsi="Times New Roman" w:cs="Times New Roman" w:hint="eastAsia"/>
          <w:b/>
          <w:bCs/>
          <w:sz w:val="32"/>
          <w:szCs w:val="28"/>
          <w:lang w:eastAsia="zh-TW"/>
        </w:rPr>
        <w:t>探討</w:t>
      </w:r>
      <w:r w:rsidR="00B52833" w:rsidRPr="000C1A2A">
        <w:rPr>
          <w:rFonts w:ascii="Times New Roman" w:hAnsi="Times New Roman" w:cs="Times New Roman"/>
          <w:b/>
          <w:bCs/>
          <w:sz w:val="32"/>
          <w:szCs w:val="28"/>
          <w:lang w:eastAsia="zh-TW"/>
        </w:rPr>
        <w:t>互動式體感遊戲對幼兒</w:t>
      </w:r>
      <w:r>
        <w:rPr>
          <w:rFonts w:ascii="Times New Roman" w:hAnsi="Times New Roman" w:cs="Times New Roman" w:hint="eastAsia"/>
          <w:b/>
          <w:bCs/>
          <w:sz w:val="32"/>
          <w:szCs w:val="28"/>
          <w:lang w:eastAsia="zh-TW"/>
        </w:rPr>
        <w:t>之</w:t>
      </w:r>
      <w:r w:rsidR="00B52833" w:rsidRPr="000C1A2A">
        <w:rPr>
          <w:rFonts w:ascii="Times New Roman" w:hAnsi="Times New Roman" w:cs="Times New Roman"/>
          <w:b/>
          <w:bCs/>
          <w:sz w:val="32"/>
          <w:szCs w:val="28"/>
          <w:lang w:eastAsia="zh-TW"/>
        </w:rPr>
        <w:t>執行功能與自然</w:t>
      </w:r>
      <w:r>
        <w:rPr>
          <w:rFonts w:ascii="Times New Roman" w:hAnsi="Times New Roman" w:cs="Times New Roman" w:hint="eastAsia"/>
          <w:b/>
          <w:bCs/>
          <w:sz w:val="32"/>
          <w:szCs w:val="28"/>
          <w:lang w:eastAsia="zh-TW"/>
        </w:rPr>
        <w:t>知識的影響</w:t>
      </w:r>
      <w:bookmarkStart w:id="0" w:name="_GoBack"/>
      <w:bookmarkEnd w:id="0"/>
    </w:p>
    <w:p w14:paraId="5B70FD31" w14:textId="77777777" w:rsidR="004B5002" w:rsidRPr="000C1A2A" w:rsidRDefault="004B5002" w:rsidP="004B5002">
      <w:pPr>
        <w:pStyle w:val="HTML"/>
        <w:rPr>
          <w:rFonts w:ascii="Times New Roman" w:hAnsi="Times New Roman" w:cs="Times New Roman"/>
          <w:lang w:eastAsia="zh-TW"/>
        </w:rPr>
      </w:pPr>
    </w:p>
    <w:p w14:paraId="18AE1CD1" w14:textId="77777777" w:rsidR="000A43E4" w:rsidRPr="000C1A2A" w:rsidRDefault="00B52833" w:rsidP="007277D9">
      <w:pPr>
        <w:jc w:val="center"/>
        <w:rPr>
          <w:rFonts w:ascii="Times New Roman" w:hAnsi="Times New Roman" w:cs="Times New Roman"/>
          <w:sz w:val="20"/>
          <w:szCs w:val="20"/>
          <w:vertAlign w:val="superscript"/>
          <w:lang w:eastAsia="zh-TW"/>
        </w:rPr>
      </w:pPr>
      <w:r w:rsidRPr="000C1A2A">
        <w:rPr>
          <w:rFonts w:ascii="Times New Roman" w:hAnsi="Times New Roman" w:cs="Times New Roman"/>
          <w:sz w:val="20"/>
          <w:szCs w:val="20"/>
          <w:lang w:eastAsia="zh-TW"/>
        </w:rPr>
        <w:t>蕭顯勝</w:t>
      </w:r>
      <w:r w:rsidR="006D394D" w:rsidRPr="000C1A2A">
        <w:rPr>
          <w:rFonts w:ascii="Times New Roman" w:hAnsi="Times New Roman" w:cs="Times New Roman"/>
          <w:sz w:val="20"/>
          <w:szCs w:val="20"/>
          <w:vertAlign w:val="superscript"/>
          <w:lang w:eastAsia="zh-TW"/>
        </w:rPr>
        <w:t>1</w:t>
      </w:r>
      <w:r w:rsidR="006D394D" w:rsidRPr="000C1A2A">
        <w:rPr>
          <w:rFonts w:ascii="Times New Roman" w:hAnsi="Times New Roman" w:cs="Times New Roman"/>
          <w:sz w:val="20"/>
          <w:szCs w:val="20"/>
          <w:lang w:eastAsia="zh-TW"/>
        </w:rPr>
        <w:t>，</w:t>
      </w:r>
      <w:r w:rsidRPr="000C1A2A">
        <w:rPr>
          <w:rFonts w:ascii="Times New Roman" w:hAnsi="Times New Roman" w:cs="Times New Roman"/>
          <w:sz w:val="20"/>
          <w:szCs w:val="20"/>
          <w:lang w:eastAsia="zh-TW"/>
        </w:rPr>
        <w:t>劉政豪</w:t>
      </w:r>
      <w:r w:rsidR="006D394D" w:rsidRPr="000C1A2A">
        <w:rPr>
          <w:rFonts w:ascii="Times New Roman" w:hAnsi="Times New Roman" w:cs="Times New Roman"/>
          <w:sz w:val="20"/>
          <w:szCs w:val="20"/>
          <w:vertAlign w:val="superscript"/>
          <w:lang w:eastAsia="zh-TW"/>
        </w:rPr>
        <w:t>2</w:t>
      </w:r>
      <w:r w:rsidR="007B5EB6" w:rsidRPr="000C1A2A">
        <w:rPr>
          <w:rFonts w:ascii="Times New Roman" w:hAnsi="Times New Roman" w:cs="Times New Roman"/>
          <w:sz w:val="20"/>
          <w:szCs w:val="20"/>
          <w:vertAlign w:val="superscript"/>
          <w:lang w:eastAsia="zh-TW"/>
        </w:rPr>
        <w:t>*</w:t>
      </w:r>
    </w:p>
    <w:p w14:paraId="6A94337F" w14:textId="77777777" w:rsidR="007B5EB6" w:rsidRPr="000C1A2A" w:rsidRDefault="00C61073" w:rsidP="006D394D">
      <w:pPr>
        <w:pStyle w:val="ac"/>
        <w:rPr>
          <w:rFonts w:ascii="Times New Roman" w:hAnsi="Times New Roman" w:cs="Times New Roman"/>
          <w:color w:val="222222"/>
          <w:shd w:val="clear" w:color="auto" w:fill="FFFFFF"/>
          <w:lang w:eastAsia="zh-TW"/>
        </w:rPr>
      </w:pPr>
      <w:r w:rsidRPr="000C1A2A">
        <w:rPr>
          <w:rFonts w:ascii="Times New Roman" w:hAnsi="Times New Roman" w:cs="Times New Roman"/>
          <w:sz w:val="20"/>
          <w:szCs w:val="20"/>
          <w:vertAlign w:val="superscript"/>
          <w:lang w:eastAsia="zh-TW"/>
        </w:rPr>
        <w:t>1</w:t>
      </w:r>
      <w:r w:rsidR="00B52833" w:rsidRPr="000C1A2A">
        <w:rPr>
          <w:rFonts w:ascii="Times New Roman" w:hAnsi="Times New Roman" w:cs="Times New Roman"/>
          <w:color w:val="222222"/>
          <w:shd w:val="clear" w:color="auto" w:fill="FFFFFF"/>
          <w:lang w:eastAsia="zh-TW"/>
        </w:rPr>
        <w:t>國立臺灣師範大學</w:t>
      </w:r>
      <w:r w:rsidR="00B52833" w:rsidRPr="000C1A2A">
        <w:rPr>
          <w:rFonts w:ascii="Times New Roman" w:hAnsi="Times New Roman" w:cs="Times New Roman"/>
          <w:color w:val="222222"/>
          <w:shd w:val="clear" w:color="auto" w:fill="FFFFFF"/>
          <w:lang w:eastAsia="zh-TW"/>
        </w:rPr>
        <w:t xml:space="preserve"> </w:t>
      </w:r>
      <w:r w:rsidR="00B52833" w:rsidRPr="000C1A2A">
        <w:rPr>
          <w:rFonts w:ascii="Times New Roman" w:hAnsi="Times New Roman" w:cs="Times New Roman"/>
          <w:color w:val="222222"/>
          <w:shd w:val="clear" w:color="auto" w:fill="FFFFFF"/>
          <w:lang w:eastAsia="zh-TW"/>
        </w:rPr>
        <w:t>科技應用與人力資源發展學系教授</w:t>
      </w:r>
    </w:p>
    <w:p w14:paraId="52888A78" w14:textId="77777777" w:rsidR="006D394D" w:rsidRPr="000C1A2A" w:rsidRDefault="00B52833" w:rsidP="006D394D">
      <w:pPr>
        <w:pStyle w:val="ac"/>
        <w:rPr>
          <w:rFonts w:ascii="Times New Roman" w:hAnsi="Times New Roman" w:cs="Times New Roman"/>
          <w:sz w:val="20"/>
          <w:szCs w:val="20"/>
          <w:vertAlign w:val="superscript"/>
          <w:lang w:eastAsia="zh-TW"/>
        </w:rPr>
      </w:pPr>
      <w:r w:rsidRPr="000C1A2A">
        <w:rPr>
          <w:rFonts w:ascii="Times New Roman" w:hAnsi="Times New Roman" w:cs="Times New Roman"/>
          <w:color w:val="222222"/>
          <w:shd w:val="clear" w:color="auto" w:fill="FFFFFF"/>
          <w:lang w:eastAsia="zh-TW"/>
        </w:rPr>
        <w:t>國立臺灣師範大學學習科學跨國頂尖研究中心</w:t>
      </w:r>
    </w:p>
    <w:p w14:paraId="5B34F6AF" w14:textId="77777777" w:rsidR="006D394D" w:rsidRPr="000C1A2A" w:rsidRDefault="00C61073" w:rsidP="006D394D">
      <w:pPr>
        <w:pStyle w:val="ac"/>
        <w:rPr>
          <w:rFonts w:ascii="Times New Roman" w:hAnsi="Times New Roman" w:cs="Times New Roman"/>
          <w:sz w:val="20"/>
          <w:szCs w:val="20"/>
          <w:vertAlign w:val="superscript"/>
          <w:lang w:eastAsia="zh-TW"/>
        </w:rPr>
      </w:pPr>
      <w:r w:rsidRPr="000C1A2A">
        <w:rPr>
          <w:rFonts w:ascii="Times New Roman" w:hAnsi="Times New Roman" w:cs="Times New Roman"/>
          <w:sz w:val="20"/>
          <w:szCs w:val="20"/>
          <w:vertAlign w:val="superscript"/>
          <w:lang w:eastAsia="zh-TW"/>
        </w:rPr>
        <w:t>2</w:t>
      </w:r>
      <w:r w:rsidR="00B52833" w:rsidRPr="000C1A2A">
        <w:rPr>
          <w:rFonts w:ascii="Times New Roman" w:hAnsi="Times New Roman" w:cs="Times New Roman"/>
          <w:color w:val="222222"/>
          <w:shd w:val="clear" w:color="auto" w:fill="FFFFFF"/>
          <w:lang w:eastAsia="zh-TW"/>
        </w:rPr>
        <w:t>國立臺灣師範大學</w:t>
      </w:r>
      <w:r w:rsidR="00B52833" w:rsidRPr="000C1A2A">
        <w:rPr>
          <w:rFonts w:ascii="Times New Roman" w:hAnsi="Times New Roman" w:cs="Times New Roman"/>
          <w:color w:val="222222"/>
          <w:shd w:val="clear" w:color="auto" w:fill="FFFFFF"/>
          <w:lang w:eastAsia="zh-TW"/>
        </w:rPr>
        <w:t xml:space="preserve"> </w:t>
      </w:r>
      <w:r w:rsidR="00B52833" w:rsidRPr="000C1A2A">
        <w:rPr>
          <w:rFonts w:ascii="Times New Roman" w:hAnsi="Times New Roman" w:cs="Times New Roman"/>
          <w:color w:val="222222"/>
          <w:shd w:val="clear" w:color="auto" w:fill="FFFFFF"/>
          <w:lang w:eastAsia="zh-TW"/>
        </w:rPr>
        <w:t>科技應用與人力資源發展學系研究生</w:t>
      </w:r>
    </w:p>
    <w:p w14:paraId="19E8704B" w14:textId="77777777" w:rsidR="006D394D" w:rsidRPr="000C1A2A" w:rsidRDefault="006D394D" w:rsidP="006D394D">
      <w:pPr>
        <w:pStyle w:val="a7"/>
        <w:ind w:firstLine="0"/>
        <w:jc w:val="center"/>
        <w:rPr>
          <w:rFonts w:ascii="Times New Roman" w:hAnsi="Times New Roman" w:cs="Times New Roman"/>
          <w:sz w:val="20"/>
          <w:szCs w:val="20"/>
          <w:lang w:eastAsia="zh-TW"/>
        </w:rPr>
      </w:pPr>
    </w:p>
    <w:p w14:paraId="0528A320" w14:textId="77777777" w:rsidR="000A43E4" w:rsidRPr="000C1A2A" w:rsidRDefault="00C61073" w:rsidP="007277D9">
      <w:pPr>
        <w:pStyle w:val="aa"/>
        <w:rPr>
          <w:rFonts w:ascii="Times New Roman" w:hAnsi="Times New Roman" w:cs="Times New Roman"/>
          <w:sz w:val="20"/>
          <w:szCs w:val="20"/>
          <w:lang w:eastAsia="zh-TW"/>
        </w:rPr>
      </w:pPr>
      <w:r w:rsidRPr="000C1A2A">
        <w:rPr>
          <w:rFonts w:ascii="Times New Roman" w:hAnsi="Times New Roman" w:cs="Times New Roman"/>
          <w:sz w:val="20"/>
          <w:szCs w:val="20"/>
          <w:vertAlign w:val="superscript"/>
          <w:lang w:eastAsia="zh-TW"/>
        </w:rPr>
        <w:t>*</w:t>
      </w:r>
      <w:r w:rsidRPr="000C1A2A">
        <w:rPr>
          <w:rFonts w:ascii="Times New Roman" w:hAnsi="Times New Roman" w:cs="Times New Roman"/>
          <w:sz w:val="20"/>
          <w:szCs w:val="20"/>
          <w:lang w:eastAsia="zh-TW"/>
        </w:rPr>
        <w:t xml:space="preserve"> </w:t>
      </w:r>
      <w:r w:rsidR="00B52833" w:rsidRPr="000C1A2A">
        <w:rPr>
          <w:rFonts w:ascii="Times New Roman" w:hAnsi="Times New Roman" w:cs="Times New Roman"/>
          <w:sz w:val="20"/>
          <w:szCs w:val="20"/>
          <w:lang w:eastAsia="zh-TW"/>
        </w:rPr>
        <w:t>60971033h@ntnu.edu.tw</w:t>
      </w:r>
    </w:p>
    <w:p w14:paraId="0306A6BF" w14:textId="77777777" w:rsidR="007E0954" w:rsidRPr="000C1A2A" w:rsidRDefault="007E0954" w:rsidP="009938E0">
      <w:pPr>
        <w:pStyle w:val="ad"/>
        <w:ind w:leftChars="-100" w:left="120"/>
        <w:jc w:val="center"/>
        <w:rPr>
          <w:rFonts w:ascii="Times New Roman" w:hAnsi="Times New Roman" w:cs="Times New Roman"/>
          <w:b/>
          <w:color w:val="auto"/>
          <w:sz w:val="28"/>
          <w:szCs w:val="28"/>
          <w:lang w:eastAsia="zh-TW"/>
        </w:rPr>
      </w:pPr>
      <w:r w:rsidRPr="000C1A2A">
        <w:rPr>
          <w:rFonts w:ascii="Times New Roman" w:hAnsi="Times New Roman" w:cs="Times New Roman"/>
          <w:b/>
          <w:color w:val="auto"/>
          <w:sz w:val="28"/>
          <w:szCs w:val="28"/>
          <w:lang w:eastAsia="zh-TW"/>
        </w:rPr>
        <w:t>摘要</w:t>
      </w:r>
    </w:p>
    <w:p w14:paraId="31378FA1" w14:textId="79F24A30" w:rsidR="00A24CBD" w:rsidRPr="000C1A2A" w:rsidRDefault="00CC7E32" w:rsidP="00A24CBD">
      <w:pPr>
        <w:jc w:val="both"/>
        <w:rPr>
          <w:rFonts w:ascii="Times New Roman" w:hAnsi="Times New Roman" w:cs="Times New Roman"/>
          <w:lang w:eastAsia="zh-TW"/>
        </w:rPr>
      </w:pPr>
      <w:r w:rsidRPr="000C1A2A">
        <w:rPr>
          <w:rFonts w:ascii="Times New Roman" w:hAnsi="Times New Roman" w:cs="Times New Roman"/>
          <w:kern w:val="2"/>
          <w:lang w:eastAsia="zh-TW"/>
        </w:rPr>
        <w:t xml:space="preserve">    </w:t>
      </w:r>
      <w:r w:rsidR="004E252D">
        <w:rPr>
          <w:rFonts w:ascii="Times New Roman" w:hAnsi="Times New Roman" w:cs="Times New Roman" w:hint="eastAsia"/>
          <w:kern w:val="2"/>
          <w:lang w:eastAsia="zh-TW"/>
        </w:rPr>
        <w:t>肢體動作訓練能有效提升執行功能，而</w:t>
      </w:r>
      <w:proofErr w:type="gramStart"/>
      <w:r w:rsidR="004E252D">
        <w:rPr>
          <w:rFonts w:ascii="Times New Roman" w:hAnsi="Times New Roman" w:cs="Times New Roman" w:hint="eastAsia"/>
          <w:kern w:val="2"/>
          <w:lang w:eastAsia="zh-TW"/>
        </w:rPr>
        <w:t>互動式體感遊戲</w:t>
      </w:r>
      <w:proofErr w:type="gramEnd"/>
      <w:r w:rsidR="004E252D">
        <w:rPr>
          <w:rFonts w:ascii="Times New Roman" w:hAnsi="Times New Roman" w:cs="Times New Roman" w:hint="eastAsia"/>
          <w:kern w:val="2"/>
          <w:lang w:eastAsia="zh-TW"/>
        </w:rPr>
        <w:t>對</w:t>
      </w:r>
      <w:r w:rsidR="004E252D">
        <w:rPr>
          <w:rFonts w:ascii="Times New Roman" w:hAnsi="Times New Roman" w:cs="Times New Roman" w:hint="eastAsia"/>
          <w:kern w:val="2"/>
          <w:lang w:eastAsia="zh-TW"/>
        </w:rPr>
        <w:t>肢體動作</w:t>
      </w:r>
      <w:r w:rsidR="004E252D">
        <w:rPr>
          <w:rFonts w:ascii="Times New Roman" w:hAnsi="Times New Roman" w:cs="Times New Roman" w:hint="eastAsia"/>
          <w:kern w:val="2"/>
          <w:lang w:eastAsia="zh-TW"/>
        </w:rPr>
        <w:t>能力能大幅改善。本研究擬探討</w:t>
      </w:r>
      <w:proofErr w:type="gramStart"/>
      <w:r w:rsidR="004E252D">
        <w:rPr>
          <w:rFonts w:ascii="Times New Roman" w:hAnsi="Times New Roman" w:cs="Times New Roman" w:hint="eastAsia"/>
          <w:kern w:val="2"/>
          <w:lang w:eastAsia="zh-TW"/>
        </w:rPr>
        <w:t>互動式體感</w:t>
      </w:r>
      <w:r w:rsidR="004E252D">
        <w:rPr>
          <w:rFonts w:ascii="Times New Roman" w:hAnsi="Times New Roman" w:cs="Times New Roman" w:hint="eastAsia"/>
          <w:kern w:val="2"/>
          <w:lang w:eastAsia="zh-TW"/>
        </w:rPr>
        <w:t>遊戲</w:t>
      </w:r>
      <w:proofErr w:type="gramEnd"/>
      <w:r w:rsidR="004E252D">
        <w:rPr>
          <w:rFonts w:ascii="Times New Roman" w:hAnsi="Times New Roman" w:cs="Times New Roman" w:hint="eastAsia"/>
          <w:kern w:val="2"/>
          <w:lang w:eastAsia="zh-TW"/>
        </w:rPr>
        <w:t>對</w:t>
      </w:r>
      <w:r w:rsidR="004E252D">
        <w:rPr>
          <w:rFonts w:ascii="Times New Roman" w:hAnsi="Times New Roman" w:cs="Times New Roman" w:hint="eastAsia"/>
          <w:kern w:val="2"/>
          <w:lang w:eastAsia="zh-TW"/>
        </w:rPr>
        <w:t>執行功能</w:t>
      </w:r>
      <w:r w:rsidR="004E252D">
        <w:rPr>
          <w:rFonts w:ascii="Times New Roman" w:hAnsi="Times New Roman" w:cs="Times New Roman" w:hint="eastAsia"/>
          <w:kern w:val="2"/>
          <w:lang w:eastAsia="zh-TW"/>
        </w:rPr>
        <w:t>的影響</w:t>
      </w:r>
      <w:r w:rsidR="003D5F9D">
        <w:rPr>
          <w:rFonts w:ascii="Times New Roman" w:hAnsi="Times New Roman" w:cs="Times New Roman" w:hint="eastAsia"/>
          <w:kern w:val="2"/>
          <w:lang w:eastAsia="zh-TW"/>
        </w:rPr>
        <w:t>。</w:t>
      </w:r>
      <w:r w:rsidR="003D3D26" w:rsidRPr="000C1A2A">
        <w:rPr>
          <w:rFonts w:ascii="Times New Roman" w:hAnsi="Times New Roman" w:cs="Times New Roman"/>
          <w:lang w:eastAsia="zh-TW"/>
        </w:rPr>
        <w:t>在近年有研究指出利用</w:t>
      </w:r>
      <w:proofErr w:type="gramStart"/>
      <w:r w:rsidR="003D3D26" w:rsidRPr="000C1A2A">
        <w:rPr>
          <w:rFonts w:ascii="Times New Roman" w:hAnsi="Times New Roman" w:cs="Times New Roman"/>
          <w:lang w:eastAsia="zh-TW"/>
        </w:rPr>
        <w:t>互動式體感遊戲</w:t>
      </w:r>
      <w:proofErr w:type="gramEnd"/>
      <w:r w:rsidR="003D3D26" w:rsidRPr="000C1A2A">
        <w:rPr>
          <w:rFonts w:ascii="Times New Roman" w:hAnsi="Times New Roman" w:cs="Times New Roman"/>
          <w:lang w:eastAsia="zh-TW"/>
        </w:rPr>
        <w:t>能促進認知發展。</w:t>
      </w:r>
      <w:r w:rsidR="00153C2C" w:rsidRPr="000C1A2A">
        <w:rPr>
          <w:rFonts w:ascii="Times New Roman" w:hAnsi="Times New Roman" w:cs="Times New Roman"/>
          <w:lang w:eastAsia="zh-TW"/>
        </w:rPr>
        <w:t>自然相關內容</w:t>
      </w:r>
      <w:r w:rsidR="00153C2C">
        <w:rPr>
          <w:rFonts w:ascii="Times New Roman" w:hAnsi="Times New Roman" w:cs="Times New Roman" w:hint="eastAsia"/>
          <w:lang w:eastAsia="zh-TW"/>
        </w:rPr>
        <w:t>為</w:t>
      </w:r>
      <w:r w:rsidR="00A24CBD" w:rsidRPr="000C1A2A">
        <w:rPr>
          <w:rFonts w:ascii="Times New Roman" w:hAnsi="Times New Roman" w:cs="Times New Roman"/>
          <w:lang w:eastAsia="zh-TW"/>
        </w:rPr>
        <w:t>我國</w:t>
      </w:r>
      <w:r w:rsidR="00153C2C">
        <w:rPr>
          <w:rFonts w:ascii="Times New Roman" w:hAnsi="Times New Roman" w:cs="Times New Roman" w:hint="eastAsia"/>
          <w:lang w:eastAsia="zh-TW"/>
        </w:rPr>
        <w:t>幼兒園教育中認知領域的重要內容之</w:t>
      </w:r>
      <w:proofErr w:type="gramStart"/>
      <w:r w:rsidR="00153C2C">
        <w:rPr>
          <w:rFonts w:ascii="Times New Roman" w:hAnsi="Times New Roman" w:cs="Times New Roman" w:hint="eastAsia"/>
          <w:lang w:eastAsia="zh-TW"/>
        </w:rPr>
        <w:t>一</w:t>
      </w:r>
      <w:proofErr w:type="gramEnd"/>
      <w:r w:rsidR="00153C2C">
        <w:rPr>
          <w:rFonts w:ascii="Times New Roman" w:hAnsi="Times New Roman" w:cs="Times New Roman" w:hint="eastAsia"/>
          <w:lang w:eastAsia="zh-TW"/>
        </w:rPr>
        <w:t>。因此</w:t>
      </w:r>
      <w:r w:rsidR="003D5F9D">
        <w:rPr>
          <w:rFonts w:ascii="Times New Roman" w:hAnsi="Times New Roman" w:cs="Times New Roman" w:hint="eastAsia"/>
          <w:lang w:eastAsia="zh-TW"/>
        </w:rPr>
        <w:t>，本研究將在</w:t>
      </w:r>
      <w:proofErr w:type="gramStart"/>
      <w:r w:rsidR="003D5F9D">
        <w:rPr>
          <w:rFonts w:ascii="Times New Roman" w:hAnsi="Times New Roman" w:cs="Times New Roman" w:hint="eastAsia"/>
          <w:kern w:val="2"/>
          <w:lang w:eastAsia="zh-TW"/>
        </w:rPr>
        <w:t>互動式體感遊戲</w:t>
      </w:r>
      <w:proofErr w:type="gramEnd"/>
      <w:r w:rsidR="00153C2C">
        <w:rPr>
          <w:rFonts w:ascii="Times New Roman" w:hAnsi="Times New Roman" w:cs="Times New Roman" w:hint="eastAsia"/>
          <w:kern w:val="2"/>
          <w:lang w:eastAsia="zh-TW"/>
        </w:rPr>
        <w:t>包括</w:t>
      </w:r>
      <w:r w:rsidR="003D3D26" w:rsidRPr="000C1A2A">
        <w:rPr>
          <w:rFonts w:ascii="Times New Roman" w:hAnsi="Times New Roman" w:cs="Times New Roman"/>
          <w:lang w:eastAsia="zh-TW"/>
        </w:rPr>
        <w:t>自然</w:t>
      </w:r>
      <w:r w:rsidR="003D3D26">
        <w:rPr>
          <w:rFonts w:ascii="Times New Roman" w:hAnsi="Times New Roman" w:cs="Times New Roman" w:hint="eastAsia"/>
          <w:lang w:eastAsia="zh-TW"/>
        </w:rPr>
        <w:t>學習內容。</w:t>
      </w:r>
      <w:r w:rsidR="00A24CBD" w:rsidRPr="000C1A2A">
        <w:rPr>
          <w:rFonts w:ascii="Times New Roman" w:hAnsi="Times New Roman" w:cs="Times New Roman"/>
          <w:lang w:eastAsia="zh-TW"/>
        </w:rPr>
        <w:t>本研究透過遊戲式學習策略</w:t>
      </w:r>
      <w:r w:rsidR="00A24CBD" w:rsidRPr="000C1A2A">
        <w:rPr>
          <w:rFonts w:ascii="Times New Roman" w:hAnsi="Times New Roman" w:cs="Times New Roman"/>
          <w:lang w:eastAsia="zh-TW"/>
        </w:rPr>
        <w:t>IPO</w:t>
      </w:r>
      <w:r w:rsidR="00A24CBD" w:rsidRPr="000C1A2A">
        <w:rPr>
          <w:rFonts w:ascii="Times New Roman" w:hAnsi="Times New Roman" w:cs="Times New Roman"/>
          <w:lang w:eastAsia="zh-TW"/>
        </w:rPr>
        <w:t>（</w:t>
      </w:r>
      <w:r w:rsidR="00A24CBD" w:rsidRPr="000C1A2A">
        <w:rPr>
          <w:rFonts w:ascii="Times New Roman" w:hAnsi="Times New Roman" w:cs="Times New Roman"/>
          <w:lang w:eastAsia="zh-TW"/>
        </w:rPr>
        <w:t>Input Process Output</w:t>
      </w:r>
      <w:r w:rsidR="00A24CBD" w:rsidRPr="000C1A2A">
        <w:rPr>
          <w:rFonts w:ascii="Times New Roman" w:hAnsi="Times New Roman" w:cs="Times New Roman"/>
          <w:lang w:eastAsia="zh-TW"/>
        </w:rPr>
        <w:t>）</w:t>
      </w:r>
      <w:r w:rsidR="003D3D26">
        <w:rPr>
          <w:rFonts w:ascii="Times New Roman" w:hAnsi="Times New Roman" w:cs="Times New Roman" w:hint="eastAsia"/>
          <w:lang w:eastAsia="zh-TW"/>
        </w:rPr>
        <w:t>建置</w:t>
      </w:r>
      <w:proofErr w:type="gramStart"/>
      <w:r w:rsidR="00A24CBD" w:rsidRPr="000C1A2A">
        <w:rPr>
          <w:rFonts w:ascii="Times New Roman" w:hAnsi="Times New Roman" w:cs="Times New Roman"/>
          <w:lang w:eastAsia="zh-TW"/>
        </w:rPr>
        <w:t>互動式體感遊戲</w:t>
      </w:r>
      <w:proofErr w:type="gramEnd"/>
      <w:r w:rsidR="00A24CBD" w:rsidRPr="000C1A2A">
        <w:rPr>
          <w:rFonts w:ascii="Times New Roman" w:hAnsi="Times New Roman" w:cs="Times New Roman"/>
          <w:lang w:eastAsia="zh-TW"/>
        </w:rPr>
        <w:t>結合自然</w:t>
      </w:r>
      <w:r w:rsidR="003D3D26">
        <w:rPr>
          <w:rFonts w:ascii="Times New Roman" w:hAnsi="Times New Roman" w:cs="Times New Roman" w:hint="eastAsia"/>
          <w:lang w:eastAsia="zh-TW"/>
        </w:rPr>
        <w:t>學習內容，</w:t>
      </w:r>
      <w:r w:rsidR="003D3D26" w:rsidRPr="000C1A2A">
        <w:rPr>
          <w:rFonts w:ascii="Times New Roman" w:hAnsi="Times New Roman" w:cs="Times New Roman"/>
          <w:lang w:eastAsia="zh-TW"/>
        </w:rPr>
        <w:t>探討</w:t>
      </w:r>
      <w:r w:rsidR="003D3D26">
        <w:rPr>
          <w:rFonts w:ascii="Times New Roman" w:hAnsi="Times New Roman" w:cs="Times New Roman" w:hint="eastAsia"/>
          <w:lang w:eastAsia="zh-TW"/>
        </w:rPr>
        <w:t>對幼兒</w:t>
      </w:r>
      <w:r w:rsidR="00A24CBD" w:rsidRPr="000C1A2A">
        <w:rPr>
          <w:rFonts w:ascii="Times New Roman" w:hAnsi="Times New Roman" w:cs="Times New Roman"/>
          <w:lang w:eastAsia="zh-TW"/>
        </w:rPr>
        <w:t>執行功能</w:t>
      </w:r>
      <w:r w:rsidR="003D3D26">
        <w:rPr>
          <w:rFonts w:ascii="Times New Roman" w:hAnsi="Times New Roman" w:cs="Times New Roman" w:hint="eastAsia"/>
          <w:lang w:eastAsia="zh-TW"/>
        </w:rPr>
        <w:t>及自然知識的影響</w:t>
      </w:r>
      <w:r w:rsidR="00A24CBD" w:rsidRPr="000C1A2A">
        <w:rPr>
          <w:rFonts w:ascii="Times New Roman" w:hAnsi="Times New Roman" w:cs="Times New Roman"/>
          <w:lang w:eastAsia="zh-TW"/>
        </w:rPr>
        <w:t>。</w:t>
      </w:r>
    </w:p>
    <w:p w14:paraId="3B8DEDB4" w14:textId="77777777" w:rsidR="00784ADF" w:rsidRPr="000C1A2A" w:rsidRDefault="00784ADF" w:rsidP="00784ADF">
      <w:pPr>
        <w:pStyle w:val="HTML"/>
        <w:rPr>
          <w:rFonts w:ascii="Times New Roman" w:hAnsi="Times New Roman" w:cs="Times New Roman"/>
          <w:lang w:eastAsia="zh-TW"/>
        </w:rPr>
      </w:pPr>
    </w:p>
    <w:p w14:paraId="4EE4F78B" w14:textId="77777777" w:rsidR="00B52833" w:rsidRPr="000C1A2A" w:rsidRDefault="00AD50D7" w:rsidP="00860657">
      <w:pPr>
        <w:pStyle w:val="AbstractText"/>
        <w:rPr>
          <w:rFonts w:eastAsia="標楷體"/>
          <w:b/>
          <w:sz w:val="24"/>
        </w:rPr>
      </w:pPr>
      <w:r w:rsidRPr="000C1A2A">
        <w:rPr>
          <w:rStyle w:val="afc"/>
          <w:i w:val="0"/>
          <w:szCs w:val="24"/>
        </w:rPr>
        <w:t>關鍵字：</w:t>
      </w:r>
      <w:r w:rsidR="00B52833" w:rsidRPr="000C1A2A">
        <w:rPr>
          <w:rStyle w:val="afc"/>
        </w:rPr>
        <w:t>幼兒教育</w:t>
      </w:r>
      <w:r w:rsidR="00EE1545" w:rsidRPr="000C1A2A">
        <w:rPr>
          <w:rStyle w:val="afc"/>
        </w:rPr>
        <w:t>；</w:t>
      </w:r>
      <w:proofErr w:type="gramStart"/>
      <w:r w:rsidR="00B52833" w:rsidRPr="000C1A2A">
        <w:rPr>
          <w:rStyle w:val="afc"/>
        </w:rPr>
        <w:t>互動式體感遊戲</w:t>
      </w:r>
      <w:proofErr w:type="gramEnd"/>
      <w:r w:rsidR="00EE1545" w:rsidRPr="000C1A2A">
        <w:rPr>
          <w:rStyle w:val="afc"/>
        </w:rPr>
        <w:t>；</w:t>
      </w:r>
      <w:r w:rsidR="00B52833" w:rsidRPr="000C1A2A">
        <w:rPr>
          <w:rStyle w:val="afc"/>
        </w:rPr>
        <w:t>執行功能</w:t>
      </w:r>
      <w:r w:rsidR="00EE1545" w:rsidRPr="000C1A2A">
        <w:rPr>
          <w:rStyle w:val="afc"/>
        </w:rPr>
        <w:t>；</w:t>
      </w:r>
      <w:r w:rsidR="00B52833" w:rsidRPr="000C1A2A">
        <w:rPr>
          <w:rStyle w:val="afc"/>
        </w:rPr>
        <w:t>自然科學學習；</w:t>
      </w:r>
      <w:r w:rsidR="00D4630A" w:rsidRPr="000C1A2A">
        <w:rPr>
          <w:rStyle w:val="afc"/>
        </w:rPr>
        <w:t>遊戲式學習策略；</w:t>
      </w:r>
    </w:p>
    <w:p w14:paraId="40F97194" w14:textId="5F15063A" w:rsidR="00865E8B" w:rsidRDefault="009938E0" w:rsidP="0069155A">
      <w:pPr>
        <w:pStyle w:val="ad"/>
        <w:numPr>
          <w:ilvl w:val="0"/>
          <w:numId w:val="14"/>
        </w:numPr>
        <w:rPr>
          <w:rFonts w:ascii="Times New Roman" w:hAnsi="Times New Roman" w:cs="Times New Roman"/>
          <w:b/>
          <w:color w:val="auto"/>
          <w:sz w:val="28"/>
          <w:lang w:eastAsia="zh-TW"/>
        </w:rPr>
      </w:pPr>
      <w:r w:rsidRPr="000C1A2A">
        <w:rPr>
          <w:rFonts w:ascii="Times New Roman" w:hAnsi="Times New Roman" w:cs="Times New Roman"/>
          <w:b/>
          <w:color w:val="auto"/>
          <w:sz w:val="28"/>
          <w:lang w:eastAsia="zh-TW"/>
        </w:rPr>
        <w:t>研究目的</w:t>
      </w:r>
    </w:p>
    <w:p w14:paraId="3C870BB0" w14:textId="533D93B8" w:rsidR="00B52833" w:rsidRPr="000C1A2A" w:rsidRDefault="00D15FAC" w:rsidP="00676686">
      <w:pPr>
        <w:pStyle w:val="ad"/>
        <w:ind w:left="0" w:firstLineChars="150" w:firstLine="360"/>
        <w:rPr>
          <w:rFonts w:ascii="Times New Roman" w:hAnsi="Times New Roman" w:cs="Times New Roman"/>
          <w:color w:val="auto"/>
          <w:lang w:eastAsia="zh-TW"/>
        </w:rPr>
      </w:pPr>
      <w:r w:rsidRPr="00D15FAC">
        <w:rPr>
          <w:rFonts w:ascii="Times New Roman" w:hAnsi="Times New Roman" w:cs="Times New Roman" w:hint="eastAsia"/>
          <w:color w:val="auto"/>
          <w:lang w:eastAsia="zh-TW"/>
        </w:rPr>
        <w:t>為探討</w:t>
      </w:r>
      <w:proofErr w:type="gramStart"/>
      <w:r>
        <w:rPr>
          <w:rFonts w:ascii="Times New Roman" w:hAnsi="Times New Roman" w:cs="Times New Roman" w:hint="eastAsia"/>
          <w:kern w:val="2"/>
          <w:lang w:eastAsia="zh-TW"/>
        </w:rPr>
        <w:t>互動式體感遊戲</w:t>
      </w:r>
      <w:proofErr w:type="gramEnd"/>
      <w:r>
        <w:rPr>
          <w:rFonts w:ascii="Times New Roman" w:hAnsi="Times New Roman" w:cs="Times New Roman" w:hint="eastAsia"/>
          <w:lang w:eastAsia="zh-TW"/>
        </w:rPr>
        <w:t>對幼兒</w:t>
      </w:r>
      <w:r w:rsidRPr="000C1A2A">
        <w:rPr>
          <w:rFonts w:ascii="Times New Roman" w:hAnsi="Times New Roman" w:cs="Times New Roman"/>
          <w:lang w:eastAsia="zh-TW"/>
        </w:rPr>
        <w:t>執行功能</w:t>
      </w:r>
      <w:r>
        <w:rPr>
          <w:rFonts w:ascii="Times New Roman" w:hAnsi="Times New Roman" w:cs="Times New Roman" w:hint="eastAsia"/>
          <w:lang w:eastAsia="zh-TW"/>
        </w:rPr>
        <w:t>及自然知識的影響</w:t>
      </w:r>
      <w:r>
        <w:rPr>
          <w:rFonts w:ascii="Times New Roman" w:hAnsi="Times New Roman" w:cs="Times New Roman" w:hint="eastAsia"/>
          <w:lang w:eastAsia="zh-TW"/>
        </w:rPr>
        <w:t>，本研究將建置</w:t>
      </w:r>
      <w:proofErr w:type="gramStart"/>
      <w:r>
        <w:rPr>
          <w:rFonts w:ascii="Times New Roman" w:hAnsi="Times New Roman" w:cs="Times New Roman" w:hint="eastAsia"/>
          <w:lang w:eastAsia="zh-TW"/>
        </w:rPr>
        <w:t>互動</w:t>
      </w:r>
      <w:r>
        <w:rPr>
          <w:rFonts w:ascii="Times New Roman" w:hAnsi="Times New Roman" w:cs="Times New Roman" w:hint="eastAsia"/>
          <w:kern w:val="2"/>
          <w:lang w:eastAsia="zh-TW"/>
        </w:rPr>
        <w:t>式體感遊戲</w:t>
      </w:r>
      <w:proofErr w:type="gramEnd"/>
      <w:r>
        <w:rPr>
          <w:rFonts w:ascii="Times New Roman" w:hAnsi="Times New Roman" w:cs="Times New Roman" w:hint="eastAsia"/>
          <w:kern w:val="2"/>
          <w:lang w:eastAsia="zh-TW"/>
        </w:rPr>
        <w:t>學習系統，此系統包括自然知識及執行功能的提升</w:t>
      </w:r>
      <w:r w:rsidRPr="000C1A2A">
        <w:rPr>
          <w:rFonts w:ascii="Times New Roman" w:hAnsi="Times New Roman" w:cs="Times New Roman"/>
          <w:lang w:eastAsia="zh-TW"/>
        </w:rPr>
        <w:t>。</w:t>
      </w:r>
      <w:r w:rsidR="000409A4">
        <w:rPr>
          <w:rFonts w:ascii="Times New Roman" w:hAnsi="Times New Roman" w:cs="Times New Roman" w:hint="eastAsia"/>
          <w:lang w:eastAsia="zh-TW"/>
        </w:rPr>
        <w:t>當系統完成後，將招募</w:t>
      </w:r>
      <w:r w:rsidR="000409A4">
        <w:rPr>
          <w:rFonts w:ascii="Times New Roman" w:hAnsi="Times New Roman" w:cs="Times New Roman" w:hint="eastAsia"/>
          <w:lang w:eastAsia="zh-TW"/>
        </w:rPr>
        <w:t>6</w:t>
      </w:r>
      <w:r w:rsidR="000409A4">
        <w:rPr>
          <w:rFonts w:ascii="Times New Roman" w:hAnsi="Times New Roman" w:cs="Times New Roman"/>
          <w:lang w:eastAsia="zh-TW"/>
        </w:rPr>
        <w:t>0</w:t>
      </w:r>
      <w:r w:rsidR="000409A4">
        <w:rPr>
          <w:rFonts w:ascii="Times New Roman" w:hAnsi="Times New Roman" w:cs="Times New Roman" w:hint="eastAsia"/>
          <w:lang w:eastAsia="zh-TW"/>
        </w:rPr>
        <w:t>位幼兒進行教學實驗</w:t>
      </w:r>
      <w:r w:rsidR="00676686">
        <w:rPr>
          <w:rFonts w:ascii="Times New Roman" w:hAnsi="Times New Roman" w:cs="Times New Roman" w:hint="eastAsia"/>
          <w:lang w:eastAsia="zh-TW"/>
        </w:rPr>
        <w:t>，分實驗組與對照組各</w:t>
      </w:r>
      <w:r w:rsidR="00676686">
        <w:rPr>
          <w:rFonts w:ascii="Times New Roman" w:hAnsi="Times New Roman" w:cs="Times New Roman" w:hint="eastAsia"/>
          <w:lang w:eastAsia="zh-TW"/>
        </w:rPr>
        <w:t>3</w:t>
      </w:r>
      <w:r w:rsidR="00676686">
        <w:rPr>
          <w:rFonts w:ascii="Times New Roman" w:hAnsi="Times New Roman" w:cs="Times New Roman"/>
          <w:lang w:eastAsia="zh-TW"/>
        </w:rPr>
        <w:t>0</w:t>
      </w:r>
      <w:r w:rsidR="00676686">
        <w:rPr>
          <w:rFonts w:ascii="Times New Roman" w:hAnsi="Times New Roman" w:cs="Times New Roman" w:hint="eastAsia"/>
          <w:lang w:eastAsia="zh-TW"/>
        </w:rPr>
        <w:t>人。實驗組採用</w:t>
      </w:r>
      <w:proofErr w:type="gramStart"/>
      <w:r w:rsidR="00676686" w:rsidRPr="000C1A2A">
        <w:rPr>
          <w:rFonts w:ascii="Times New Roman" w:hAnsi="Times New Roman" w:cs="Times New Roman"/>
          <w:lang w:eastAsia="zh-TW"/>
        </w:rPr>
        <w:t>互動式體感遊戲</w:t>
      </w:r>
      <w:proofErr w:type="gramEnd"/>
      <w:r w:rsidR="00676686">
        <w:rPr>
          <w:rFonts w:ascii="Times New Roman" w:hAnsi="Times New Roman" w:cs="Times New Roman" w:hint="eastAsia"/>
          <w:lang w:eastAsia="zh-TW"/>
        </w:rPr>
        <w:t>教學，對照組則</w:t>
      </w:r>
      <w:r w:rsidR="00676686">
        <w:rPr>
          <w:rFonts w:ascii="Times New Roman" w:hAnsi="Times New Roman" w:cs="Times New Roman" w:hint="eastAsia"/>
          <w:lang w:eastAsia="zh-TW"/>
        </w:rPr>
        <w:t>採用</w:t>
      </w:r>
      <w:r w:rsidR="00676686" w:rsidRPr="000C1A2A">
        <w:rPr>
          <w:rFonts w:ascii="Times New Roman" w:hAnsi="Times New Roman" w:cs="Times New Roman"/>
          <w:color w:val="auto"/>
          <w:lang w:eastAsia="zh-TW"/>
        </w:rPr>
        <w:t>傳統式教學</w:t>
      </w:r>
      <w:r w:rsidR="00676686">
        <w:rPr>
          <w:rFonts w:ascii="Times New Roman" w:hAnsi="Times New Roman" w:cs="Times New Roman" w:hint="eastAsia"/>
          <w:color w:val="auto"/>
          <w:lang w:eastAsia="zh-TW"/>
        </w:rPr>
        <w:t>。實驗過程將蒐集相關數據，並針對自然</w:t>
      </w:r>
      <w:r w:rsidR="00676686" w:rsidRPr="000C1A2A">
        <w:rPr>
          <w:rFonts w:ascii="Times New Roman" w:hAnsi="Times New Roman" w:cs="Times New Roman"/>
          <w:color w:val="auto"/>
          <w:lang w:eastAsia="zh-TW"/>
        </w:rPr>
        <w:t>學習成效及執行功能</w:t>
      </w:r>
      <w:r w:rsidR="00676686">
        <w:rPr>
          <w:rFonts w:ascii="Times New Roman" w:hAnsi="Times New Roman" w:cs="Times New Roman" w:hint="eastAsia"/>
          <w:color w:val="auto"/>
          <w:lang w:eastAsia="zh-TW"/>
        </w:rPr>
        <w:t>作深入探討。</w:t>
      </w:r>
      <w:r w:rsidR="00B52833" w:rsidRPr="000C1A2A">
        <w:rPr>
          <w:rFonts w:ascii="Times New Roman" w:hAnsi="Times New Roman" w:cs="Times New Roman"/>
          <w:color w:val="auto"/>
          <w:lang w:eastAsia="zh-TW"/>
        </w:rPr>
        <w:t>本研究之研究目的如下：</w:t>
      </w:r>
    </w:p>
    <w:p w14:paraId="23D83F5F" w14:textId="47EFEC8B" w:rsidR="009938E0" w:rsidRPr="000C1A2A" w:rsidRDefault="00B52833" w:rsidP="004A0B94">
      <w:pPr>
        <w:pStyle w:val="ad"/>
        <w:numPr>
          <w:ilvl w:val="0"/>
          <w:numId w:val="23"/>
        </w:numPr>
        <w:jc w:val="both"/>
        <w:rPr>
          <w:rFonts w:ascii="Times New Roman" w:hAnsi="Times New Roman" w:cs="Times New Roman"/>
          <w:color w:val="auto"/>
          <w:lang w:eastAsia="zh-TW"/>
        </w:rPr>
      </w:pPr>
      <w:r w:rsidRPr="000C1A2A">
        <w:rPr>
          <w:rFonts w:ascii="Times New Roman" w:hAnsi="Times New Roman" w:cs="Times New Roman"/>
          <w:color w:val="auto"/>
          <w:lang w:eastAsia="zh-TW"/>
        </w:rPr>
        <w:t>發展</w:t>
      </w:r>
      <w:r w:rsidR="00AA49CB" w:rsidRPr="000C1A2A">
        <w:rPr>
          <w:rFonts w:ascii="Times New Roman" w:hAnsi="Times New Roman" w:cs="Times New Roman"/>
          <w:color w:val="auto"/>
          <w:lang w:eastAsia="zh-TW"/>
        </w:rPr>
        <w:t>幼兒自然</w:t>
      </w:r>
      <w:r w:rsidR="004A0B94" w:rsidRPr="000C1A2A">
        <w:rPr>
          <w:rFonts w:ascii="Times New Roman" w:hAnsi="Times New Roman" w:cs="Times New Roman"/>
          <w:color w:val="auto"/>
          <w:lang w:eastAsia="zh-TW"/>
        </w:rPr>
        <w:t>學科</w:t>
      </w:r>
      <w:r w:rsidR="007B5EB6" w:rsidRPr="000C1A2A">
        <w:rPr>
          <w:rFonts w:ascii="Times New Roman" w:hAnsi="Times New Roman" w:cs="Times New Roman"/>
          <w:color w:val="auto"/>
          <w:lang w:eastAsia="zh-TW"/>
        </w:rPr>
        <w:t>及執行功能</w:t>
      </w:r>
      <w:r w:rsidR="004A0B94" w:rsidRPr="000C1A2A">
        <w:rPr>
          <w:rFonts w:ascii="Times New Roman" w:hAnsi="Times New Roman" w:cs="Times New Roman"/>
          <w:color w:val="auto"/>
          <w:lang w:eastAsia="zh-TW"/>
        </w:rPr>
        <w:t>之</w:t>
      </w:r>
      <w:proofErr w:type="gramStart"/>
      <w:r w:rsidR="00676686">
        <w:rPr>
          <w:rFonts w:ascii="Times New Roman" w:hAnsi="Times New Roman" w:cs="Times New Roman" w:hint="eastAsia"/>
          <w:kern w:val="2"/>
          <w:lang w:eastAsia="zh-TW"/>
        </w:rPr>
        <w:t>互動式體感遊戲</w:t>
      </w:r>
      <w:proofErr w:type="gramEnd"/>
      <w:r w:rsidRPr="000C1A2A">
        <w:rPr>
          <w:rFonts w:ascii="Times New Roman" w:hAnsi="Times New Roman" w:cs="Times New Roman"/>
          <w:color w:val="auto"/>
          <w:lang w:eastAsia="zh-TW"/>
        </w:rPr>
        <w:t>。</w:t>
      </w:r>
    </w:p>
    <w:p w14:paraId="3A03F096" w14:textId="77777777" w:rsidR="009D54A0" w:rsidRPr="000C1A2A" w:rsidRDefault="00B52833" w:rsidP="00E97050">
      <w:pPr>
        <w:pStyle w:val="ad"/>
        <w:numPr>
          <w:ilvl w:val="0"/>
          <w:numId w:val="23"/>
        </w:numPr>
        <w:jc w:val="both"/>
        <w:rPr>
          <w:rFonts w:ascii="Times New Roman" w:hAnsi="Times New Roman" w:cs="Times New Roman"/>
          <w:color w:val="auto"/>
          <w:lang w:eastAsia="zh-TW"/>
        </w:rPr>
      </w:pPr>
      <w:r w:rsidRPr="000C1A2A">
        <w:rPr>
          <w:rFonts w:ascii="Times New Roman" w:hAnsi="Times New Roman" w:cs="Times New Roman"/>
          <w:color w:val="auto"/>
          <w:lang w:eastAsia="zh-TW"/>
        </w:rPr>
        <w:t>探討不同的教學方式</w:t>
      </w:r>
      <w:r w:rsidRPr="000C1A2A">
        <w:rPr>
          <w:rFonts w:ascii="Times New Roman" w:hAnsi="Times New Roman" w:cs="Times New Roman"/>
          <w:color w:val="auto"/>
          <w:lang w:eastAsia="zh-TW"/>
        </w:rPr>
        <w:t>(</w:t>
      </w: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color w:val="auto"/>
          <w:lang w:eastAsia="zh-TW"/>
        </w:rPr>
        <w:t>課程、傳統式教學課程</w:t>
      </w:r>
      <w:r w:rsidRPr="000C1A2A">
        <w:rPr>
          <w:rFonts w:ascii="Times New Roman" w:hAnsi="Times New Roman" w:cs="Times New Roman"/>
          <w:color w:val="auto"/>
          <w:lang w:eastAsia="zh-TW"/>
        </w:rPr>
        <w:t>)</w:t>
      </w:r>
      <w:r w:rsidRPr="000C1A2A">
        <w:rPr>
          <w:rFonts w:ascii="Times New Roman" w:hAnsi="Times New Roman" w:cs="Times New Roman"/>
          <w:color w:val="auto"/>
          <w:lang w:eastAsia="zh-TW"/>
        </w:rPr>
        <w:t>對幼稚園兒童學習者在學習成效</w:t>
      </w:r>
      <w:r w:rsidR="007B5EB6" w:rsidRPr="000C1A2A">
        <w:rPr>
          <w:rFonts w:ascii="Times New Roman" w:hAnsi="Times New Roman" w:cs="Times New Roman"/>
          <w:color w:val="auto"/>
          <w:lang w:eastAsia="zh-TW"/>
        </w:rPr>
        <w:t>及執行功能之影響</w:t>
      </w:r>
      <w:r w:rsidRPr="000C1A2A">
        <w:rPr>
          <w:rFonts w:ascii="Times New Roman" w:hAnsi="Times New Roman" w:cs="Times New Roman"/>
          <w:color w:val="auto"/>
          <w:lang w:eastAsia="zh-TW"/>
        </w:rPr>
        <w:t>。</w:t>
      </w:r>
    </w:p>
    <w:p w14:paraId="44317280" w14:textId="77777777" w:rsidR="0041191B" w:rsidRPr="000C1A2A" w:rsidRDefault="009938E0" w:rsidP="0041191B">
      <w:pPr>
        <w:pStyle w:val="ad"/>
        <w:numPr>
          <w:ilvl w:val="0"/>
          <w:numId w:val="14"/>
        </w:numPr>
        <w:rPr>
          <w:rFonts w:ascii="Times New Roman" w:hAnsi="Times New Roman" w:cs="Times New Roman"/>
          <w:b/>
          <w:color w:val="auto"/>
          <w:sz w:val="28"/>
          <w:lang w:eastAsia="zh-TW"/>
        </w:rPr>
      </w:pPr>
      <w:r w:rsidRPr="000C1A2A">
        <w:rPr>
          <w:rFonts w:ascii="Times New Roman" w:hAnsi="Times New Roman" w:cs="Times New Roman"/>
          <w:b/>
          <w:color w:val="auto"/>
          <w:sz w:val="28"/>
          <w:lang w:eastAsia="zh-TW"/>
        </w:rPr>
        <w:t>研究背景</w:t>
      </w:r>
    </w:p>
    <w:p w14:paraId="38026155" w14:textId="74226BBF" w:rsidR="0069155A" w:rsidRPr="000C1A2A" w:rsidRDefault="0069155A" w:rsidP="0069155A">
      <w:pPr>
        <w:pStyle w:val="ad"/>
        <w:ind w:left="0" w:firstLine="360"/>
        <w:jc w:val="both"/>
        <w:rPr>
          <w:rFonts w:ascii="Times New Roman" w:hAnsi="Times New Roman" w:cs="Times New Roman"/>
          <w:lang w:eastAsia="zh-TW"/>
        </w:rPr>
      </w:pPr>
      <w:r w:rsidRPr="000C1A2A">
        <w:rPr>
          <w:rFonts w:ascii="Times New Roman" w:hAnsi="Times New Roman" w:cs="Times New Roman"/>
          <w:lang w:eastAsia="zh-TW"/>
        </w:rPr>
        <w:t>教育部</w:t>
      </w:r>
      <w:r w:rsidR="00BC02FD" w:rsidRPr="000C1A2A">
        <w:rPr>
          <w:rFonts w:ascii="Times New Roman" w:hAnsi="Times New Roman" w:cs="Times New Roman"/>
          <w:lang w:eastAsia="zh-TW"/>
        </w:rPr>
        <w:t>於</w:t>
      </w:r>
      <w:r w:rsidR="00BC02FD" w:rsidRPr="000C1A2A">
        <w:rPr>
          <w:rFonts w:ascii="Times New Roman" w:hAnsi="Times New Roman" w:cs="Times New Roman"/>
          <w:lang w:eastAsia="zh-TW"/>
        </w:rPr>
        <w:t>2016</w:t>
      </w:r>
      <w:r w:rsidR="00BC02FD" w:rsidRPr="000C1A2A">
        <w:rPr>
          <w:rFonts w:ascii="Times New Roman" w:hAnsi="Times New Roman" w:cs="Times New Roman"/>
          <w:lang w:eastAsia="zh-TW"/>
        </w:rPr>
        <w:t>年</w:t>
      </w:r>
      <w:r w:rsidRPr="000C1A2A">
        <w:rPr>
          <w:rFonts w:ascii="Times New Roman" w:hAnsi="Times New Roman" w:cs="Times New Roman"/>
          <w:lang w:eastAsia="zh-TW"/>
        </w:rPr>
        <w:t>頒布的幼兒教保活動課程大綱中明確將幼兒課程分為六大領域，其中認知領域強調問題解決的思考歷程，</w:t>
      </w:r>
      <w:bookmarkStart w:id="1" w:name="_Hlk59456302"/>
      <w:r w:rsidR="008A7527" w:rsidRPr="000C1A2A">
        <w:rPr>
          <w:rFonts w:ascii="Times New Roman" w:hAnsi="Times New Roman" w:cs="Times New Roman"/>
          <w:lang w:eastAsia="zh-TW"/>
        </w:rPr>
        <w:t>而認知領域的三項認知能力包括：「蒐集訊息」、「整理訊息」及「解決問題」。幼兒藉由常接觸到的「生活環境中的數學」、「自然現象」與「文化產物」</w:t>
      </w:r>
      <w:r w:rsidR="008A7527" w:rsidRPr="000C1A2A">
        <w:rPr>
          <w:rFonts w:ascii="Times New Roman" w:hAnsi="Times New Roman" w:cs="Times New Roman"/>
          <w:lang w:eastAsia="zh-TW"/>
        </w:rPr>
        <w:t xml:space="preserve"> </w:t>
      </w:r>
      <w:r w:rsidR="008A7527" w:rsidRPr="000C1A2A">
        <w:rPr>
          <w:rFonts w:ascii="Times New Roman" w:hAnsi="Times New Roman" w:cs="Times New Roman"/>
          <w:lang w:eastAsia="zh-TW"/>
        </w:rPr>
        <w:t>三個學習面向來學習認知能力（</w:t>
      </w:r>
      <w:bookmarkEnd w:id="1"/>
      <w:r w:rsidRPr="000C1A2A">
        <w:rPr>
          <w:rFonts w:ascii="Times New Roman" w:hAnsi="Times New Roman" w:cs="Times New Roman"/>
          <w:lang w:eastAsia="zh-TW"/>
        </w:rPr>
        <w:t>教育部</w:t>
      </w:r>
      <w:r w:rsidR="00D4630A" w:rsidRPr="000C1A2A">
        <w:rPr>
          <w:rFonts w:ascii="Times New Roman" w:hAnsi="Times New Roman" w:cs="Times New Roman"/>
          <w:lang w:eastAsia="zh-TW"/>
        </w:rPr>
        <w:t>，</w:t>
      </w:r>
      <w:r w:rsidRPr="000C1A2A">
        <w:rPr>
          <w:rFonts w:ascii="Times New Roman" w:hAnsi="Times New Roman" w:cs="Times New Roman"/>
          <w:lang w:eastAsia="zh-TW"/>
        </w:rPr>
        <w:t>2016</w:t>
      </w:r>
      <w:r w:rsidRPr="000C1A2A">
        <w:rPr>
          <w:rFonts w:ascii="Times New Roman" w:hAnsi="Times New Roman" w:cs="Times New Roman"/>
          <w:lang w:eastAsia="zh-TW"/>
        </w:rPr>
        <w:t>）</w:t>
      </w:r>
      <w:r w:rsidR="008A7527" w:rsidRPr="000C1A2A">
        <w:rPr>
          <w:rFonts w:ascii="Times New Roman" w:hAnsi="Times New Roman" w:cs="Times New Roman"/>
          <w:lang w:eastAsia="zh-TW"/>
        </w:rPr>
        <w:t>，因此，幼兒的自然科學教育是不可被忽視的一環。</w:t>
      </w:r>
    </w:p>
    <w:p w14:paraId="36BBB72E" w14:textId="60BE2D3D" w:rsidR="002A2EF1" w:rsidRPr="000C1A2A" w:rsidRDefault="007F1509" w:rsidP="009B5D54">
      <w:pPr>
        <w:pStyle w:val="ad"/>
        <w:ind w:left="0" w:firstLine="360"/>
        <w:jc w:val="both"/>
        <w:rPr>
          <w:rFonts w:ascii="Times New Roman" w:hAnsi="Times New Roman" w:cs="Times New Roman"/>
          <w:lang w:eastAsia="zh-TW"/>
        </w:rPr>
      </w:pPr>
      <w:r w:rsidRPr="000C1A2A">
        <w:rPr>
          <w:rFonts w:ascii="Times New Roman" w:hAnsi="Times New Roman" w:cs="Times New Roman"/>
          <w:lang w:eastAsia="zh-TW"/>
        </w:rPr>
        <w:t>良好的執行功能發展可幫助孩子建立工作記憶及抑制力，而工作記憶良好發展能有效記住並遵從多步驟指示；建立抑制力能在學習中避免分心，因此可得知執行功能對於幼兒學習能力提升的重要性</w:t>
      </w:r>
      <w:r w:rsidR="00935265" w:rsidRPr="009E0429">
        <w:rPr>
          <w:rFonts w:ascii="Times New Roman" w:hAnsi="Times New Roman" w:cs="Times New Roman"/>
          <w:lang w:eastAsia="zh-TW"/>
        </w:rPr>
        <w:t>（陳自強、龔文尉與盧芷晴，</w:t>
      </w:r>
      <w:r w:rsidR="00935265" w:rsidRPr="009E0429">
        <w:rPr>
          <w:rFonts w:ascii="Times New Roman" w:hAnsi="Times New Roman" w:cs="Times New Roman"/>
          <w:lang w:eastAsia="zh-TW"/>
        </w:rPr>
        <w:t>2019</w:t>
      </w:r>
      <w:r w:rsidR="00935265" w:rsidRPr="009E0429">
        <w:rPr>
          <w:rFonts w:ascii="Times New Roman" w:hAnsi="Times New Roman" w:cs="Times New Roman"/>
          <w:lang w:eastAsia="zh-TW"/>
        </w:rPr>
        <w:t>）</w:t>
      </w:r>
      <w:r w:rsidRPr="000C1A2A">
        <w:rPr>
          <w:rFonts w:ascii="Times New Roman" w:hAnsi="Times New Roman" w:cs="Times New Roman"/>
          <w:lang w:eastAsia="zh-TW"/>
        </w:rPr>
        <w:t>。</w:t>
      </w:r>
      <w:r w:rsidR="002A2EF1" w:rsidRPr="000C1A2A">
        <w:rPr>
          <w:rFonts w:ascii="Times New Roman" w:hAnsi="Times New Roman" w:cs="Times New Roman"/>
          <w:lang w:eastAsia="zh-TW"/>
        </w:rPr>
        <w:t>執行功能</w:t>
      </w:r>
      <w:r w:rsidR="008109F0" w:rsidRPr="000C1A2A">
        <w:rPr>
          <w:rFonts w:ascii="Times New Roman" w:hAnsi="Times New Roman" w:cs="Times New Roman"/>
          <w:lang w:eastAsia="zh-TW"/>
        </w:rPr>
        <w:t>的</w:t>
      </w:r>
      <w:r w:rsidR="002A2EF1" w:rsidRPr="000C1A2A">
        <w:rPr>
          <w:rFonts w:ascii="Times New Roman" w:hAnsi="Times New Roman" w:cs="Times New Roman"/>
          <w:lang w:eastAsia="zh-TW"/>
        </w:rPr>
        <w:t>定義</w:t>
      </w:r>
      <w:r w:rsidR="008109F0" w:rsidRPr="000C1A2A">
        <w:rPr>
          <w:rFonts w:ascii="Times New Roman" w:hAnsi="Times New Roman" w:cs="Times New Roman"/>
          <w:lang w:eastAsia="zh-TW"/>
        </w:rPr>
        <w:t>通常</w:t>
      </w:r>
      <w:r w:rsidR="002A2EF1" w:rsidRPr="000C1A2A">
        <w:rPr>
          <w:rFonts w:ascii="Times New Roman" w:hAnsi="Times New Roman" w:cs="Times New Roman"/>
          <w:lang w:eastAsia="zh-TW"/>
        </w:rPr>
        <w:t>為</w:t>
      </w:r>
      <w:r w:rsidR="008109F0" w:rsidRPr="000C1A2A">
        <w:rPr>
          <w:rFonts w:ascii="Times New Roman" w:hAnsi="Times New Roman" w:cs="Times New Roman"/>
          <w:lang w:eastAsia="zh-TW"/>
        </w:rPr>
        <w:t>因為</w:t>
      </w:r>
      <w:r w:rsidR="002A2EF1" w:rsidRPr="000C1A2A">
        <w:rPr>
          <w:rFonts w:ascii="Times New Roman" w:hAnsi="Times New Roman" w:cs="Times New Roman"/>
          <w:lang w:eastAsia="zh-TW"/>
        </w:rPr>
        <w:t>自己有所認知而主動去做且希望達成某個目標的認知能力</w:t>
      </w:r>
      <w:r w:rsidR="002A2EF1" w:rsidRPr="000C1A2A">
        <w:rPr>
          <w:rFonts w:ascii="Times New Roman" w:hAnsi="Times New Roman" w:cs="Times New Roman"/>
          <w:lang w:eastAsia="zh-TW"/>
        </w:rPr>
        <w:t xml:space="preserve"> </w:t>
      </w:r>
      <w:r w:rsidR="002A2EF1" w:rsidRPr="000C1A2A">
        <w:rPr>
          <w:rFonts w:ascii="Times New Roman" w:hAnsi="Times New Roman" w:cs="Times New Roman"/>
          <w:lang w:eastAsia="zh-TW"/>
        </w:rPr>
        <w:t>（</w:t>
      </w:r>
      <w:proofErr w:type="spellStart"/>
      <w:r w:rsidR="002A2EF1" w:rsidRPr="000C1A2A">
        <w:rPr>
          <w:rFonts w:ascii="Times New Roman" w:hAnsi="Times New Roman" w:cs="Times New Roman"/>
          <w:lang w:eastAsia="zh-TW"/>
        </w:rPr>
        <w:t>Malenka</w:t>
      </w:r>
      <w:proofErr w:type="spellEnd"/>
      <w:r w:rsidR="002A2EF1" w:rsidRPr="000C1A2A">
        <w:rPr>
          <w:rFonts w:ascii="Times New Roman" w:hAnsi="Times New Roman" w:cs="Times New Roman"/>
          <w:lang w:eastAsia="zh-TW"/>
        </w:rPr>
        <w:t xml:space="preserve">, </w:t>
      </w:r>
      <w:proofErr w:type="spellStart"/>
      <w:r w:rsidR="002A2EF1" w:rsidRPr="000C1A2A">
        <w:rPr>
          <w:rFonts w:ascii="Times New Roman" w:hAnsi="Times New Roman" w:cs="Times New Roman"/>
          <w:lang w:eastAsia="zh-TW"/>
        </w:rPr>
        <w:t>Nestler</w:t>
      </w:r>
      <w:proofErr w:type="spellEnd"/>
      <w:r w:rsidR="002A2EF1" w:rsidRPr="000C1A2A">
        <w:rPr>
          <w:rFonts w:ascii="Times New Roman" w:hAnsi="Times New Roman" w:cs="Times New Roman"/>
          <w:lang w:eastAsia="zh-TW"/>
        </w:rPr>
        <w:t>, &amp; Hyman, 2009</w:t>
      </w:r>
      <w:r w:rsidR="002A2EF1" w:rsidRPr="000C1A2A">
        <w:rPr>
          <w:rFonts w:ascii="Times New Roman" w:hAnsi="Times New Roman" w:cs="Times New Roman"/>
          <w:lang w:eastAsia="zh-TW"/>
        </w:rPr>
        <w:t>）</w:t>
      </w:r>
      <w:r w:rsidRPr="000C1A2A">
        <w:rPr>
          <w:rFonts w:ascii="Times New Roman" w:hAnsi="Times New Roman" w:cs="Times New Roman"/>
          <w:lang w:eastAsia="zh-TW"/>
        </w:rPr>
        <w:t>，</w:t>
      </w:r>
      <w:r w:rsidR="004D3CA8" w:rsidRPr="000C1A2A">
        <w:rPr>
          <w:rFonts w:ascii="Times New Roman" w:hAnsi="Times New Roman" w:cs="Times New Roman"/>
          <w:lang w:eastAsia="zh-TW"/>
        </w:rPr>
        <w:t>同時</w:t>
      </w:r>
      <w:r w:rsidRPr="000C1A2A">
        <w:rPr>
          <w:rFonts w:ascii="Times New Roman" w:hAnsi="Times New Roman" w:cs="Times New Roman"/>
          <w:lang w:eastAsia="zh-TW"/>
        </w:rPr>
        <w:t>執行功能也被認為是一種在幼兒生活中無處不在的結構，並且可以顯著預測一系列短期和長期結果</w:t>
      </w:r>
      <w:proofErr w:type="gramStart"/>
      <w:r w:rsidRPr="000C1A2A">
        <w:rPr>
          <w:rFonts w:ascii="Times New Roman" w:hAnsi="Times New Roman" w:cs="Times New Roman"/>
          <w:lang w:eastAsia="zh-TW"/>
        </w:rPr>
        <w:t>（</w:t>
      </w:r>
      <w:proofErr w:type="gramEnd"/>
      <w:r w:rsidRPr="000C1A2A">
        <w:rPr>
          <w:rFonts w:ascii="Times New Roman" w:hAnsi="Times New Roman" w:cs="Times New Roman"/>
          <w:lang w:eastAsia="zh-TW"/>
        </w:rPr>
        <w:t>Blair</w:t>
      </w:r>
      <w:r w:rsidRPr="000C1A2A">
        <w:rPr>
          <w:rFonts w:ascii="Times New Roman" w:hAnsi="Times New Roman" w:cs="Times New Roman"/>
          <w:lang w:eastAsia="zh-TW"/>
        </w:rPr>
        <w:t>＆</w:t>
      </w:r>
      <w:proofErr w:type="spellStart"/>
      <w:r w:rsidRPr="000C1A2A">
        <w:rPr>
          <w:rFonts w:ascii="Times New Roman" w:hAnsi="Times New Roman" w:cs="Times New Roman"/>
          <w:lang w:eastAsia="zh-TW"/>
        </w:rPr>
        <w:t>Razza</w:t>
      </w:r>
      <w:proofErr w:type="spellEnd"/>
      <w:r w:rsidRPr="000C1A2A">
        <w:rPr>
          <w:rFonts w:ascii="Times New Roman" w:hAnsi="Times New Roman" w:cs="Times New Roman"/>
          <w:lang w:eastAsia="zh-TW"/>
        </w:rPr>
        <w:t>，</w:t>
      </w:r>
      <w:r w:rsidRPr="000C1A2A">
        <w:rPr>
          <w:rFonts w:ascii="Times New Roman" w:hAnsi="Times New Roman" w:cs="Times New Roman"/>
          <w:lang w:eastAsia="zh-TW"/>
        </w:rPr>
        <w:t>2007</w:t>
      </w:r>
      <w:r w:rsidRPr="000C1A2A">
        <w:rPr>
          <w:rFonts w:ascii="Times New Roman" w:hAnsi="Times New Roman" w:cs="Times New Roman"/>
          <w:lang w:eastAsia="zh-TW"/>
        </w:rPr>
        <w:t>；</w:t>
      </w:r>
      <w:r w:rsidRPr="000C1A2A">
        <w:rPr>
          <w:rFonts w:ascii="Times New Roman" w:hAnsi="Times New Roman" w:cs="Times New Roman"/>
          <w:lang w:eastAsia="zh-TW"/>
        </w:rPr>
        <w:t xml:space="preserve"> McClelland</w:t>
      </w:r>
      <w:r w:rsidRPr="000C1A2A">
        <w:rPr>
          <w:rFonts w:ascii="Times New Roman" w:hAnsi="Times New Roman" w:cs="Times New Roman"/>
          <w:lang w:eastAsia="zh-TW"/>
        </w:rPr>
        <w:t>，</w:t>
      </w:r>
      <w:proofErr w:type="spellStart"/>
      <w:r w:rsidRPr="000C1A2A">
        <w:rPr>
          <w:rFonts w:ascii="Times New Roman" w:hAnsi="Times New Roman" w:cs="Times New Roman"/>
          <w:lang w:eastAsia="zh-TW"/>
        </w:rPr>
        <w:t>Acock</w:t>
      </w:r>
      <w:proofErr w:type="spellEnd"/>
      <w:r w:rsidRPr="000C1A2A">
        <w:rPr>
          <w:rFonts w:ascii="Times New Roman" w:hAnsi="Times New Roman" w:cs="Times New Roman"/>
          <w:lang w:eastAsia="zh-TW"/>
        </w:rPr>
        <w:t>，</w:t>
      </w:r>
      <w:proofErr w:type="spellStart"/>
      <w:r w:rsidRPr="000C1A2A">
        <w:rPr>
          <w:rFonts w:ascii="Times New Roman" w:hAnsi="Times New Roman" w:cs="Times New Roman"/>
          <w:lang w:eastAsia="zh-TW"/>
        </w:rPr>
        <w:t>Piccinin</w:t>
      </w:r>
      <w:proofErr w:type="spellEnd"/>
      <w:r w:rsidRPr="000C1A2A">
        <w:rPr>
          <w:rFonts w:ascii="Times New Roman" w:hAnsi="Times New Roman" w:cs="Times New Roman"/>
          <w:lang w:eastAsia="zh-TW"/>
        </w:rPr>
        <w:t>，</w:t>
      </w:r>
      <w:r w:rsidRPr="000C1A2A">
        <w:rPr>
          <w:rFonts w:ascii="Times New Roman" w:hAnsi="Times New Roman" w:cs="Times New Roman"/>
          <w:lang w:eastAsia="zh-TW"/>
        </w:rPr>
        <w:t>Rhea &amp; Stallings</w:t>
      </w:r>
      <w:r w:rsidRPr="000C1A2A">
        <w:rPr>
          <w:rFonts w:ascii="Times New Roman" w:hAnsi="Times New Roman" w:cs="Times New Roman"/>
          <w:lang w:eastAsia="zh-TW"/>
        </w:rPr>
        <w:t>，</w:t>
      </w:r>
      <w:r w:rsidRPr="000C1A2A">
        <w:rPr>
          <w:rFonts w:ascii="Times New Roman" w:hAnsi="Times New Roman" w:cs="Times New Roman"/>
          <w:lang w:eastAsia="zh-TW"/>
        </w:rPr>
        <w:t>2013</w:t>
      </w:r>
      <w:proofErr w:type="gramStart"/>
      <w:r w:rsidRPr="000C1A2A">
        <w:rPr>
          <w:rFonts w:ascii="Times New Roman" w:hAnsi="Times New Roman" w:cs="Times New Roman"/>
          <w:lang w:eastAsia="zh-TW"/>
        </w:rPr>
        <w:t>）</w:t>
      </w:r>
      <w:proofErr w:type="gramEnd"/>
      <w:r w:rsidR="002A2EF1" w:rsidRPr="000C1A2A">
        <w:rPr>
          <w:rFonts w:ascii="Times New Roman" w:hAnsi="Times New Roman" w:cs="Times New Roman"/>
          <w:lang w:eastAsia="zh-TW"/>
        </w:rPr>
        <w:t>，</w:t>
      </w:r>
      <w:r w:rsidR="008109F0" w:rsidRPr="000C1A2A">
        <w:rPr>
          <w:rFonts w:ascii="Times New Roman" w:hAnsi="Times New Roman" w:cs="Times New Roman"/>
          <w:lang w:eastAsia="zh-TW"/>
        </w:rPr>
        <w:t>執</w:t>
      </w:r>
      <w:r w:rsidR="008109F0" w:rsidRPr="000C1A2A">
        <w:rPr>
          <w:rFonts w:ascii="Times New Roman" w:hAnsi="Times New Roman" w:cs="Times New Roman"/>
          <w:lang w:eastAsia="zh-TW"/>
        </w:rPr>
        <w:lastRenderedPageBreak/>
        <w:t>行功能中包含了</w:t>
      </w:r>
      <w:r w:rsidR="002A2EF1" w:rsidRPr="000C1A2A">
        <w:rPr>
          <w:rFonts w:ascii="Times New Roman" w:hAnsi="Times New Roman" w:cs="Times New Roman"/>
          <w:lang w:eastAsia="zh-TW"/>
        </w:rPr>
        <w:t>許多認知過程，</w:t>
      </w:r>
      <w:r w:rsidRPr="000C1A2A">
        <w:rPr>
          <w:rFonts w:ascii="Times New Roman" w:hAnsi="Times New Roman" w:cs="Times New Roman"/>
          <w:lang w:eastAsia="zh-TW"/>
        </w:rPr>
        <w:t>其中</w:t>
      </w:r>
      <w:r w:rsidR="002A2EF1" w:rsidRPr="000C1A2A">
        <w:rPr>
          <w:rFonts w:ascii="Times New Roman" w:hAnsi="Times New Roman" w:cs="Times New Roman"/>
          <w:lang w:eastAsia="zh-TW"/>
        </w:rPr>
        <w:t>工作記憶（</w:t>
      </w:r>
      <w:r w:rsidR="002A2EF1" w:rsidRPr="000C1A2A">
        <w:rPr>
          <w:rFonts w:ascii="Times New Roman" w:hAnsi="Times New Roman" w:cs="Times New Roman"/>
          <w:lang w:eastAsia="zh-TW"/>
        </w:rPr>
        <w:t>Working Memory</w:t>
      </w:r>
      <w:r w:rsidR="002A2EF1" w:rsidRPr="000C1A2A">
        <w:rPr>
          <w:rFonts w:ascii="Times New Roman" w:hAnsi="Times New Roman" w:cs="Times New Roman"/>
          <w:lang w:eastAsia="zh-TW"/>
        </w:rPr>
        <w:t>）和抑制控制（</w:t>
      </w:r>
      <w:r w:rsidR="002A2EF1" w:rsidRPr="000C1A2A">
        <w:rPr>
          <w:rFonts w:ascii="Times New Roman" w:hAnsi="Times New Roman" w:cs="Times New Roman"/>
          <w:lang w:eastAsia="zh-TW"/>
        </w:rPr>
        <w:t>Inhibitory Control</w:t>
      </w:r>
      <w:r w:rsidR="002A2EF1" w:rsidRPr="000C1A2A">
        <w:rPr>
          <w:rFonts w:ascii="Times New Roman" w:hAnsi="Times New Roman" w:cs="Times New Roman"/>
          <w:lang w:eastAsia="zh-TW"/>
        </w:rPr>
        <w:t>）是兒童早期執行功能的核心領域（</w:t>
      </w:r>
      <w:r w:rsidR="002A2EF1" w:rsidRPr="000C1A2A">
        <w:rPr>
          <w:rFonts w:ascii="Times New Roman" w:hAnsi="Times New Roman" w:cs="Times New Roman"/>
          <w:lang w:eastAsia="zh-TW"/>
        </w:rPr>
        <w:t xml:space="preserve">De Luca &amp; </w:t>
      </w:r>
      <w:proofErr w:type="spellStart"/>
      <w:r w:rsidR="002A2EF1" w:rsidRPr="000C1A2A">
        <w:rPr>
          <w:rFonts w:ascii="Times New Roman" w:hAnsi="Times New Roman" w:cs="Times New Roman"/>
          <w:lang w:eastAsia="zh-TW"/>
        </w:rPr>
        <w:t>Leventer</w:t>
      </w:r>
      <w:proofErr w:type="spellEnd"/>
      <w:r w:rsidR="002A2EF1" w:rsidRPr="000C1A2A">
        <w:rPr>
          <w:rFonts w:ascii="Times New Roman" w:hAnsi="Times New Roman" w:cs="Times New Roman"/>
          <w:lang w:eastAsia="zh-TW"/>
        </w:rPr>
        <w:t>, 2010</w:t>
      </w:r>
      <w:r w:rsidR="002A2EF1" w:rsidRPr="000C1A2A">
        <w:rPr>
          <w:rFonts w:ascii="Times New Roman" w:hAnsi="Times New Roman" w:cs="Times New Roman"/>
          <w:lang w:eastAsia="zh-TW"/>
        </w:rPr>
        <w:t>）。</w:t>
      </w:r>
    </w:p>
    <w:p w14:paraId="5117CC86" w14:textId="207ACAA5" w:rsidR="0075586A" w:rsidRPr="000C1A2A" w:rsidRDefault="007F1509" w:rsidP="0075586A">
      <w:pPr>
        <w:pStyle w:val="ad"/>
        <w:ind w:left="0" w:firstLine="360"/>
        <w:jc w:val="both"/>
        <w:rPr>
          <w:rFonts w:ascii="Times New Roman" w:hAnsi="Times New Roman" w:cs="Times New Roman"/>
          <w:lang w:eastAsia="zh-TW"/>
        </w:rPr>
      </w:pP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lang w:eastAsia="zh-TW"/>
        </w:rPr>
        <w:t>是一種具有跨學科思想（例如體育、藝術、心理學等）的</w:t>
      </w:r>
      <w:r w:rsidR="0075586A" w:rsidRPr="000C1A2A">
        <w:rPr>
          <w:rFonts w:ascii="Times New Roman" w:hAnsi="Times New Roman" w:cs="Times New Roman"/>
          <w:lang w:eastAsia="zh-TW"/>
        </w:rPr>
        <w:t>兒童學習</w:t>
      </w:r>
      <w:r w:rsidRPr="000C1A2A">
        <w:rPr>
          <w:rFonts w:ascii="Times New Roman" w:hAnsi="Times New Roman" w:cs="Times New Roman"/>
          <w:lang w:eastAsia="zh-TW"/>
        </w:rPr>
        <w:t>產品</w:t>
      </w:r>
      <w:r w:rsidR="0075586A" w:rsidRPr="000C1A2A">
        <w:rPr>
          <w:rFonts w:ascii="Times New Roman" w:hAnsi="Times New Roman" w:cs="Times New Roman"/>
          <w:lang w:eastAsia="zh-TW"/>
        </w:rPr>
        <w:t>（</w:t>
      </w:r>
      <w:proofErr w:type="spellStart"/>
      <w:r w:rsidR="0075586A" w:rsidRPr="000C1A2A">
        <w:rPr>
          <w:rFonts w:ascii="Times New Roman" w:hAnsi="Times New Roman" w:cs="Times New Roman"/>
          <w:lang w:eastAsia="zh-TW"/>
        </w:rPr>
        <w:t>Jie</w:t>
      </w:r>
      <w:proofErr w:type="spellEnd"/>
      <w:r w:rsidR="0075586A" w:rsidRPr="000C1A2A">
        <w:rPr>
          <w:rFonts w:ascii="Times New Roman" w:hAnsi="Times New Roman" w:cs="Times New Roman"/>
          <w:lang w:eastAsia="zh-TW"/>
        </w:rPr>
        <w:t xml:space="preserve"> Jian, </w:t>
      </w:r>
      <w:proofErr w:type="spellStart"/>
      <w:r w:rsidR="0075586A" w:rsidRPr="000C1A2A">
        <w:rPr>
          <w:rFonts w:ascii="Times New Roman" w:hAnsi="Times New Roman" w:cs="Times New Roman"/>
          <w:lang w:eastAsia="zh-TW"/>
        </w:rPr>
        <w:t>Xiaotong</w:t>
      </w:r>
      <w:proofErr w:type="spellEnd"/>
      <w:r w:rsidR="0075586A" w:rsidRPr="000C1A2A">
        <w:rPr>
          <w:rFonts w:ascii="Times New Roman" w:hAnsi="Times New Roman" w:cs="Times New Roman"/>
          <w:lang w:eastAsia="zh-TW"/>
        </w:rPr>
        <w:t xml:space="preserve"> Zhang, Ping Ma, </w:t>
      </w:r>
      <w:r w:rsidR="0075586A" w:rsidRPr="000C1A2A">
        <w:rPr>
          <w:rFonts w:ascii="Times New Roman" w:hAnsi="Times New Roman" w:cs="Times New Roman"/>
          <w:color w:val="auto"/>
          <w:shd w:val="clear" w:color="auto" w:fill="FFFFFF"/>
          <w:lang w:eastAsia="zh-TW"/>
        </w:rPr>
        <w:t>2020</w:t>
      </w:r>
      <w:r w:rsidR="0075586A" w:rsidRPr="000C1A2A">
        <w:rPr>
          <w:rFonts w:ascii="Times New Roman" w:hAnsi="Times New Roman" w:cs="Times New Roman"/>
          <w:lang w:eastAsia="zh-TW"/>
        </w:rPr>
        <w:t>），</w:t>
      </w:r>
      <w:r w:rsidR="006F1D36" w:rsidRPr="000C1A2A">
        <w:rPr>
          <w:rFonts w:ascii="Times New Roman" w:hAnsi="Times New Roman" w:cs="Times New Roman"/>
          <w:lang w:eastAsia="zh-TW"/>
        </w:rPr>
        <w:t>而</w:t>
      </w:r>
      <w:proofErr w:type="gramStart"/>
      <w:r w:rsidR="0075586A" w:rsidRPr="000C1A2A">
        <w:rPr>
          <w:rFonts w:ascii="Times New Roman" w:hAnsi="Times New Roman" w:cs="Times New Roman"/>
          <w:lang w:eastAsia="zh-TW"/>
        </w:rPr>
        <w:t>互動式體感遊</w:t>
      </w:r>
      <w:proofErr w:type="gramEnd"/>
      <w:r w:rsidR="0075586A" w:rsidRPr="000C1A2A">
        <w:rPr>
          <w:rFonts w:ascii="Times New Roman" w:hAnsi="Times New Roman" w:cs="Times New Roman"/>
          <w:lang w:eastAsia="zh-TW"/>
        </w:rPr>
        <w:t>戲可以帶給兒童有趣且身歷其境的體驗並有效的提升學習者的執行功能（</w:t>
      </w:r>
      <w:proofErr w:type="spellStart"/>
      <w:r w:rsidR="0075586A" w:rsidRPr="000C1A2A">
        <w:rPr>
          <w:rFonts w:ascii="Times New Roman" w:hAnsi="Times New Roman" w:cs="Times New Roman"/>
          <w:lang w:eastAsia="zh-TW"/>
        </w:rPr>
        <w:t>ALZubi</w:t>
      </w:r>
      <w:proofErr w:type="spellEnd"/>
      <w:r w:rsidR="0075586A" w:rsidRPr="000C1A2A">
        <w:rPr>
          <w:rFonts w:ascii="Times New Roman" w:hAnsi="Times New Roman" w:cs="Times New Roman"/>
          <w:lang w:eastAsia="zh-TW"/>
        </w:rPr>
        <w:t xml:space="preserve">, </w:t>
      </w:r>
      <w:proofErr w:type="spellStart"/>
      <w:r w:rsidR="0075586A" w:rsidRPr="000C1A2A">
        <w:rPr>
          <w:rFonts w:ascii="Times New Roman" w:hAnsi="Times New Roman" w:cs="Times New Roman"/>
          <w:lang w:eastAsia="zh-TW"/>
        </w:rPr>
        <w:t>Fernández</w:t>
      </w:r>
      <w:proofErr w:type="spellEnd"/>
      <w:r w:rsidR="0075586A" w:rsidRPr="000C1A2A">
        <w:rPr>
          <w:rFonts w:ascii="Times New Roman" w:hAnsi="Times New Roman" w:cs="Times New Roman"/>
          <w:lang w:eastAsia="zh-TW"/>
        </w:rPr>
        <w:t xml:space="preserve">, Flores, </w:t>
      </w:r>
      <w:proofErr w:type="spellStart"/>
      <w:r w:rsidR="0075586A" w:rsidRPr="000C1A2A">
        <w:rPr>
          <w:rFonts w:ascii="Times New Roman" w:hAnsi="Times New Roman" w:cs="Times New Roman"/>
          <w:lang w:eastAsia="zh-TW"/>
        </w:rPr>
        <w:t>Duranb</w:t>
      </w:r>
      <w:proofErr w:type="spellEnd"/>
      <w:r w:rsidR="0075586A" w:rsidRPr="000C1A2A">
        <w:rPr>
          <w:rFonts w:ascii="Times New Roman" w:hAnsi="Times New Roman" w:cs="Times New Roman"/>
          <w:lang w:eastAsia="zh-TW"/>
        </w:rPr>
        <w:t xml:space="preserve">, &amp; </w:t>
      </w:r>
      <w:proofErr w:type="spellStart"/>
      <w:r w:rsidR="0075586A" w:rsidRPr="000C1A2A">
        <w:rPr>
          <w:rFonts w:ascii="Times New Roman" w:hAnsi="Times New Roman" w:cs="Times New Roman"/>
          <w:lang w:eastAsia="zh-TW"/>
        </w:rPr>
        <w:t>Cotos</w:t>
      </w:r>
      <w:proofErr w:type="spellEnd"/>
      <w:r w:rsidR="0075586A" w:rsidRPr="000C1A2A">
        <w:rPr>
          <w:rFonts w:ascii="Times New Roman" w:hAnsi="Times New Roman" w:cs="Times New Roman"/>
          <w:lang w:eastAsia="zh-TW"/>
        </w:rPr>
        <w:t xml:space="preserve">, 2018; </w:t>
      </w:r>
      <w:proofErr w:type="spellStart"/>
      <w:r w:rsidR="0075586A" w:rsidRPr="000C1A2A">
        <w:rPr>
          <w:rFonts w:ascii="Times New Roman" w:hAnsi="Times New Roman" w:cs="Times New Roman"/>
          <w:lang w:eastAsia="zh-TW"/>
        </w:rPr>
        <w:t>Lieberman,Fisk</w:t>
      </w:r>
      <w:proofErr w:type="spellEnd"/>
      <w:r w:rsidR="0075586A" w:rsidRPr="000C1A2A">
        <w:rPr>
          <w:rFonts w:ascii="Times New Roman" w:hAnsi="Times New Roman" w:cs="Times New Roman"/>
          <w:lang w:eastAsia="zh-TW"/>
        </w:rPr>
        <w:t xml:space="preserve">, &amp; </w:t>
      </w:r>
      <w:proofErr w:type="spellStart"/>
      <w:r w:rsidR="0075586A" w:rsidRPr="000C1A2A">
        <w:rPr>
          <w:rFonts w:ascii="Times New Roman" w:hAnsi="Times New Roman" w:cs="Times New Roman"/>
          <w:lang w:eastAsia="zh-TW"/>
        </w:rPr>
        <w:t>Biely</w:t>
      </w:r>
      <w:proofErr w:type="spellEnd"/>
      <w:r w:rsidR="0075586A" w:rsidRPr="000C1A2A">
        <w:rPr>
          <w:rFonts w:ascii="Times New Roman" w:hAnsi="Times New Roman" w:cs="Times New Roman"/>
          <w:lang w:eastAsia="zh-TW"/>
        </w:rPr>
        <w:t>, 2009</w:t>
      </w:r>
      <w:proofErr w:type="gramStart"/>
      <w:r w:rsidR="0075586A" w:rsidRPr="000C1A2A">
        <w:rPr>
          <w:rFonts w:ascii="Times New Roman" w:hAnsi="Times New Roman" w:cs="Times New Roman"/>
          <w:lang w:eastAsia="zh-TW"/>
        </w:rPr>
        <w:t>）</w:t>
      </w:r>
      <w:proofErr w:type="gramEnd"/>
      <w:r w:rsidR="003362A4" w:rsidRPr="000C1A2A">
        <w:rPr>
          <w:rFonts w:ascii="Times New Roman" w:hAnsi="Times New Roman" w:cs="Times New Roman"/>
          <w:lang w:eastAsia="zh-TW"/>
        </w:rPr>
        <w:t>，</w:t>
      </w:r>
      <w:proofErr w:type="gramStart"/>
      <w:r w:rsidR="003362A4" w:rsidRPr="000C1A2A">
        <w:rPr>
          <w:rFonts w:ascii="Times New Roman" w:hAnsi="Times New Roman" w:cs="Times New Roman"/>
          <w:lang w:eastAsia="zh-TW"/>
        </w:rPr>
        <w:t>其中</w:t>
      </w:r>
      <w:proofErr w:type="spellStart"/>
      <w:r w:rsidR="003362A4" w:rsidRPr="000C1A2A">
        <w:rPr>
          <w:rFonts w:ascii="Times New Roman" w:hAnsi="Times New Roman" w:cs="Times New Roman"/>
        </w:rPr>
        <w:t>體感遊</w:t>
      </w:r>
      <w:proofErr w:type="gramEnd"/>
      <w:r w:rsidR="003362A4" w:rsidRPr="000C1A2A">
        <w:rPr>
          <w:rFonts w:ascii="Times New Roman" w:hAnsi="Times New Roman" w:cs="Times New Roman"/>
        </w:rPr>
        <w:t>戲的挑戰性，目標性、遊戲性、娛樂性、感官刺激等特性（</w:t>
      </w:r>
      <w:r w:rsidR="003362A4" w:rsidRPr="000C1A2A">
        <w:rPr>
          <w:rFonts w:ascii="Times New Roman" w:hAnsi="Times New Roman" w:cs="Times New Roman"/>
        </w:rPr>
        <w:t>Garris</w:t>
      </w:r>
      <w:r w:rsidR="003362A4" w:rsidRPr="000C1A2A">
        <w:rPr>
          <w:rFonts w:ascii="Times New Roman" w:hAnsi="Times New Roman" w:cs="Times New Roman"/>
        </w:rPr>
        <w:t>、</w:t>
      </w:r>
      <w:r w:rsidR="003362A4" w:rsidRPr="000C1A2A">
        <w:rPr>
          <w:rFonts w:ascii="Times New Roman" w:hAnsi="Times New Roman" w:cs="Times New Roman"/>
        </w:rPr>
        <w:t>Ahlers</w:t>
      </w:r>
      <w:proofErr w:type="spellEnd"/>
      <w:r w:rsidR="003362A4" w:rsidRPr="000C1A2A">
        <w:rPr>
          <w:rFonts w:ascii="Times New Roman" w:hAnsi="Times New Roman" w:cs="Times New Roman"/>
        </w:rPr>
        <w:t xml:space="preserve"> </w:t>
      </w:r>
      <w:r w:rsidR="003362A4" w:rsidRPr="000C1A2A">
        <w:rPr>
          <w:rFonts w:ascii="Times New Roman" w:hAnsi="Times New Roman" w:cs="Times New Roman"/>
        </w:rPr>
        <w:t>與</w:t>
      </w:r>
      <w:r w:rsidR="003362A4" w:rsidRPr="000C1A2A">
        <w:rPr>
          <w:rFonts w:ascii="Times New Roman" w:hAnsi="Times New Roman" w:cs="Times New Roman"/>
        </w:rPr>
        <w:t xml:space="preserve"> Driskell</w:t>
      </w:r>
      <w:r w:rsidR="003362A4" w:rsidRPr="000C1A2A">
        <w:rPr>
          <w:rFonts w:ascii="Times New Roman" w:hAnsi="Times New Roman" w:cs="Times New Roman"/>
        </w:rPr>
        <w:t>，</w:t>
      </w:r>
      <w:r w:rsidR="003362A4" w:rsidRPr="000C1A2A">
        <w:rPr>
          <w:rFonts w:ascii="Times New Roman" w:hAnsi="Times New Roman" w:cs="Times New Roman"/>
        </w:rPr>
        <w:t xml:space="preserve"> 2002</w:t>
      </w:r>
      <w:r w:rsidR="003362A4" w:rsidRPr="000C1A2A">
        <w:rPr>
          <w:rFonts w:ascii="Times New Roman" w:hAnsi="Times New Roman" w:cs="Times New Roman"/>
        </w:rPr>
        <w:t>），</w:t>
      </w:r>
      <w:proofErr w:type="spellStart"/>
      <w:r w:rsidR="003362A4" w:rsidRPr="000C1A2A">
        <w:rPr>
          <w:rFonts w:ascii="Times New Roman" w:hAnsi="Times New Roman" w:cs="Times New Roman"/>
        </w:rPr>
        <w:t>可以有效提升學習動機（</w:t>
      </w:r>
      <w:r w:rsidR="003362A4" w:rsidRPr="000C1A2A">
        <w:rPr>
          <w:rFonts w:ascii="Times New Roman" w:hAnsi="Times New Roman" w:cs="Times New Roman"/>
        </w:rPr>
        <w:t>Hsu</w:t>
      </w:r>
      <w:proofErr w:type="spellEnd"/>
      <w:r w:rsidR="003362A4" w:rsidRPr="000C1A2A">
        <w:rPr>
          <w:rFonts w:ascii="Times New Roman" w:hAnsi="Times New Roman" w:cs="Times New Roman"/>
        </w:rPr>
        <w:t xml:space="preserve"> et al., 2016</w:t>
      </w:r>
      <w:proofErr w:type="gramStart"/>
      <w:r w:rsidR="003362A4" w:rsidRPr="000C1A2A">
        <w:rPr>
          <w:rFonts w:ascii="Times New Roman" w:hAnsi="Times New Roman" w:cs="Times New Roman"/>
        </w:rPr>
        <w:t>）</w:t>
      </w:r>
      <w:proofErr w:type="gramEnd"/>
      <w:r w:rsidR="004D3CA8">
        <w:rPr>
          <w:rFonts w:ascii="Times New Roman" w:hAnsi="Times New Roman" w:cs="Times New Roman" w:hint="eastAsia"/>
          <w:lang w:eastAsia="zh-TW"/>
        </w:rPr>
        <w:t>，在</w:t>
      </w:r>
      <w:r w:rsidR="0075586A" w:rsidRPr="000C1A2A">
        <w:rPr>
          <w:rFonts w:ascii="Times New Roman" w:hAnsi="Times New Roman" w:cs="Times New Roman"/>
          <w:lang w:eastAsia="zh-TW"/>
        </w:rPr>
        <w:t>2017</w:t>
      </w:r>
      <w:r w:rsidR="0075586A" w:rsidRPr="000C1A2A">
        <w:rPr>
          <w:rFonts w:ascii="Times New Roman" w:hAnsi="Times New Roman" w:cs="Times New Roman"/>
          <w:lang w:eastAsia="zh-TW"/>
        </w:rPr>
        <w:t>年地平線報告（</w:t>
      </w:r>
      <w:r w:rsidR="0075586A" w:rsidRPr="000C1A2A">
        <w:rPr>
          <w:rFonts w:ascii="Times New Roman" w:hAnsi="Times New Roman" w:cs="Times New Roman"/>
          <w:lang w:eastAsia="zh-TW"/>
        </w:rPr>
        <w:t>Horizon Report</w:t>
      </w:r>
      <w:r w:rsidR="0075586A" w:rsidRPr="000C1A2A">
        <w:rPr>
          <w:rFonts w:ascii="Times New Roman" w:hAnsi="Times New Roman" w:cs="Times New Roman"/>
          <w:lang w:eastAsia="zh-TW"/>
        </w:rPr>
        <w:t>）指出，</w:t>
      </w:r>
      <w:proofErr w:type="gramStart"/>
      <w:r w:rsidR="0075586A" w:rsidRPr="000C1A2A">
        <w:rPr>
          <w:rFonts w:ascii="Times New Roman" w:hAnsi="Times New Roman" w:cs="Times New Roman"/>
          <w:lang w:eastAsia="zh-TW"/>
        </w:rPr>
        <w:t>互動式體感遊</w:t>
      </w:r>
      <w:proofErr w:type="gramEnd"/>
      <w:r w:rsidR="0075586A" w:rsidRPr="000C1A2A">
        <w:rPr>
          <w:rFonts w:ascii="Times New Roman" w:hAnsi="Times New Roman" w:cs="Times New Roman"/>
          <w:lang w:eastAsia="zh-TW"/>
        </w:rPr>
        <w:t>戲被評為未來四至五年熱門新穎的學習方式（</w:t>
      </w:r>
      <w:r w:rsidR="0075586A" w:rsidRPr="000C1A2A">
        <w:rPr>
          <w:rFonts w:ascii="Times New Roman" w:hAnsi="Times New Roman" w:cs="Times New Roman"/>
          <w:color w:val="000000" w:themeColor="text1"/>
          <w:shd w:val="clear" w:color="auto" w:fill="FFFFFF"/>
          <w:lang w:eastAsia="zh-TW"/>
        </w:rPr>
        <w:t xml:space="preserve">Becker, Cummins, Davis, Freeman, Hall, &amp; </w:t>
      </w:r>
      <w:proofErr w:type="spellStart"/>
      <w:r w:rsidR="0075586A" w:rsidRPr="000C1A2A">
        <w:rPr>
          <w:rFonts w:ascii="Times New Roman" w:hAnsi="Times New Roman" w:cs="Times New Roman"/>
          <w:color w:val="000000" w:themeColor="text1"/>
          <w:shd w:val="clear" w:color="auto" w:fill="FFFFFF"/>
          <w:lang w:eastAsia="zh-TW"/>
        </w:rPr>
        <w:t>Ananthanarayanan</w:t>
      </w:r>
      <w:proofErr w:type="spellEnd"/>
      <w:r w:rsidR="0075586A" w:rsidRPr="000C1A2A">
        <w:rPr>
          <w:rFonts w:ascii="Times New Roman" w:hAnsi="Times New Roman" w:cs="Times New Roman"/>
          <w:color w:val="000000" w:themeColor="text1"/>
          <w:shd w:val="clear" w:color="auto" w:fill="FFFFFF"/>
          <w:lang w:eastAsia="zh-TW"/>
        </w:rPr>
        <w:t>, 2017</w:t>
      </w:r>
      <w:r w:rsidR="0075586A" w:rsidRPr="000C1A2A">
        <w:rPr>
          <w:rFonts w:ascii="Times New Roman" w:hAnsi="Times New Roman" w:cs="Times New Roman"/>
          <w:lang w:eastAsia="zh-TW"/>
        </w:rPr>
        <w:t>），因此，將科技加入教學去吸引兒童是教育人員需要去思考課題（</w:t>
      </w:r>
      <w:r w:rsidR="0075586A" w:rsidRPr="000C1A2A">
        <w:rPr>
          <w:rFonts w:ascii="Times New Roman" w:hAnsi="Times New Roman" w:cs="Times New Roman"/>
          <w:lang w:eastAsia="zh-TW"/>
        </w:rPr>
        <w:t xml:space="preserve">Kader, </w:t>
      </w:r>
      <w:proofErr w:type="spellStart"/>
      <w:r w:rsidR="0075586A" w:rsidRPr="000C1A2A">
        <w:rPr>
          <w:rFonts w:ascii="Times New Roman" w:hAnsi="Times New Roman" w:cs="Times New Roman"/>
          <w:lang w:eastAsia="zh-TW"/>
        </w:rPr>
        <w:t>Zaki,Muhamed</w:t>
      </w:r>
      <w:proofErr w:type="spellEnd"/>
      <w:r w:rsidR="0075586A" w:rsidRPr="000C1A2A">
        <w:rPr>
          <w:rFonts w:ascii="Times New Roman" w:hAnsi="Times New Roman" w:cs="Times New Roman"/>
          <w:lang w:eastAsia="zh-TW"/>
        </w:rPr>
        <w:t>, Ali, &amp; Mat, 2018</w:t>
      </w:r>
      <w:r w:rsidR="0075586A" w:rsidRPr="000C1A2A">
        <w:rPr>
          <w:rFonts w:ascii="Times New Roman" w:hAnsi="Times New Roman" w:cs="Times New Roman"/>
          <w:lang w:eastAsia="zh-TW"/>
        </w:rPr>
        <w:t>）。</w:t>
      </w:r>
    </w:p>
    <w:p w14:paraId="538216FE" w14:textId="7F847027" w:rsidR="00EB53AF" w:rsidRPr="000C1A2A" w:rsidRDefault="00F47887" w:rsidP="00EB53AF">
      <w:pPr>
        <w:pStyle w:val="ad"/>
        <w:ind w:left="0" w:firstLine="360"/>
        <w:jc w:val="both"/>
        <w:rPr>
          <w:rFonts w:ascii="Times New Roman" w:hAnsi="Times New Roman" w:cs="Times New Roman"/>
          <w:lang w:eastAsia="zh-TW"/>
        </w:rPr>
      </w:pPr>
      <w:r w:rsidRPr="000C1A2A">
        <w:rPr>
          <w:rFonts w:ascii="Times New Roman" w:hAnsi="Times New Roman" w:cs="Times New Roman"/>
          <w:lang w:eastAsia="zh-TW"/>
        </w:rPr>
        <w:t>在</w:t>
      </w: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lang w:eastAsia="zh-TW"/>
        </w:rPr>
        <w:t>教學中需要一個合</w:t>
      </w:r>
      <w:r w:rsidR="00EB53AF" w:rsidRPr="000C1A2A">
        <w:rPr>
          <w:rFonts w:ascii="Times New Roman" w:hAnsi="Times New Roman" w:cs="Times New Roman"/>
          <w:lang w:eastAsia="zh-TW"/>
        </w:rPr>
        <w:t>適</w:t>
      </w:r>
      <w:r w:rsidRPr="000C1A2A">
        <w:rPr>
          <w:rFonts w:ascii="Times New Roman" w:hAnsi="Times New Roman" w:cs="Times New Roman"/>
          <w:lang w:eastAsia="zh-TW"/>
        </w:rPr>
        <w:t>的學習策略，</w:t>
      </w:r>
      <w:r w:rsidRPr="000C1A2A">
        <w:rPr>
          <w:rFonts w:ascii="Times New Roman" w:hAnsi="Times New Roman" w:cs="Times New Roman"/>
          <w:lang w:eastAsia="zh-TW"/>
        </w:rPr>
        <w:t>Hsiao</w:t>
      </w:r>
      <w:r w:rsidRPr="000C1A2A">
        <w:rPr>
          <w:rFonts w:ascii="Times New Roman" w:hAnsi="Times New Roman" w:cs="Times New Roman"/>
          <w:lang w:eastAsia="zh-TW"/>
        </w:rPr>
        <w:t>等人（</w:t>
      </w:r>
      <w:r w:rsidRPr="000C1A2A">
        <w:rPr>
          <w:rFonts w:ascii="Times New Roman" w:hAnsi="Times New Roman" w:cs="Times New Roman"/>
          <w:lang w:eastAsia="zh-TW"/>
        </w:rPr>
        <w:t>2018</w:t>
      </w:r>
      <w:r w:rsidRPr="000C1A2A">
        <w:rPr>
          <w:rFonts w:ascii="Times New Roman" w:hAnsi="Times New Roman" w:cs="Times New Roman"/>
          <w:lang w:eastAsia="zh-TW"/>
        </w:rPr>
        <w:t>）、</w:t>
      </w:r>
      <w:r w:rsidRPr="000C1A2A">
        <w:rPr>
          <w:rFonts w:ascii="Times New Roman" w:hAnsi="Times New Roman" w:cs="Times New Roman"/>
          <w:lang w:eastAsia="zh-TW"/>
        </w:rPr>
        <w:t>Hsiao</w:t>
      </w:r>
      <w:r w:rsidRPr="000C1A2A">
        <w:rPr>
          <w:rFonts w:ascii="Times New Roman" w:hAnsi="Times New Roman" w:cs="Times New Roman"/>
          <w:lang w:eastAsia="zh-TW"/>
        </w:rPr>
        <w:t>與</w:t>
      </w:r>
      <w:r w:rsidRPr="000C1A2A">
        <w:rPr>
          <w:rFonts w:ascii="Times New Roman" w:hAnsi="Times New Roman" w:cs="Times New Roman"/>
          <w:lang w:eastAsia="zh-TW"/>
        </w:rPr>
        <w:t>Chen</w:t>
      </w:r>
      <w:r w:rsidRPr="000C1A2A">
        <w:rPr>
          <w:rFonts w:ascii="Times New Roman" w:hAnsi="Times New Roman" w:cs="Times New Roman"/>
          <w:lang w:eastAsia="zh-TW"/>
        </w:rPr>
        <w:t>（</w:t>
      </w:r>
      <w:r w:rsidRPr="000C1A2A">
        <w:rPr>
          <w:rFonts w:ascii="Times New Roman" w:hAnsi="Times New Roman" w:cs="Times New Roman"/>
          <w:lang w:eastAsia="zh-TW"/>
        </w:rPr>
        <w:t>2016</w:t>
      </w:r>
      <w:r w:rsidRPr="000C1A2A">
        <w:rPr>
          <w:rFonts w:ascii="Times New Roman" w:hAnsi="Times New Roman" w:cs="Times New Roman"/>
          <w:lang w:eastAsia="zh-TW"/>
        </w:rPr>
        <w:t>）將遊戲式學習模式</w:t>
      </w:r>
      <w:r w:rsidRPr="000C1A2A">
        <w:rPr>
          <w:rFonts w:ascii="Times New Roman" w:hAnsi="Times New Roman" w:cs="Times New Roman"/>
          <w:lang w:eastAsia="zh-TW"/>
        </w:rPr>
        <w:t>IPO</w:t>
      </w:r>
      <w:r w:rsidRPr="000C1A2A">
        <w:rPr>
          <w:rFonts w:ascii="Times New Roman" w:hAnsi="Times New Roman" w:cs="Times New Roman"/>
          <w:lang w:eastAsia="zh-TW"/>
        </w:rPr>
        <w:t>模式加入</w:t>
      </w:r>
      <w:proofErr w:type="gramStart"/>
      <w:r w:rsidRPr="000C1A2A">
        <w:rPr>
          <w:rFonts w:ascii="Times New Roman" w:hAnsi="Times New Roman" w:cs="Times New Roman"/>
          <w:lang w:eastAsia="zh-TW"/>
        </w:rPr>
        <w:t>互動式體感遊</w:t>
      </w:r>
      <w:proofErr w:type="gramEnd"/>
      <w:r w:rsidRPr="000C1A2A">
        <w:rPr>
          <w:rFonts w:ascii="Times New Roman" w:hAnsi="Times New Roman" w:cs="Times New Roman"/>
          <w:lang w:eastAsia="zh-TW"/>
        </w:rPr>
        <w:t>戲，研究結果顯示將</w:t>
      </w:r>
      <w:r w:rsidRPr="000C1A2A">
        <w:rPr>
          <w:rFonts w:ascii="Times New Roman" w:hAnsi="Times New Roman" w:cs="Times New Roman"/>
          <w:lang w:eastAsia="zh-TW"/>
        </w:rPr>
        <w:t>IPO</w:t>
      </w:r>
      <w:r w:rsidRPr="000C1A2A">
        <w:rPr>
          <w:rFonts w:ascii="Times New Roman" w:hAnsi="Times New Roman" w:cs="Times New Roman"/>
          <w:lang w:eastAsia="zh-TW"/>
        </w:rPr>
        <w:t>導入</w:t>
      </w:r>
      <w:proofErr w:type="gramStart"/>
      <w:r w:rsidRPr="000C1A2A">
        <w:rPr>
          <w:rFonts w:ascii="Times New Roman" w:hAnsi="Times New Roman" w:cs="Times New Roman"/>
          <w:lang w:eastAsia="zh-TW"/>
        </w:rPr>
        <w:t>互動式體感遊</w:t>
      </w:r>
      <w:proofErr w:type="gramEnd"/>
      <w:r w:rsidRPr="000C1A2A">
        <w:rPr>
          <w:rFonts w:ascii="Times New Roman" w:hAnsi="Times New Roman" w:cs="Times New Roman"/>
          <w:lang w:eastAsia="zh-TW"/>
        </w:rPr>
        <w:t>戲能提高學習者學習成效，且優於傳統遊戲式學習。因此使用</w:t>
      </w:r>
      <w:r w:rsidR="003352CF" w:rsidRPr="000C1A2A">
        <w:rPr>
          <w:rFonts w:ascii="Times New Roman" w:hAnsi="Times New Roman" w:cs="Times New Roman"/>
          <w:lang w:eastAsia="zh-TW"/>
        </w:rPr>
        <w:t>遊戲式學習策略（</w:t>
      </w:r>
      <w:r w:rsidR="003352CF" w:rsidRPr="000C1A2A">
        <w:rPr>
          <w:rFonts w:ascii="Times New Roman" w:hAnsi="Times New Roman" w:cs="Times New Roman"/>
          <w:lang w:eastAsia="zh-TW"/>
        </w:rPr>
        <w:t>I</w:t>
      </w:r>
      <w:r w:rsidRPr="000C1A2A">
        <w:rPr>
          <w:rFonts w:ascii="Times New Roman" w:hAnsi="Times New Roman" w:cs="Times New Roman"/>
          <w:lang w:eastAsia="zh-TW"/>
        </w:rPr>
        <w:t>PO</w:t>
      </w:r>
      <w:r w:rsidR="003352CF" w:rsidRPr="000C1A2A">
        <w:rPr>
          <w:rFonts w:ascii="Times New Roman" w:hAnsi="Times New Roman" w:cs="Times New Roman"/>
          <w:lang w:eastAsia="zh-TW"/>
        </w:rPr>
        <w:t>）進行教學，</w:t>
      </w:r>
      <w:r w:rsidRPr="000C1A2A">
        <w:rPr>
          <w:rFonts w:ascii="Times New Roman" w:hAnsi="Times New Roman" w:cs="Times New Roman"/>
          <w:lang w:eastAsia="zh-TW"/>
        </w:rPr>
        <w:t>是一種有趣的進行方式且</w:t>
      </w:r>
      <w:r w:rsidR="003352CF" w:rsidRPr="000C1A2A">
        <w:rPr>
          <w:rFonts w:ascii="Times New Roman" w:hAnsi="Times New Roman" w:cs="Times New Roman"/>
          <w:lang w:eastAsia="zh-TW"/>
        </w:rPr>
        <w:t>可以使學習者對於遊戲</w:t>
      </w:r>
      <w:r w:rsidRPr="000C1A2A">
        <w:rPr>
          <w:rFonts w:ascii="Times New Roman" w:hAnsi="Times New Roman" w:cs="Times New Roman"/>
          <w:lang w:eastAsia="zh-TW"/>
        </w:rPr>
        <w:t>產生</w:t>
      </w:r>
      <w:r w:rsidR="003352CF" w:rsidRPr="000C1A2A">
        <w:rPr>
          <w:rFonts w:ascii="Times New Roman" w:hAnsi="Times New Roman" w:cs="Times New Roman"/>
          <w:lang w:eastAsia="zh-TW"/>
        </w:rPr>
        <w:t>好奇，</w:t>
      </w:r>
      <w:r w:rsidRPr="000C1A2A">
        <w:rPr>
          <w:rFonts w:ascii="Times New Roman" w:hAnsi="Times New Roman" w:cs="Times New Roman"/>
          <w:lang w:eastAsia="zh-TW"/>
        </w:rPr>
        <w:t>並</w:t>
      </w:r>
      <w:r w:rsidR="003352CF" w:rsidRPr="000C1A2A">
        <w:rPr>
          <w:rFonts w:ascii="Times New Roman" w:hAnsi="Times New Roman" w:cs="Times New Roman"/>
          <w:lang w:eastAsia="zh-TW"/>
        </w:rPr>
        <w:t>吸引學習者努力解決任務、學會知識。</w:t>
      </w:r>
      <w:r w:rsidRPr="000C1A2A">
        <w:rPr>
          <w:rFonts w:ascii="Times New Roman" w:hAnsi="Times New Roman" w:cs="Times New Roman"/>
          <w:lang w:eastAsia="zh-TW"/>
        </w:rPr>
        <w:t>遊戲式學習模型</w:t>
      </w:r>
      <w:r w:rsidRPr="000C1A2A">
        <w:rPr>
          <w:rFonts w:ascii="Times New Roman" w:hAnsi="Times New Roman" w:cs="Times New Roman"/>
          <w:lang w:eastAsia="zh-TW"/>
        </w:rPr>
        <w:t>IPO</w:t>
      </w:r>
      <w:r w:rsidRPr="000C1A2A">
        <w:rPr>
          <w:rFonts w:ascii="Times New Roman" w:hAnsi="Times New Roman" w:cs="Times New Roman"/>
          <w:lang w:eastAsia="zh-TW"/>
        </w:rPr>
        <w:t>（</w:t>
      </w:r>
      <w:r w:rsidRPr="000C1A2A">
        <w:rPr>
          <w:rFonts w:ascii="Times New Roman" w:hAnsi="Times New Roman" w:cs="Times New Roman"/>
          <w:lang w:eastAsia="zh-TW"/>
        </w:rPr>
        <w:t>Input Process Output</w:t>
      </w:r>
      <w:r w:rsidRPr="000C1A2A">
        <w:rPr>
          <w:rFonts w:ascii="Times New Roman" w:hAnsi="Times New Roman" w:cs="Times New Roman"/>
          <w:lang w:eastAsia="zh-TW"/>
        </w:rPr>
        <w:t>）擁有三個階段（</w:t>
      </w:r>
      <w:proofErr w:type="spellStart"/>
      <w:r w:rsidRPr="000C1A2A">
        <w:rPr>
          <w:rFonts w:ascii="Times New Roman" w:hAnsi="Times New Roman" w:cs="Times New Roman"/>
          <w:lang w:eastAsia="zh-TW"/>
        </w:rPr>
        <w:t>Garris</w:t>
      </w:r>
      <w:proofErr w:type="spellEnd"/>
      <w:r w:rsidRPr="000C1A2A">
        <w:rPr>
          <w:rFonts w:ascii="Times New Roman" w:hAnsi="Times New Roman" w:cs="Times New Roman"/>
          <w:lang w:eastAsia="zh-TW"/>
        </w:rPr>
        <w:t>、</w:t>
      </w:r>
      <w:proofErr w:type="spellStart"/>
      <w:r w:rsidRPr="000C1A2A">
        <w:rPr>
          <w:rFonts w:ascii="Times New Roman" w:hAnsi="Times New Roman" w:cs="Times New Roman"/>
          <w:lang w:eastAsia="zh-TW"/>
        </w:rPr>
        <w:t>Ahlers</w:t>
      </w:r>
      <w:proofErr w:type="spellEnd"/>
      <w:r w:rsidRPr="000C1A2A">
        <w:rPr>
          <w:rFonts w:ascii="Times New Roman" w:hAnsi="Times New Roman" w:cs="Times New Roman"/>
          <w:lang w:eastAsia="zh-TW"/>
        </w:rPr>
        <w:t>與</w:t>
      </w:r>
      <w:r w:rsidRPr="000C1A2A">
        <w:rPr>
          <w:rFonts w:ascii="Times New Roman" w:hAnsi="Times New Roman" w:cs="Times New Roman"/>
          <w:lang w:eastAsia="zh-TW"/>
        </w:rPr>
        <w:t>Driskell</w:t>
      </w:r>
      <w:r w:rsidRPr="000C1A2A">
        <w:rPr>
          <w:rFonts w:ascii="Times New Roman" w:hAnsi="Times New Roman" w:cs="Times New Roman"/>
          <w:lang w:eastAsia="zh-TW"/>
        </w:rPr>
        <w:t>，</w:t>
      </w:r>
      <w:r w:rsidRPr="000C1A2A">
        <w:rPr>
          <w:rFonts w:ascii="Times New Roman" w:hAnsi="Times New Roman" w:cs="Times New Roman"/>
          <w:lang w:eastAsia="zh-TW"/>
        </w:rPr>
        <w:t>2002</w:t>
      </w:r>
      <w:r w:rsidRPr="000C1A2A">
        <w:rPr>
          <w:rFonts w:ascii="Times New Roman" w:hAnsi="Times New Roman" w:cs="Times New Roman"/>
          <w:lang w:eastAsia="zh-TW"/>
        </w:rPr>
        <w:t>），在此遊戲學習模式三個部份分別為：</w:t>
      </w:r>
      <w:r w:rsidRPr="000C1A2A">
        <w:rPr>
          <w:rFonts w:ascii="Times New Roman" w:hAnsi="Times New Roman" w:cs="Times New Roman"/>
          <w:lang w:eastAsia="zh-TW"/>
        </w:rPr>
        <w:t xml:space="preserve">(1) </w:t>
      </w:r>
      <w:r w:rsidRPr="000C1A2A">
        <w:rPr>
          <w:rFonts w:ascii="Times New Roman" w:hAnsi="Times New Roman" w:cs="Times New Roman"/>
          <w:lang w:eastAsia="zh-TW"/>
        </w:rPr>
        <w:t>輸入：包含遊戲特性的教學內容設計；</w:t>
      </w:r>
      <w:r w:rsidRPr="000C1A2A">
        <w:rPr>
          <w:rFonts w:ascii="Times New Roman" w:hAnsi="Times New Roman" w:cs="Times New Roman"/>
          <w:lang w:eastAsia="zh-TW"/>
        </w:rPr>
        <w:t xml:space="preserve">(2) </w:t>
      </w:r>
      <w:r w:rsidRPr="000C1A2A">
        <w:rPr>
          <w:rFonts w:ascii="Times New Roman" w:hAnsi="Times New Roman" w:cs="Times New Roman"/>
          <w:lang w:eastAsia="zh-TW"/>
        </w:rPr>
        <w:t>處理：代表遊戲循環的過程；</w:t>
      </w:r>
      <w:r w:rsidRPr="000C1A2A">
        <w:rPr>
          <w:rFonts w:ascii="Times New Roman" w:hAnsi="Times New Roman" w:cs="Times New Roman"/>
          <w:lang w:eastAsia="zh-TW"/>
        </w:rPr>
        <w:t xml:space="preserve">(3) </w:t>
      </w:r>
      <w:r w:rsidRPr="000C1A2A">
        <w:rPr>
          <w:rFonts w:ascii="Times New Roman" w:hAnsi="Times New Roman" w:cs="Times New Roman"/>
          <w:lang w:eastAsia="zh-TW"/>
        </w:rPr>
        <w:t>結果：分析訓練目標和學習成效的實現。如圖</w:t>
      </w:r>
      <w:r w:rsidRPr="000C1A2A">
        <w:rPr>
          <w:rFonts w:ascii="Times New Roman" w:hAnsi="Times New Roman" w:cs="Times New Roman"/>
          <w:lang w:eastAsia="zh-TW"/>
        </w:rPr>
        <w:t>1</w:t>
      </w:r>
      <w:r w:rsidRPr="000C1A2A">
        <w:rPr>
          <w:rFonts w:ascii="Times New Roman" w:hAnsi="Times New Roman" w:cs="Times New Roman"/>
          <w:lang w:eastAsia="zh-TW"/>
        </w:rPr>
        <w:t>所示。</w:t>
      </w:r>
    </w:p>
    <w:p w14:paraId="3C975146" w14:textId="00302EDA" w:rsidR="001322C0" w:rsidRPr="000C1A2A" w:rsidRDefault="00EB53AF" w:rsidP="00EB53AF">
      <w:pPr>
        <w:pStyle w:val="ad"/>
        <w:ind w:left="0" w:firstLine="360"/>
        <w:jc w:val="both"/>
        <w:rPr>
          <w:rFonts w:ascii="Times New Roman" w:hAnsi="Times New Roman" w:cs="Times New Roman"/>
          <w:lang w:eastAsia="zh-TW"/>
        </w:rPr>
      </w:pPr>
      <w:r w:rsidRPr="000C1A2A">
        <w:rPr>
          <w:rFonts w:ascii="Times New Roman" w:hAnsi="Times New Roman" w:cs="Times New Roman"/>
          <w:lang w:eastAsia="zh-TW"/>
        </w:rPr>
        <w:t>儘管許多研究已經證明</w:t>
      </w: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lang w:eastAsia="zh-TW"/>
        </w:rPr>
        <w:t>可以提升幼兒執行功能及學習表現，但是過去的研究</w:t>
      </w:r>
      <w:r w:rsidRPr="000C1A2A">
        <w:rPr>
          <w:rFonts w:ascii="Times New Roman" w:hAnsi="Times New Roman" w:cs="Times New Roman"/>
          <w:color w:val="000000" w:themeColor="text1"/>
          <w:lang w:eastAsia="zh-TW"/>
        </w:rPr>
        <w:t>卻很少</w:t>
      </w:r>
      <w:r w:rsidRPr="000C1A2A">
        <w:rPr>
          <w:rFonts w:ascii="Times New Roman" w:hAnsi="Times New Roman" w:cs="Times New Roman"/>
          <w:lang w:eastAsia="zh-TW"/>
        </w:rPr>
        <w:t>關於幼兒自然學科結合</w:t>
      </w:r>
      <w:proofErr w:type="gramStart"/>
      <w:r w:rsidRPr="000C1A2A">
        <w:rPr>
          <w:rFonts w:ascii="Times New Roman" w:hAnsi="Times New Roman" w:cs="Times New Roman"/>
          <w:lang w:eastAsia="zh-TW"/>
        </w:rPr>
        <w:t>互動式體感遊</w:t>
      </w:r>
      <w:proofErr w:type="gramEnd"/>
      <w:r w:rsidRPr="000C1A2A">
        <w:rPr>
          <w:rFonts w:ascii="Times New Roman" w:hAnsi="Times New Roman" w:cs="Times New Roman"/>
          <w:lang w:eastAsia="zh-TW"/>
        </w:rPr>
        <w:t>戲，因此本研究將透過遊戲式學習策略</w:t>
      </w:r>
      <w:r w:rsidRPr="000C1A2A">
        <w:rPr>
          <w:rFonts w:ascii="Times New Roman" w:hAnsi="Times New Roman" w:cs="Times New Roman"/>
          <w:lang w:eastAsia="zh-TW"/>
        </w:rPr>
        <w:t>IPO</w:t>
      </w:r>
      <w:r w:rsidRPr="000C1A2A">
        <w:rPr>
          <w:rFonts w:ascii="Times New Roman" w:hAnsi="Times New Roman" w:cs="Times New Roman"/>
          <w:lang w:eastAsia="zh-TW"/>
        </w:rPr>
        <w:t>（</w:t>
      </w:r>
      <w:r w:rsidRPr="000C1A2A">
        <w:rPr>
          <w:rFonts w:ascii="Times New Roman" w:hAnsi="Times New Roman" w:cs="Times New Roman"/>
          <w:lang w:eastAsia="zh-TW"/>
        </w:rPr>
        <w:t>Input Process Output</w:t>
      </w:r>
      <w:r w:rsidRPr="000C1A2A">
        <w:rPr>
          <w:rFonts w:ascii="Times New Roman" w:hAnsi="Times New Roman" w:cs="Times New Roman"/>
          <w:lang w:eastAsia="zh-TW"/>
        </w:rPr>
        <w:t>）融入</w:t>
      </w:r>
      <w:proofErr w:type="gramStart"/>
      <w:r w:rsidRPr="000C1A2A">
        <w:rPr>
          <w:rFonts w:ascii="Times New Roman" w:hAnsi="Times New Roman" w:cs="Times New Roman"/>
          <w:lang w:eastAsia="zh-TW"/>
        </w:rPr>
        <w:t>互動式體感遊</w:t>
      </w:r>
      <w:proofErr w:type="gramEnd"/>
      <w:r w:rsidRPr="000C1A2A">
        <w:rPr>
          <w:rFonts w:ascii="Times New Roman" w:hAnsi="Times New Roman" w:cs="Times New Roman"/>
          <w:lang w:eastAsia="zh-TW"/>
        </w:rPr>
        <w:t>戲結合自然科學之教案建置來進行對執行功能的影響以及後續的研究。</w:t>
      </w:r>
    </w:p>
    <w:p w14:paraId="713283E7" w14:textId="77777777" w:rsidR="003C6E5F" w:rsidRPr="000C1A2A" w:rsidRDefault="003C6E5F" w:rsidP="003C6E5F">
      <w:pPr>
        <w:pStyle w:val="ad"/>
        <w:ind w:left="1440" w:firstLine="0"/>
        <w:jc w:val="center"/>
        <w:rPr>
          <w:rFonts w:ascii="Times New Roman" w:hAnsi="Times New Roman" w:cs="Times New Roman"/>
          <w:lang w:eastAsia="zh-TW"/>
        </w:rPr>
      </w:pPr>
      <w:r w:rsidRPr="000C1A2A">
        <w:rPr>
          <w:rFonts w:ascii="Times New Roman" w:hAnsi="Times New Roman" w:cs="Times New Roman"/>
          <w:noProof/>
          <w:lang w:eastAsia="zh-TW"/>
        </w:rPr>
        <w:drawing>
          <wp:inline distT="0" distB="0" distL="0" distR="0" wp14:anchorId="032661FB" wp14:editId="72897EE5">
            <wp:extent cx="2735249" cy="1588497"/>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遊戲式學習策略.PNG"/>
                    <pic:cNvPicPr/>
                  </pic:nvPicPr>
                  <pic:blipFill>
                    <a:blip r:embed="rId8">
                      <a:extLst>
                        <a:ext uri="{28A0092B-C50C-407E-A947-70E740481C1C}">
                          <a14:useLocalDpi xmlns:a14="http://schemas.microsoft.com/office/drawing/2010/main" val="0"/>
                        </a:ext>
                      </a:extLst>
                    </a:blip>
                    <a:stretch>
                      <a:fillRect/>
                    </a:stretch>
                  </pic:blipFill>
                  <pic:spPr>
                    <a:xfrm>
                      <a:off x="0" y="0"/>
                      <a:ext cx="2735249" cy="1588497"/>
                    </a:xfrm>
                    <a:prstGeom prst="rect">
                      <a:avLst/>
                    </a:prstGeom>
                  </pic:spPr>
                </pic:pic>
              </a:graphicData>
            </a:graphic>
          </wp:inline>
        </w:drawing>
      </w:r>
    </w:p>
    <w:p w14:paraId="39FB28AF" w14:textId="2C5CB44C" w:rsidR="003C6E5F" w:rsidRPr="000C1A2A" w:rsidRDefault="003C6E5F" w:rsidP="003C6E5F">
      <w:pPr>
        <w:pStyle w:val="ad"/>
        <w:ind w:left="1440" w:firstLine="0"/>
        <w:jc w:val="center"/>
        <w:rPr>
          <w:rFonts w:ascii="Times New Roman" w:hAnsi="Times New Roman" w:cs="Times New Roman"/>
          <w:lang w:eastAsia="zh-TW"/>
        </w:rPr>
      </w:pPr>
      <w:r w:rsidRPr="000C1A2A">
        <w:rPr>
          <w:rFonts w:ascii="Times New Roman" w:hAnsi="Times New Roman" w:cs="Times New Roman"/>
          <w:lang w:eastAsia="zh-TW"/>
        </w:rPr>
        <w:t>圖</w:t>
      </w:r>
      <w:r w:rsidRPr="000C1A2A">
        <w:rPr>
          <w:rFonts w:ascii="Times New Roman" w:hAnsi="Times New Roman" w:cs="Times New Roman"/>
          <w:lang w:eastAsia="zh-TW"/>
        </w:rPr>
        <w:t>1</w:t>
      </w:r>
      <w:r w:rsidRPr="000C1A2A">
        <w:rPr>
          <w:rFonts w:ascii="Times New Roman" w:hAnsi="Times New Roman" w:cs="Times New Roman"/>
          <w:lang w:eastAsia="zh-TW"/>
        </w:rPr>
        <w:t>遊戲式學習策略</w:t>
      </w:r>
    </w:p>
    <w:p w14:paraId="7B7D9442" w14:textId="1BADA137" w:rsidR="00E729D8" w:rsidRPr="000C1A2A" w:rsidRDefault="00E729D8" w:rsidP="003C6E5F">
      <w:pPr>
        <w:pStyle w:val="ad"/>
        <w:ind w:left="1440" w:firstLine="0"/>
        <w:jc w:val="center"/>
        <w:rPr>
          <w:rFonts w:ascii="Times New Roman" w:hAnsi="Times New Roman" w:cs="Times New Roman"/>
          <w:lang w:eastAsia="zh-TW"/>
        </w:rPr>
      </w:pPr>
    </w:p>
    <w:p w14:paraId="6F0E6A8F" w14:textId="77777777" w:rsidR="00E729D8" w:rsidRPr="000C1A2A" w:rsidRDefault="00E729D8" w:rsidP="003C6E5F">
      <w:pPr>
        <w:pStyle w:val="ad"/>
        <w:ind w:left="1440" w:firstLine="0"/>
        <w:jc w:val="center"/>
        <w:rPr>
          <w:rFonts w:ascii="Times New Roman" w:hAnsi="Times New Roman" w:cs="Times New Roman"/>
          <w:lang w:eastAsia="zh-TW"/>
        </w:rPr>
      </w:pPr>
    </w:p>
    <w:p w14:paraId="73548D79" w14:textId="77777777" w:rsidR="009938E0" w:rsidRPr="000C1A2A" w:rsidRDefault="009938E0" w:rsidP="009938E0">
      <w:pPr>
        <w:pStyle w:val="ad"/>
        <w:numPr>
          <w:ilvl w:val="0"/>
          <w:numId w:val="14"/>
        </w:numPr>
        <w:rPr>
          <w:rFonts w:ascii="Times New Roman" w:hAnsi="Times New Roman" w:cs="Times New Roman"/>
          <w:b/>
          <w:color w:val="auto"/>
          <w:sz w:val="28"/>
          <w:lang w:eastAsia="zh-TW"/>
        </w:rPr>
      </w:pPr>
      <w:r w:rsidRPr="000C1A2A">
        <w:rPr>
          <w:rFonts w:ascii="Times New Roman" w:hAnsi="Times New Roman" w:cs="Times New Roman"/>
          <w:b/>
          <w:color w:val="auto"/>
          <w:sz w:val="28"/>
          <w:lang w:eastAsia="zh-TW"/>
        </w:rPr>
        <w:t>研究方法</w:t>
      </w:r>
    </w:p>
    <w:p w14:paraId="0DC45B3D" w14:textId="3E35AD07" w:rsidR="005516A4" w:rsidRPr="000C1A2A" w:rsidRDefault="00B52833" w:rsidP="00E066BB">
      <w:pPr>
        <w:pStyle w:val="ad"/>
        <w:ind w:leftChars="100" w:left="240" w:firstLine="360"/>
        <w:jc w:val="both"/>
        <w:rPr>
          <w:rFonts w:ascii="Times New Roman" w:hAnsi="Times New Roman" w:cs="Times New Roman"/>
          <w:color w:val="auto"/>
          <w:lang w:eastAsia="zh-TW"/>
        </w:rPr>
      </w:pPr>
      <w:r w:rsidRPr="000C1A2A">
        <w:rPr>
          <w:rFonts w:ascii="Times New Roman" w:hAnsi="Times New Roman" w:cs="Times New Roman"/>
          <w:color w:val="auto"/>
          <w:lang w:eastAsia="zh-TW"/>
        </w:rPr>
        <w:t>依照本研究之研究目的，本研究將進行教學活動、遊戲內容設計之執行方式進行說明。</w:t>
      </w:r>
    </w:p>
    <w:p w14:paraId="40ECE570" w14:textId="77777777" w:rsidR="00A3056F" w:rsidRPr="000C1A2A" w:rsidRDefault="00E05DFF" w:rsidP="00E05DFF">
      <w:pPr>
        <w:pStyle w:val="ad"/>
        <w:numPr>
          <w:ilvl w:val="1"/>
          <w:numId w:val="14"/>
        </w:numPr>
        <w:rPr>
          <w:rFonts w:ascii="Times New Roman" w:hAnsi="Times New Roman" w:cs="Times New Roman"/>
          <w:b/>
          <w:bCs/>
          <w:i/>
          <w:iCs/>
          <w:color w:val="auto"/>
          <w:lang w:eastAsia="zh-TW"/>
        </w:rPr>
      </w:pPr>
      <w:r w:rsidRPr="000C1A2A">
        <w:rPr>
          <w:rFonts w:ascii="Times New Roman" w:hAnsi="Times New Roman" w:cs="Times New Roman"/>
          <w:b/>
          <w:bCs/>
          <w:i/>
          <w:iCs/>
          <w:color w:val="auto"/>
          <w:lang w:eastAsia="zh-TW"/>
        </w:rPr>
        <w:t>研究架構</w:t>
      </w:r>
    </w:p>
    <w:p w14:paraId="5B2ACEF4" w14:textId="2D8B635C" w:rsidR="007B2C40" w:rsidRDefault="007B2C40" w:rsidP="00833B62">
      <w:pPr>
        <w:pStyle w:val="ad"/>
        <w:ind w:leftChars="225" w:left="540" w:firstLine="420"/>
        <w:jc w:val="both"/>
        <w:rPr>
          <w:rFonts w:ascii="Times New Roman" w:hAnsi="Times New Roman" w:cs="Times New Roman"/>
          <w:color w:val="auto"/>
          <w:lang w:eastAsia="zh-TW"/>
        </w:rPr>
      </w:pPr>
      <w:r w:rsidRPr="000C1A2A">
        <w:rPr>
          <w:rFonts w:ascii="Times New Roman" w:hAnsi="Times New Roman" w:cs="Times New Roman"/>
          <w:color w:val="auto"/>
          <w:lang w:eastAsia="zh-TW"/>
        </w:rPr>
        <w:t>本研究架構如圖</w:t>
      </w:r>
      <w:r w:rsidR="00865239" w:rsidRPr="000C1A2A">
        <w:rPr>
          <w:rFonts w:ascii="Times New Roman" w:hAnsi="Times New Roman" w:cs="Times New Roman"/>
          <w:color w:val="auto"/>
          <w:lang w:eastAsia="zh-TW"/>
        </w:rPr>
        <w:t>2</w:t>
      </w:r>
      <w:r w:rsidRPr="000C1A2A">
        <w:rPr>
          <w:rFonts w:ascii="Times New Roman" w:hAnsi="Times New Roman" w:cs="Times New Roman"/>
          <w:color w:val="auto"/>
          <w:lang w:eastAsia="zh-TW"/>
        </w:rPr>
        <w:t>所示。實驗組為運用</w:t>
      </w:r>
      <w:proofErr w:type="gramStart"/>
      <w:r w:rsidRPr="000C1A2A">
        <w:rPr>
          <w:rFonts w:ascii="Times New Roman" w:hAnsi="Times New Roman" w:cs="Times New Roman"/>
          <w:color w:val="auto"/>
          <w:lang w:eastAsia="zh-TW"/>
        </w:rPr>
        <w:t>互動式體感遊戲</w:t>
      </w:r>
      <w:proofErr w:type="gramEnd"/>
      <w:r w:rsidRPr="000C1A2A">
        <w:rPr>
          <w:rFonts w:ascii="Times New Roman" w:hAnsi="Times New Roman" w:cs="Times New Roman"/>
          <w:color w:val="auto"/>
          <w:lang w:eastAsia="zh-TW"/>
        </w:rPr>
        <w:t>進行</w:t>
      </w:r>
      <w:bookmarkStart w:id="2" w:name="_Hlk59273243"/>
      <w:r w:rsidRPr="000C1A2A">
        <w:rPr>
          <w:rFonts w:ascii="Times New Roman" w:hAnsi="Times New Roman" w:cs="Times New Roman"/>
          <w:color w:val="auto"/>
          <w:lang w:eastAsia="zh-TW"/>
        </w:rPr>
        <w:t>幼兒自然課程教學</w:t>
      </w:r>
      <w:bookmarkEnd w:id="2"/>
      <w:r w:rsidRPr="000C1A2A">
        <w:rPr>
          <w:rFonts w:ascii="Times New Roman" w:hAnsi="Times New Roman" w:cs="Times New Roman"/>
          <w:color w:val="auto"/>
          <w:lang w:eastAsia="zh-TW"/>
        </w:rPr>
        <w:t>而對照組為運用傳統式教學進行幼兒自然課程教學</w:t>
      </w:r>
      <w:r w:rsidR="00F15566">
        <w:rPr>
          <w:rFonts w:ascii="Times New Roman" w:hAnsi="Times New Roman" w:cs="Times New Roman" w:hint="eastAsia"/>
          <w:color w:val="auto"/>
          <w:lang w:eastAsia="zh-TW"/>
        </w:rPr>
        <w:t>，</w:t>
      </w:r>
      <w:r w:rsidR="00F15566">
        <w:rPr>
          <w:rFonts w:ascii="Times New Roman" w:hAnsi="Times New Roman" w:cs="Times New Roman" w:hint="eastAsia"/>
          <w:color w:val="auto"/>
          <w:lang w:eastAsia="zh-TW"/>
        </w:rPr>
        <w:t>最後</w:t>
      </w:r>
      <w:r w:rsidR="00F15566" w:rsidRPr="000C1A2A">
        <w:rPr>
          <w:rFonts w:ascii="Times New Roman" w:hAnsi="Times New Roman" w:cs="Times New Roman"/>
          <w:color w:val="auto"/>
          <w:lang w:eastAsia="zh-TW"/>
        </w:rPr>
        <w:t>探討</w:t>
      </w:r>
      <w:r w:rsidR="00F15566">
        <w:rPr>
          <w:rFonts w:ascii="Times New Roman" w:hAnsi="Times New Roman" w:cs="Times New Roman" w:hint="eastAsia"/>
          <w:color w:val="auto"/>
          <w:lang w:eastAsia="zh-TW"/>
        </w:rPr>
        <w:t>兩組學生之</w:t>
      </w:r>
      <w:r w:rsidR="00F15566" w:rsidRPr="000C1A2A">
        <w:rPr>
          <w:rFonts w:ascii="Times New Roman" w:hAnsi="Times New Roman" w:cs="Times New Roman"/>
          <w:color w:val="auto"/>
          <w:lang w:eastAsia="zh-TW"/>
        </w:rPr>
        <w:t>學習成效與執行能力。</w:t>
      </w:r>
    </w:p>
    <w:p w14:paraId="00E8DF4D" w14:textId="77777777" w:rsidR="008C0F77" w:rsidRPr="000C1A2A" w:rsidRDefault="008C0F77" w:rsidP="00833B62">
      <w:pPr>
        <w:pStyle w:val="ad"/>
        <w:ind w:leftChars="225" w:left="540" w:firstLine="420"/>
        <w:jc w:val="both"/>
        <w:rPr>
          <w:rFonts w:ascii="Times New Roman" w:hAnsi="Times New Roman" w:cs="Times New Roman"/>
          <w:color w:val="auto"/>
          <w:lang w:eastAsia="zh-TW"/>
        </w:rPr>
      </w:pPr>
    </w:p>
    <w:p w14:paraId="14525B9B" w14:textId="1B44E4A8" w:rsidR="006958EA" w:rsidRPr="000C1A2A" w:rsidRDefault="002C793C" w:rsidP="007B2C40">
      <w:pPr>
        <w:pStyle w:val="ad"/>
        <w:ind w:left="660" w:firstLine="120"/>
        <w:jc w:val="center"/>
        <w:rPr>
          <w:rFonts w:ascii="Times New Roman" w:hAnsi="Times New Roman" w:cs="Times New Roman"/>
          <w:color w:val="auto"/>
          <w:lang w:eastAsia="zh-TW"/>
        </w:rPr>
      </w:pPr>
      <w:r w:rsidRPr="000C1A2A">
        <w:rPr>
          <w:rFonts w:ascii="Times New Roman" w:hAnsi="Times New Roman" w:cs="Times New Roman"/>
          <w:noProof/>
          <w:color w:val="auto"/>
          <w:lang w:eastAsia="zh-TW"/>
        </w:rPr>
        <w:lastRenderedPageBreak/>
        <w:drawing>
          <wp:inline distT="0" distB="0" distL="0" distR="0" wp14:anchorId="3D04C18C" wp14:editId="368ADAB8">
            <wp:extent cx="4391025" cy="18122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4853" cy="1822083"/>
                    </a:xfrm>
                    <a:prstGeom prst="rect">
                      <a:avLst/>
                    </a:prstGeom>
                  </pic:spPr>
                </pic:pic>
              </a:graphicData>
            </a:graphic>
          </wp:inline>
        </w:drawing>
      </w:r>
    </w:p>
    <w:p w14:paraId="3691118A" w14:textId="77777777" w:rsidR="00860657" w:rsidRPr="000C1A2A" w:rsidRDefault="00860657" w:rsidP="007B2C40">
      <w:pPr>
        <w:pStyle w:val="ad"/>
        <w:ind w:left="660" w:firstLine="120"/>
        <w:jc w:val="center"/>
        <w:rPr>
          <w:rFonts w:ascii="Times New Roman" w:hAnsi="Times New Roman" w:cs="Times New Roman"/>
          <w:color w:val="auto"/>
          <w:lang w:eastAsia="zh-TW"/>
        </w:rPr>
      </w:pPr>
      <w:r w:rsidRPr="000C1A2A">
        <w:rPr>
          <w:rFonts w:ascii="Times New Roman" w:hAnsi="Times New Roman" w:cs="Times New Roman"/>
          <w:color w:val="auto"/>
          <w:lang w:eastAsia="zh-TW"/>
        </w:rPr>
        <w:t>圖</w:t>
      </w:r>
      <w:r w:rsidRPr="000C1A2A">
        <w:rPr>
          <w:rFonts w:ascii="Times New Roman" w:hAnsi="Times New Roman" w:cs="Times New Roman"/>
          <w:color w:val="auto"/>
          <w:lang w:eastAsia="zh-TW"/>
        </w:rPr>
        <w:t>2</w:t>
      </w:r>
      <w:r w:rsidRPr="000C1A2A">
        <w:rPr>
          <w:rFonts w:ascii="Times New Roman" w:hAnsi="Times New Roman" w:cs="Times New Roman"/>
          <w:color w:val="auto"/>
          <w:lang w:eastAsia="zh-TW"/>
        </w:rPr>
        <w:t>研究架構圖</w:t>
      </w:r>
    </w:p>
    <w:p w14:paraId="765AB8DD" w14:textId="77777777" w:rsidR="006958EA" w:rsidRPr="000C1A2A" w:rsidRDefault="006958EA" w:rsidP="00B15B06">
      <w:pPr>
        <w:pStyle w:val="ad"/>
        <w:numPr>
          <w:ilvl w:val="1"/>
          <w:numId w:val="14"/>
        </w:numPr>
        <w:rPr>
          <w:rFonts w:ascii="Times New Roman" w:hAnsi="Times New Roman" w:cs="Times New Roman"/>
          <w:b/>
          <w:bCs/>
          <w:i/>
          <w:iCs/>
          <w:lang w:eastAsia="zh-TW"/>
        </w:rPr>
      </w:pPr>
      <w:r w:rsidRPr="000C1A2A">
        <w:rPr>
          <w:rFonts w:ascii="Times New Roman" w:hAnsi="Times New Roman" w:cs="Times New Roman"/>
          <w:b/>
          <w:bCs/>
          <w:i/>
          <w:iCs/>
          <w:lang w:eastAsia="zh-TW"/>
        </w:rPr>
        <w:t>研究對象</w:t>
      </w:r>
    </w:p>
    <w:p w14:paraId="1172FF68" w14:textId="504E0A0E" w:rsidR="006958EA" w:rsidRPr="000C1A2A" w:rsidRDefault="006958EA" w:rsidP="00833B62">
      <w:pPr>
        <w:pStyle w:val="ad"/>
        <w:ind w:leftChars="200" w:left="480" w:firstLine="480"/>
        <w:jc w:val="both"/>
        <w:rPr>
          <w:rFonts w:ascii="Times New Roman" w:hAnsi="Times New Roman" w:cs="Times New Roman"/>
          <w:lang w:eastAsia="zh-TW"/>
        </w:rPr>
      </w:pPr>
      <w:r w:rsidRPr="000C1A2A">
        <w:rPr>
          <w:rFonts w:ascii="Times New Roman" w:hAnsi="Times New Roman" w:cs="Times New Roman"/>
          <w:lang w:eastAsia="zh-TW"/>
        </w:rPr>
        <w:t>研究對象為幼稚園大班生，兩個班級，總共幼兒計</w:t>
      </w:r>
      <w:r w:rsidRPr="000C1A2A">
        <w:rPr>
          <w:rFonts w:ascii="Times New Roman" w:hAnsi="Times New Roman" w:cs="Times New Roman"/>
          <w:lang w:eastAsia="zh-TW"/>
        </w:rPr>
        <w:t xml:space="preserve"> </w:t>
      </w:r>
      <w:r w:rsidR="00F15566">
        <w:rPr>
          <w:rFonts w:ascii="Times New Roman" w:hAnsi="Times New Roman" w:cs="Times New Roman"/>
          <w:lang w:eastAsia="zh-TW"/>
        </w:rPr>
        <w:t>60</w:t>
      </w:r>
      <w:r w:rsidRPr="000C1A2A">
        <w:rPr>
          <w:rFonts w:ascii="Times New Roman" w:hAnsi="Times New Roman" w:cs="Times New Roman"/>
          <w:lang w:eastAsia="zh-TW"/>
        </w:rPr>
        <w:t xml:space="preserve"> </w:t>
      </w:r>
      <w:r w:rsidRPr="000C1A2A">
        <w:rPr>
          <w:rFonts w:ascii="Times New Roman" w:hAnsi="Times New Roman" w:cs="Times New Roman"/>
          <w:lang w:eastAsia="zh-TW"/>
        </w:rPr>
        <w:t>位，分實驗組與對照組</w:t>
      </w:r>
      <w:r w:rsidR="00AE6596" w:rsidRPr="000C1A2A">
        <w:rPr>
          <w:rFonts w:ascii="Times New Roman" w:hAnsi="Times New Roman" w:cs="Times New Roman"/>
          <w:lang w:eastAsia="zh-TW"/>
        </w:rPr>
        <w:t>，實驗組為互動式遊戲運用遊戲式策略進行教學，對照組為傳統式課本教學。</w:t>
      </w:r>
    </w:p>
    <w:p w14:paraId="03BCFBD9" w14:textId="77777777" w:rsidR="00B15B06" w:rsidRPr="000C1A2A" w:rsidRDefault="00B15B06" w:rsidP="00B15B06">
      <w:pPr>
        <w:pStyle w:val="ad"/>
        <w:numPr>
          <w:ilvl w:val="1"/>
          <w:numId w:val="14"/>
        </w:numPr>
        <w:rPr>
          <w:rFonts w:ascii="Times New Roman" w:hAnsi="Times New Roman" w:cs="Times New Roman"/>
          <w:b/>
          <w:bCs/>
          <w:i/>
          <w:iCs/>
          <w:lang w:eastAsia="zh-TW"/>
        </w:rPr>
      </w:pPr>
      <w:r w:rsidRPr="000C1A2A">
        <w:rPr>
          <w:rFonts w:ascii="Times New Roman" w:hAnsi="Times New Roman" w:cs="Times New Roman"/>
          <w:b/>
          <w:bCs/>
          <w:i/>
          <w:iCs/>
          <w:lang w:eastAsia="zh-TW"/>
        </w:rPr>
        <w:t>教學設計與實務</w:t>
      </w:r>
    </w:p>
    <w:p w14:paraId="041656C1" w14:textId="74EB59C5" w:rsidR="00B15B06" w:rsidRPr="000C1A2A" w:rsidRDefault="00B15B06" w:rsidP="00833B62">
      <w:pPr>
        <w:pStyle w:val="ad"/>
        <w:ind w:firstLine="0"/>
        <w:jc w:val="both"/>
        <w:rPr>
          <w:rFonts w:ascii="Times New Roman" w:hAnsi="Times New Roman" w:cs="Times New Roman"/>
          <w:lang w:eastAsia="zh-TW"/>
        </w:rPr>
      </w:pPr>
      <w:r w:rsidRPr="000C1A2A">
        <w:rPr>
          <w:rFonts w:ascii="Times New Roman" w:hAnsi="Times New Roman" w:cs="Times New Roman"/>
          <w:color w:val="auto"/>
          <w:lang w:eastAsia="zh-TW"/>
        </w:rPr>
        <w:tab/>
        <w:t xml:space="preserve">  </w:t>
      </w:r>
      <w:r w:rsidRPr="000C1A2A">
        <w:rPr>
          <w:rFonts w:ascii="Times New Roman" w:hAnsi="Times New Roman" w:cs="Times New Roman"/>
          <w:lang w:eastAsia="zh-TW"/>
        </w:rPr>
        <w:t>本研究</w:t>
      </w:r>
      <w:proofErr w:type="gramStart"/>
      <w:r w:rsidRPr="000C1A2A">
        <w:rPr>
          <w:rFonts w:ascii="Times New Roman" w:hAnsi="Times New Roman" w:cs="Times New Roman"/>
          <w:lang w:eastAsia="zh-TW"/>
        </w:rPr>
        <w:t>互動體感遊戲</w:t>
      </w:r>
      <w:proofErr w:type="gramEnd"/>
      <w:r w:rsidRPr="000C1A2A">
        <w:rPr>
          <w:rFonts w:ascii="Times New Roman" w:hAnsi="Times New Roman" w:cs="Times New Roman"/>
          <w:lang w:eastAsia="zh-TW"/>
        </w:rPr>
        <w:t>採用遊戲式學習模型</w:t>
      </w:r>
      <w:r w:rsidRPr="000C1A2A">
        <w:rPr>
          <w:rFonts w:ascii="Times New Roman" w:hAnsi="Times New Roman" w:cs="Times New Roman"/>
          <w:lang w:eastAsia="zh-TW"/>
        </w:rPr>
        <w:t>IPO</w:t>
      </w:r>
      <w:r w:rsidRPr="000C1A2A">
        <w:rPr>
          <w:rFonts w:ascii="Times New Roman" w:hAnsi="Times New Roman" w:cs="Times New Roman"/>
          <w:lang w:eastAsia="zh-TW"/>
        </w:rPr>
        <w:t>（</w:t>
      </w:r>
      <w:r w:rsidRPr="000C1A2A">
        <w:rPr>
          <w:rFonts w:ascii="Times New Roman" w:hAnsi="Times New Roman" w:cs="Times New Roman"/>
          <w:lang w:eastAsia="zh-TW"/>
        </w:rPr>
        <w:t>Input Process Output</w:t>
      </w:r>
      <w:r w:rsidRPr="000C1A2A">
        <w:rPr>
          <w:rFonts w:ascii="Times New Roman" w:hAnsi="Times New Roman" w:cs="Times New Roman"/>
          <w:lang w:eastAsia="zh-TW"/>
        </w:rPr>
        <w:t>）設計遊戲關卡及學習內容，遊戲共設計</w:t>
      </w:r>
      <w:r w:rsidR="00AE6596" w:rsidRPr="000C1A2A">
        <w:rPr>
          <w:rFonts w:ascii="Times New Roman" w:hAnsi="Times New Roman" w:cs="Times New Roman"/>
          <w:lang w:eastAsia="zh-TW"/>
        </w:rPr>
        <w:t>三個關</w:t>
      </w:r>
      <w:r w:rsidRPr="000C1A2A">
        <w:rPr>
          <w:rFonts w:ascii="Times New Roman" w:hAnsi="Times New Roman" w:cs="Times New Roman"/>
          <w:lang w:eastAsia="zh-TW"/>
        </w:rPr>
        <w:t>卡，每一關卡都有對應到</w:t>
      </w:r>
      <w:r w:rsidR="008C71BD" w:rsidRPr="000C1A2A">
        <w:rPr>
          <w:rFonts w:ascii="Times New Roman" w:hAnsi="Times New Roman" w:cs="Times New Roman"/>
          <w:lang w:eastAsia="zh-TW"/>
        </w:rPr>
        <w:t>幼兒自然科學的</w:t>
      </w:r>
      <w:r w:rsidRPr="000C1A2A">
        <w:rPr>
          <w:rFonts w:ascii="Times New Roman" w:hAnsi="Times New Roman" w:cs="Times New Roman"/>
          <w:lang w:eastAsia="zh-TW"/>
        </w:rPr>
        <w:t>學習，共進行</w:t>
      </w:r>
      <w:r w:rsidR="00AE6596" w:rsidRPr="000C1A2A">
        <w:rPr>
          <w:rFonts w:ascii="Times New Roman" w:hAnsi="Times New Roman" w:cs="Times New Roman"/>
          <w:lang w:eastAsia="zh-TW"/>
        </w:rPr>
        <w:t>三</w:t>
      </w:r>
      <w:r w:rsidRPr="000C1A2A">
        <w:rPr>
          <w:rFonts w:ascii="Times New Roman" w:hAnsi="Times New Roman" w:cs="Times New Roman"/>
          <w:lang w:eastAsia="zh-TW"/>
        </w:rPr>
        <w:t>週課程，每一週進行</w:t>
      </w:r>
      <w:r w:rsidR="008C71BD" w:rsidRPr="000C1A2A">
        <w:rPr>
          <w:rFonts w:ascii="Times New Roman" w:hAnsi="Times New Roman" w:cs="Times New Roman"/>
          <w:lang w:eastAsia="zh-TW"/>
        </w:rPr>
        <w:t>三</w:t>
      </w:r>
      <w:r w:rsidRPr="000C1A2A">
        <w:rPr>
          <w:rFonts w:ascii="Times New Roman" w:hAnsi="Times New Roman" w:cs="Times New Roman"/>
          <w:lang w:eastAsia="zh-TW"/>
        </w:rPr>
        <w:t>關遊戲，詳細如下表</w:t>
      </w:r>
      <w:r w:rsidRPr="000C1A2A">
        <w:rPr>
          <w:rFonts w:ascii="Times New Roman" w:hAnsi="Times New Roman" w:cs="Times New Roman"/>
          <w:lang w:eastAsia="zh-TW"/>
        </w:rPr>
        <w:t>1</w:t>
      </w:r>
      <w:r w:rsidRPr="000C1A2A">
        <w:rPr>
          <w:rFonts w:ascii="Times New Roman" w:hAnsi="Times New Roman" w:cs="Times New Roman"/>
          <w:lang w:eastAsia="zh-TW"/>
        </w:rPr>
        <w:t>所示。</w:t>
      </w:r>
    </w:p>
    <w:p w14:paraId="680ACFF3" w14:textId="77777777" w:rsidR="007B2C40" w:rsidRPr="000C1A2A" w:rsidRDefault="007B2C40" w:rsidP="00B15B06">
      <w:pPr>
        <w:pStyle w:val="ad"/>
        <w:ind w:firstLine="0"/>
        <w:rPr>
          <w:rFonts w:ascii="Times New Roman" w:hAnsi="Times New Roman" w:cs="Times New Roman"/>
          <w:lang w:eastAsia="zh-TW"/>
        </w:rPr>
      </w:pPr>
    </w:p>
    <w:p w14:paraId="27669466" w14:textId="6DC1D42B" w:rsidR="00704C90" w:rsidRPr="000C1A2A" w:rsidRDefault="007B2C40" w:rsidP="004D3CA8">
      <w:pPr>
        <w:pStyle w:val="ad"/>
        <w:ind w:firstLine="0"/>
        <w:rPr>
          <w:rFonts w:ascii="Times New Roman" w:hAnsi="Times New Roman" w:cs="Times New Roman"/>
          <w:lang w:eastAsia="zh-TW"/>
        </w:rPr>
      </w:pPr>
      <w:r w:rsidRPr="000C1A2A">
        <w:rPr>
          <w:rFonts w:ascii="Times New Roman" w:hAnsi="Times New Roman" w:cs="Times New Roman"/>
          <w:lang w:eastAsia="zh-TW"/>
        </w:rPr>
        <w:t>表</w:t>
      </w:r>
      <w:r w:rsidR="00656DA7" w:rsidRPr="000C1A2A">
        <w:rPr>
          <w:rFonts w:ascii="Times New Roman" w:hAnsi="Times New Roman" w:cs="Times New Roman"/>
          <w:lang w:eastAsia="zh-TW"/>
        </w:rPr>
        <w:t>1</w:t>
      </w:r>
      <w:r w:rsidRPr="000C1A2A">
        <w:rPr>
          <w:rFonts w:ascii="Times New Roman" w:hAnsi="Times New Roman" w:cs="Times New Roman"/>
          <w:lang w:eastAsia="zh-TW"/>
        </w:rPr>
        <w:t xml:space="preserve"> </w:t>
      </w:r>
      <w:r w:rsidRPr="000C1A2A">
        <w:rPr>
          <w:rFonts w:ascii="Times New Roman" w:hAnsi="Times New Roman" w:cs="Times New Roman"/>
          <w:lang w:eastAsia="zh-TW"/>
        </w:rPr>
        <w:t>遊戲策略</w:t>
      </w:r>
      <w:proofErr w:type="gramStart"/>
      <w:r w:rsidRPr="000C1A2A">
        <w:rPr>
          <w:rFonts w:ascii="Times New Roman" w:hAnsi="Times New Roman" w:cs="Times New Roman"/>
          <w:lang w:eastAsia="zh-TW"/>
        </w:rPr>
        <w:t>與體感遊戲</w:t>
      </w:r>
      <w:proofErr w:type="gramEnd"/>
      <w:r w:rsidRPr="000C1A2A">
        <w:rPr>
          <w:rFonts w:ascii="Times New Roman" w:hAnsi="Times New Roman" w:cs="Times New Roman"/>
          <w:lang w:eastAsia="zh-TW"/>
        </w:rPr>
        <w:t>對照表</w:t>
      </w:r>
    </w:p>
    <w:tbl>
      <w:tblPr>
        <w:tblStyle w:val="20"/>
        <w:tblW w:w="8492" w:type="dxa"/>
        <w:jc w:val="center"/>
        <w:tblLook w:val="04A0" w:firstRow="1" w:lastRow="0" w:firstColumn="1" w:lastColumn="0" w:noHBand="0" w:noVBand="1"/>
      </w:tblPr>
      <w:tblGrid>
        <w:gridCol w:w="1464"/>
        <w:gridCol w:w="2635"/>
        <w:gridCol w:w="4393"/>
      </w:tblGrid>
      <w:tr w:rsidR="004D3CA8" w:rsidRPr="00A24CBD" w14:paraId="634D3B76" w14:textId="77777777" w:rsidTr="002508C9">
        <w:trPr>
          <w:cnfStyle w:val="100000000000" w:firstRow="1" w:lastRow="0" w:firstColumn="0" w:lastColumn="0" w:oddVBand="0" w:evenVBand="0" w:oddHBand="0"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18" w:space="0" w:color="7F7F7F" w:themeColor="text1" w:themeTint="80"/>
            </w:tcBorders>
            <w:vAlign w:val="center"/>
          </w:tcPr>
          <w:p w14:paraId="60148CF6"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遊戲策略</w:t>
            </w:r>
            <w:proofErr w:type="spellEnd"/>
          </w:p>
        </w:tc>
        <w:tc>
          <w:tcPr>
            <w:tcW w:w="2635" w:type="dxa"/>
            <w:tcBorders>
              <w:top w:val="single" w:sz="18" w:space="0" w:color="7F7F7F" w:themeColor="text1" w:themeTint="80"/>
            </w:tcBorders>
            <w:vAlign w:val="center"/>
          </w:tcPr>
          <w:p w14:paraId="0F70A03F" w14:textId="77777777" w:rsidR="004D3CA8" w:rsidRPr="00A24CBD" w:rsidRDefault="004D3CA8" w:rsidP="002508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A24CBD">
              <w:rPr>
                <w:rFonts w:ascii="Times New Roman" w:hAnsi="Times New Roman" w:cs="Times New Roman"/>
                <w:b w:val="0"/>
              </w:rPr>
              <w:t>體感遊戲</w:t>
            </w:r>
            <w:proofErr w:type="spellEnd"/>
          </w:p>
        </w:tc>
        <w:tc>
          <w:tcPr>
            <w:tcW w:w="4393" w:type="dxa"/>
            <w:tcBorders>
              <w:top w:val="single" w:sz="18" w:space="0" w:color="7F7F7F" w:themeColor="text1" w:themeTint="80"/>
            </w:tcBorders>
            <w:vAlign w:val="center"/>
          </w:tcPr>
          <w:p w14:paraId="6EC0536C" w14:textId="77777777" w:rsidR="004D3CA8" w:rsidRPr="00A24CBD" w:rsidRDefault="004D3CA8" w:rsidP="002508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A24CBD">
              <w:rPr>
                <w:rFonts w:ascii="Times New Roman" w:hAnsi="Times New Roman" w:cs="Times New Roman"/>
                <w:b w:val="0"/>
              </w:rPr>
              <w:t>對應內容</w:t>
            </w:r>
            <w:proofErr w:type="spellEnd"/>
          </w:p>
        </w:tc>
      </w:tr>
      <w:tr w:rsidR="004D3CA8" w:rsidRPr="00A24CBD" w14:paraId="075C6381" w14:textId="77777777" w:rsidTr="002508C9">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24EF06FE"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教學內容</w:t>
            </w:r>
            <w:proofErr w:type="spellEnd"/>
          </w:p>
        </w:tc>
        <w:tc>
          <w:tcPr>
            <w:tcW w:w="2635" w:type="dxa"/>
            <w:vAlign w:val="center"/>
          </w:tcPr>
          <w:p w14:paraId="00EC120C"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CBD">
              <w:rPr>
                <w:rFonts w:ascii="Times New Roman" w:hAnsi="Times New Roman" w:cs="Times New Roman"/>
                <w:lang w:eastAsia="zh-TW"/>
              </w:rPr>
              <w:t>幼兒自然科學</w:t>
            </w:r>
            <w:proofErr w:type="spellStart"/>
            <w:r w:rsidRPr="00A24CBD">
              <w:rPr>
                <w:rFonts w:ascii="Times New Roman" w:hAnsi="Times New Roman" w:cs="Times New Roman"/>
              </w:rPr>
              <w:t>學習</w:t>
            </w:r>
            <w:proofErr w:type="spellEnd"/>
          </w:p>
        </w:tc>
        <w:tc>
          <w:tcPr>
            <w:tcW w:w="4393" w:type="dxa"/>
            <w:vAlign w:val="center"/>
          </w:tcPr>
          <w:p w14:paraId="7B7D0CAE"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CBD">
              <w:rPr>
                <w:rFonts w:ascii="Times New Roman" w:hAnsi="Times New Roman" w:cs="Times New Roman"/>
                <w:lang w:eastAsia="zh-TW"/>
              </w:rPr>
              <w:t>認識自然科學知識</w:t>
            </w:r>
          </w:p>
        </w:tc>
      </w:tr>
      <w:tr w:rsidR="004D3CA8" w:rsidRPr="00A24CBD" w14:paraId="43E165CB" w14:textId="77777777" w:rsidTr="002508C9">
        <w:trPr>
          <w:trHeight w:val="187"/>
          <w:jc w:val="center"/>
        </w:trPr>
        <w:tc>
          <w:tcPr>
            <w:cnfStyle w:val="001000000000" w:firstRow="0" w:lastRow="0" w:firstColumn="1" w:lastColumn="0" w:oddVBand="0" w:evenVBand="0" w:oddHBand="0" w:evenHBand="0" w:firstRowFirstColumn="0" w:firstRowLastColumn="0" w:lastRowFirstColumn="0" w:lastRowLastColumn="0"/>
            <w:tcW w:w="1464" w:type="dxa"/>
            <w:vMerge w:val="restart"/>
            <w:vAlign w:val="center"/>
          </w:tcPr>
          <w:p w14:paraId="7E620747"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遊戲特性</w:t>
            </w:r>
            <w:proofErr w:type="spellEnd"/>
          </w:p>
        </w:tc>
        <w:tc>
          <w:tcPr>
            <w:tcW w:w="2635" w:type="dxa"/>
            <w:vAlign w:val="center"/>
          </w:tcPr>
          <w:p w14:paraId="11BE3092"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挑戰性</w:t>
            </w:r>
            <w:proofErr w:type="spellEnd"/>
          </w:p>
        </w:tc>
        <w:tc>
          <w:tcPr>
            <w:tcW w:w="4393" w:type="dxa"/>
            <w:vAlign w:val="center"/>
          </w:tcPr>
          <w:p w14:paraId="485A1B98"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遊戲中有</w:t>
            </w:r>
            <w:proofErr w:type="spellEnd"/>
            <w:r w:rsidRPr="00A24CBD">
              <w:rPr>
                <w:rFonts w:ascii="Times New Roman" w:hAnsi="Times New Roman" w:cs="Times New Roman"/>
                <w:lang w:eastAsia="zh-TW"/>
              </w:rPr>
              <w:t>三</w:t>
            </w:r>
            <w:proofErr w:type="spellStart"/>
            <w:r w:rsidRPr="00A24CBD">
              <w:rPr>
                <w:rFonts w:ascii="Times New Roman" w:hAnsi="Times New Roman" w:cs="Times New Roman"/>
              </w:rPr>
              <w:t>道關卡</w:t>
            </w:r>
            <w:proofErr w:type="spellEnd"/>
          </w:p>
        </w:tc>
      </w:tr>
      <w:tr w:rsidR="004D3CA8" w:rsidRPr="00A24CBD" w14:paraId="24C39278" w14:textId="77777777" w:rsidTr="002508C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64" w:type="dxa"/>
            <w:vMerge/>
            <w:vAlign w:val="center"/>
          </w:tcPr>
          <w:p w14:paraId="390AF2D7" w14:textId="77777777" w:rsidR="004D3CA8" w:rsidRPr="00A24CBD" w:rsidRDefault="004D3CA8" w:rsidP="002508C9">
            <w:pPr>
              <w:jc w:val="both"/>
              <w:rPr>
                <w:rFonts w:ascii="Times New Roman" w:hAnsi="Times New Roman" w:cs="Times New Roman"/>
              </w:rPr>
            </w:pPr>
          </w:p>
        </w:tc>
        <w:tc>
          <w:tcPr>
            <w:tcW w:w="2635" w:type="dxa"/>
            <w:vAlign w:val="center"/>
          </w:tcPr>
          <w:p w14:paraId="7412F0A1"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目標性</w:t>
            </w:r>
            <w:proofErr w:type="spellEnd"/>
          </w:p>
        </w:tc>
        <w:tc>
          <w:tcPr>
            <w:tcW w:w="4393" w:type="dxa"/>
            <w:vAlign w:val="center"/>
          </w:tcPr>
          <w:p w14:paraId="15A6381E"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設置成功點數，關卡完成後評分數</w:t>
            </w:r>
            <w:r w:rsidRPr="00A24CBD">
              <w:rPr>
                <w:rFonts w:ascii="Times New Roman" w:hAnsi="Times New Roman" w:cs="Times New Roman"/>
                <w:lang w:eastAsia="zh-TW"/>
              </w:rPr>
              <w:t>1~5</w:t>
            </w:r>
            <w:r w:rsidRPr="00A24CBD">
              <w:rPr>
                <w:rFonts w:ascii="Times New Roman" w:hAnsi="Times New Roman" w:cs="Times New Roman"/>
                <w:lang w:eastAsia="zh-TW"/>
              </w:rPr>
              <w:t>個點數</w:t>
            </w:r>
          </w:p>
        </w:tc>
      </w:tr>
      <w:tr w:rsidR="004D3CA8" w:rsidRPr="00A24CBD" w14:paraId="1882A2CC" w14:textId="77777777" w:rsidTr="002508C9">
        <w:trPr>
          <w:trHeight w:val="190"/>
          <w:jc w:val="center"/>
        </w:trPr>
        <w:tc>
          <w:tcPr>
            <w:cnfStyle w:val="001000000000" w:firstRow="0" w:lastRow="0" w:firstColumn="1" w:lastColumn="0" w:oddVBand="0" w:evenVBand="0" w:oddHBand="0" w:evenHBand="0" w:firstRowFirstColumn="0" w:firstRowLastColumn="0" w:lastRowFirstColumn="0" w:lastRowLastColumn="0"/>
            <w:tcW w:w="1464" w:type="dxa"/>
            <w:vMerge/>
            <w:vAlign w:val="center"/>
          </w:tcPr>
          <w:p w14:paraId="7DD6C894" w14:textId="77777777" w:rsidR="004D3CA8" w:rsidRPr="00A24CBD" w:rsidRDefault="004D3CA8" w:rsidP="002508C9">
            <w:pPr>
              <w:jc w:val="both"/>
              <w:rPr>
                <w:rFonts w:ascii="Times New Roman" w:hAnsi="Times New Roman" w:cs="Times New Roman"/>
                <w:lang w:eastAsia="zh-TW"/>
              </w:rPr>
            </w:pPr>
          </w:p>
        </w:tc>
        <w:tc>
          <w:tcPr>
            <w:tcW w:w="2635" w:type="dxa"/>
            <w:vAlign w:val="center"/>
          </w:tcPr>
          <w:p w14:paraId="33D9BE71"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娛樂性</w:t>
            </w:r>
            <w:proofErr w:type="spellEnd"/>
          </w:p>
        </w:tc>
        <w:tc>
          <w:tcPr>
            <w:tcW w:w="4393" w:type="dxa"/>
            <w:vAlign w:val="center"/>
          </w:tcPr>
          <w:p w14:paraId="436BC573"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故事劇情</w:t>
            </w:r>
            <w:proofErr w:type="spellEnd"/>
          </w:p>
        </w:tc>
      </w:tr>
      <w:tr w:rsidR="004D3CA8" w:rsidRPr="00A24CBD" w14:paraId="54BCFFF2" w14:textId="77777777" w:rsidTr="002508C9">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464" w:type="dxa"/>
            <w:vMerge/>
            <w:vAlign w:val="center"/>
          </w:tcPr>
          <w:p w14:paraId="66AC33AA" w14:textId="77777777" w:rsidR="004D3CA8" w:rsidRPr="00A24CBD" w:rsidRDefault="004D3CA8" w:rsidP="002508C9">
            <w:pPr>
              <w:jc w:val="both"/>
              <w:rPr>
                <w:rFonts w:ascii="Times New Roman" w:hAnsi="Times New Roman" w:cs="Times New Roman"/>
              </w:rPr>
            </w:pPr>
          </w:p>
        </w:tc>
        <w:tc>
          <w:tcPr>
            <w:tcW w:w="2635" w:type="dxa"/>
            <w:vAlign w:val="center"/>
          </w:tcPr>
          <w:p w14:paraId="7746EC80"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遊戲性</w:t>
            </w:r>
            <w:proofErr w:type="spellEnd"/>
          </w:p>
        </w:tc>
        <w:tc>
          <w:tcPr>
            <w:tcW w:w="4393" w:type="dxa"/>
            <w:vAlign w:val="center"/>
          </w:tcPr>
          <w:p w14:paraId="76EBF258"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不同於傳統遊戲，採用</w:t>
            </w:r>
            <w:proofErr w:type="gramStart"/>
            <w:r w:rsidRPr="00A24CBD">
              <w:rPr>
                <w:rFonts w:ascii="Times New Roman" w:hAnsi="Times New Roman" w:cs="Times New Roman"/>
                <w:lang w:eastAsia="zh-TW"/>
              </w:rPr>
              <w:t>互動式體感遊戲</w:t>
            </w:r>
            <w:proofErr w:type="gramEnd"/>
          </w:p>
        </w:tc>
      </w:tr>
      <w:tr w:rsidR="004D3CA8" w:rsidRPr="00A24CBD" w14:paraId="53243DAC" w14:textId="77777777" w:rsidTr="002508C9">
        <w:trPr>
          <w:trHeight w:val="190"/>
          <w:jc w:val="center"/>
        </w:trPr>
        <w:tc>
          <w:tcPr>
            <w:cnfStyle w:val="001000000000" w:firstRow="0" w:lastRow="0" w:firstColumn="1" w:lastColumn="0" w:oddVBand="0" w:evenVBand="0" w:oddHBand="0" w:evenHBand="0" w:firstRowFirstColumn="0" w:firstRowLastColumn="0" w:lastRowFirstColumn="0" w:lastRowLastColumn="0"/>
            <w:tcW w:w="1464" w:type="dxa"/>
            <w:vMerge/>
            <w:tcBorders>
              <w:bottom w:val="single" w:sz="4" w:space="0" w:color="7F7F7F" w:themeColor="text1" w:themeTint="80"/>
            </w:tcBorders>
            <w:vAlign w:val="center"/>
          </w:tcPr>
          <w:p w14:paraId="71B3C8FE" w14:textId="77777777" w:rsidR="004D3CA8" w:rsidRPr="00A24CBD" w:rsidRDefault="004D3CA8" w:rsidP="002508C9">
            <w:pPr>
              <w:jc w:val="both"/>
              <w:rPr>
                <w:rFonts w:ascii="Times New Roman" w:hAnsi="Times New Roman" w:cs="Times New Roman"/>
                <w:lang w:eastAsia="zh-TW"/>
              </w:rPr>
            </w:pPr>
          </w:p>
        </w:tc>
        <w:tc>
          <w:tcPr>
            <w:tcW w:w="2635" w:type="dxa"/>
            <w:tcBorders>
              <w:bottom w:val="single" w:sz="4" w:space="0" w:color="7F7F7F" w:themeColor="text1" w:themeTint="80"/>
            </w:tcBorders>
            <w:vAlign w:val="center"/>
          </w:tcPr>
          <w:p w14:paraId="1932AF90"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感官刺激</w:t>
            </w:r>
            <w:proofErr w:type="spellEnd"/>
          </w:p>
        </w:tc>
        <w:tc>
          <w:tcPr>
            <w:tcW w:w="4393" w:type="dxa"/>
            <w:tcBorders>
              <w:bottom w:val="single" w:sz="4" w:space="0" w:color="7F7F7F" w:themeColor="text1" w:themeTint="80"/>
            </w:tcBorders>
            <w:vAlign w:val="center"/>
          </w:tcPr>
          <w:p w14:paraId="4885E162"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肢體動作、聲光效果，增添了刺激感</w:t>
            </w:r>
          </w:p>
        </w:tc>
      </w:tr>
      <w:tr w:rsidR="004D3CA8" w:rsidRPr="00A24CBD" w14:paraId="3066D9C8" w14:textId="77777777" w:rsidTr="002508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305EDDDB"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使用者判斷</w:t>
            </w:r>
            <w:proofErr w:type="spellEnd"/>
          </w:p>
        </w:tc>
        <w:tc>
          <w:tcPr>
            <w:tcW w:w="2635" w:type="dxa"/>
            <w:vAlign w:val="center"/>
          </w:tcPr>
          <w:p w14:paraId="4271E364"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判斷</w:t>
            </w:r>
            <w:proofErr w:type="spellEnd"/>
            <w:r w:rsidRPr="00A24CBD">
              <w:rPr>
                <w:rFonts w:ascii="Times New Roman" w:hAnsi="Times New Roman" w:cs="Times New Roman"/>
                <w:lang w:eastAsia="zh-TW"/>
              </w:rPr>
              <w:t>自然</w:t>
            </w:r>
            <w:proofErr w:type="spellStart"/>
            <w:r w:rsidRPr="00A24CBD">
              <w:rPr>
                <w:rFonts w:ascii="Times New Roman" w:hAnsi="Times New Roman" w:cs="Times New Roman"/>
              </w:rPr>
              <w:t>題目</w:t>
            </w:r>
            <w:proofErr w:type="spellEnd"/>
          </w:p>
        </w:tc>
        <w:tc>
          <w:tcPr>
            <w:tcW w:w="4393" w:type="dxa"/>
            <w:vAlign w:val="center"/>
          </w:tcPr>
          <w:p w14:paraId="262D3C16"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CBD">
              <w:rPr>
                <w:rFonts w:ascii="Times New Roman" w:hAnsi="Times New Roman" w:cs="Times New Roman"/>
                <w:lang w:eastAsia="zh-TW"/>
              </w:rPr>
              <w:t>認識自然科學知識</w:t>
            </w:r>
          </w:p>
        </w:tc>
      </w:tr>
      <w:tr w:rsidR="004D3CA8" w:rsidRPr="00A24CBD" w14:paraId="5D1E6325" w14:textId="77777777" w:rsidTr="002508C9">
        <w:trPr>
          <w:trHeight w:val="187"/>
          <w:jc w:val="center"/>
        </w:trPr>
        <w:tc>
          <w:tcPr>
            <w:cnfStyle w:val="001000000000" w:firstRow="0" w:lastRow="0" w:firstColumn="1" w:lastColumn="0" w:oddVBand="0" w:evenVBand="0" w:oddHBand="0" w:evenHBand="0" w:firstRowFirstColumn="0" w:firstRowLastColumn="0" w:lastRowFirstColumn="0" w:lastRowLastColumn="0"/>
            <w:tcW w:w="1464" w:type="dxa"/>
            <w:tcBorders>
              <w:bottom w:val="single" w:sz="4" w:space="0" w:color="7F7F7F" w:themeColor="text1" w:themeTint="80"/>
            </w:tcBorders>
            <w:vAlign w:val="center"/>
          </w:tcPr>
          <w:p w14:paraId="74BD9390"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遊戲策略</w:t>
            </w:r>
            <w:proofErr w:type="spellEnd"/>
          </w:p>
        </w:tc>
        <w:tc>
          <w:tcPr>
            <w:tcW w:w="2635" w:type="dxa"/>
            <w:tcBorders>
              <w:bottom w:val="single" w:sz="4" w:space="0" w:color="7F7F7F" w:themeColor="text1" w:themeTint="80"/>
            </w:tcBorders>
            <w:vAlign w:val="center"/>
          </w:tcPr>
          <w:p w14:paraId="27D2E736"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體感遊戲</w:t>
            </w:r>
            <w:proofErr w:type="spellEnd"/>
          </w:p>
        </w:tc>
        <w:tc>
          <w:tcPr>
            <w:tcW w:w="4393" w:type="dxa"/>
            <w:tcBorders>
              <w:bottom w:val="single" w:sz="4" w:space="0" w:color="7F7F7F" w:themeColor="text1" w:themeTint="80"/>
            </w:tcBorders>
            <w:vAlign w:val="center"/>
          </w:tcPr>
          <w:p w14:paraId="60FCCBAC"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對應內容</w:t>
            </w:r>
            <w:proofErr w:type="spellEnd"/>
          </w:p>
        </w:tc>
      </w:tr>
      <w:tr w:rsidR="004D3CA8" w:rsidRPr="00A24CBD" w14:paraId="0C656E48" w14:textId="77777777" w:rsidTr="002508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71CE5E3A"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使用者行為</w:t>
            </w:r>
            <w:proofErr w:type="spellEnd"/>
          </w:p>
        </w:tc>
        <w:tc>
          <w:tcPr>
            <w:tcW w:w="2635" w:type="dxa"/>
            <w:vAlign w:val="center"/>
          </w:tcPr>
          <w:p w14:paraId="1501C478"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產生對應的動作</w:t>
            </w:r>
            <w:proofErr w:type="spellEnd"/>
          </w:p>
        </w:tc>
        <w:tc>
          <w:tcPr>
            <w:tcW w:w="4393" w:type="dxa"/>
            <w:vAlign w:val="center"/>
          </w:tcPr>
          <w:p w14:paraId="7FDAEA8F"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每做一個動作是否答對題目</w:t>
            </w:r>
          </w:p>
        </w:tc>
      </w:tr>
      <w:tr w:rsidR="004D3CA8" w:rsidRPr="00A24CBD" w14:paraId="308827B8" w14:textId="77777777" w:rsidTr="002508C9">
        <w:trPr>
          <w:trHeight w:val="277"/>
          <w:jc w:val="center"/>
        </w:trPr>
        <w:tc>
          <w:tcPr>
            <w:cnfStyle w:val="001000000000" w:firstRow="0" w:lastRow="0" w:firstColumn="1" w:lastColumn="0" w:oddVBand="0" w:evenVBand="0" w:oddHBand="0" w:evenHBand="0" w:firstRowFirstColumn="0" w:firstRowLastColumn="0" w:lastRowFirstColumn="0" w:lastRowLastColumn="0"/>
            <w:tcW w:w="1464" w:type="dxa"/>
            <w:tcBorders>
              <w:bottom w:val="single" w:sz="4" w:space="0" w:color="7F7F7F" w:themeColor="text1" w:themeTint="80"/>
            </w:tcBorders>
            <w:vAlign w:val="center"/>
          </w:tcPr>
          <w:p w14:paraId="2A447D39"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系統回饋</w:t>
            </w:r>
            <w:proofErr w:type="spellEnd"/>
          </w:p>
        </w:tc>
        <w:tc>
          <w:tcPr>
            <w:tcW w:w="2635" w:type="dxa"/>
            <w:tcBorders>
              <w:bottom w:val="single" w:sz="4" w:space="0" w:color="7F7F7F" w:themeColor="text1" w:themeTint="80"/>
            </w:tcBorders>
            <w:vAlign w:val="center"/>
          </w:tcPr>
          <w:p w14:paraId="2084CEF9"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系統判斷結果</w:t>
            </w:r>
            <w:proofErr w:type="spellEnd"/>
          </w:p>
        </w:tc>
        <w:tc>
          <w:tcPr>
            <w:tcW w:w="4393" w:type="dxa"/>
            <w:tcBorders>
              <w:bottom w:val="single" w:sz="4" w:space="0" w:color="7F7F7F" w:themeColor="text1" w:themeTint="80"/>
            </w:tcBorders>
            <w:vAlign w:val="center"/>
          </w:tcPr>
          <w:p w14:paraId="2204E314" w14:textId="77777777" w:rsidR="004D3CA8" w:rsidRPr="00A24CBD" w:rsidRDefault="004D3CA8" w:rsidP="002508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動作與自然是否答題完成，給予回饋</w:t>
            </w:r>
          </w:p>
        </w:tc>
      </w:tr>
      <w:tr w:rsidR="004D3CA8" w:rsidRPr="00A24CBD" w14:paraId="3C18DD98" w14:textId="77777777" w:rsidTr="002508C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64" w:type="dxa"/>
            <w:tcBorders>
              <w:bottom w:val="single" w:sz="18" w:space="0" w:color="7F7F7F" w:themeColor="text1" w:themeTint="80"/>
            </w:tcBorders>
            <w:vAlign w:val="center"/>
          </w:tcPr>
          <w:p w14:paraId="7268932F" w14:textId="77777777" w:rsidR="004D3CA8" w:rsidRPr="00A24CBD" w:rsidRDefault="004D3CA8" w:rsidP="002508C9">
            <w:pPr>
              <w:jc w:val="both"/>
              <w:rPr>
                <w:rFonts w:ascii="Times New Roman" w:hAnsi="Times New Roman" w:cs="Times New Roman"/>
              </w:rPr>
            </w:pPr>
            <w:proofErr w:type="spellStart"/>
            <w:r w:rsidRPr="00A24CBD">
              <w:rPr>
                <w:rFonts w:ascii="Times New Roman" w:hAnsi="Times New Roman" w:cs="Times New Roman"/>
              </w:rPr>
              <w:t>學習結果</w:t>
            </w:r>
            <w:proofErr w:type="spellEnd"/>
          </w:p>
        </w:tc>
        <w:tc>
          <w:tcPr>
            <w:tcW w:w="2635" w:type="dxa"/>
            <w:tcBorders>
              <w:bottom w:val="single" w:sz="18" w:space="0" w:color="7F7F7F" w:themeColor="text1" w:themeTint="80"/>
            </w:tcBorders>
            <w:vAlign w:val="center"/>
          </w:tcPr>
          <w:p w14:paraId="30E36E02"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24CBD">
              <w:rPr>
                <w:rFonts w:ascii="Times New Roman" w:hAnsi="Times New Roman" w:cs="Times New Roman"/>
              </w:rPr>
              <w:t>動作技能與學習成效</w:t>
            </w:r>
            <w:proofErr w:type="spellEnd"/>
          </w:p>
        </w:tc>
        <w:tc>
          <w:tcPr>
            <w:tcW w:w="4393" w:type="dxa"/>
            <w:tcBorders>
              <w:bottom w:val="single" w:sz="18" w:space="0" w:color="7F7F7F" w:themeColor="text1" w:themeTint="80"/>
            </w:tcBorders>
            <w:vAlign w:val="center"/>
          </w:tcPr>
          <w:p w14:paraId="200006FD" w14:textId="77777777" w:rsidR="004D3CA8" w:rsidRPr="00A24CBD" w:rsidRDefault="004D3CA8" w:rsidP="002508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TW"/>
              </w:rPr>
            </w:pPr>
            <w:r w:rsidRPr="00A24CBD">
              <w:rPr>
                <w:rFonts w:ascii="Times New Roman" w:hAnsi="Times New Roman" w:cs="Times New Roman"/>
                <w:lang w:eastAsia="zh-TW"/>
              </w:rPr>
              <w:t>提升動作技能與學習成效</w:t>
            </w:r>
          </w:p>
        </w:tc>
      </w:tr>
    </w:tbl>
    <w:p w14:paraId="3CDE046E" w14:textId="2524A26C" w:rsidR="00E729D8" w:rsidRPr="004D3CA8" w:rsidRDefault="00E729D8" w:rsidP="007B2C40">
      <w:pPr>
        <w:pStyle w:val="ad"/>
        <w:ind w:left="0" w:firstLine="0"/>
        <w:rPr>
          <w:rFonts w:ascii="Times New Roman" w:hAnsi="Times New Roman" w:cs="Times New Roman"/>
          <w:lang w:eastAsia="zh-TW"/>
        </w:rPr>
      </w:pPr>
    </w:p>
    <w:p w14:paraId="031859D2" w14:textId="77777777" w:rsidR="006958EA" w:rsidRPr="000C1A2A" w:rsidRDefault="00E04829" w:rsidP="00B15B06">
      <w:pPr>
        <w:pStyle w:val="ad"/>
        <w:numPr>
          <w:ilvl w:val="1"/>
          <w:numId w:val="14"/>
        </w:numPr>
        <w:rPr>
          <w:rFonts w:ascii="Times New Roman" w:hAnsi="Times New Roman" w:cs="Times New Roman"/>
          <w:b/>
          <w:bCs/>
          <w:i/>
          <w:iCs/>
          <w:lang w:eastAsia="zh-TW"/>
        </w:rPr>
      </w:pPr>
      <w:r w:rsidRPr="000C1A2A">
        <w:rPr>
          <w:rFonts w:ascii="Times New Roman" w:hAnsi="Times New Roman" w:cs="Times New Roman"/>
          <w:b/>
          <w:bCs/>
          <w:i/>
          <w:iCs/>
          <w:lang w:eastAsia="zh-TW"/>
        </w:rPr>
        <w:t>遊戲內容與玩法</w:t>
      </w:r>
    </w:p>
    <w:p w14:paraId="583A7081" w14:textId="4B1485A0" w:rsidR="00706AD5" w:rsidRPr="000C1A2A" w:rsidRDefault="006958EA" w:rsidP="00833B62">
      <w:pPr>
        <w:pStyle w:val="ad"/>
        <w:ind w:firstLine="0"/>
        <w:jc w:val="both"/>
        <w:rPr>
          <w:rFonts w:ascii="Times New Roman" w:hAnsi="Times New Roman" w:cs="Times New Roman"/>
          <w:lang w:eastAsia="zh-TW"/>
        </w:rPr>
      </w:pPr>
      <w:r w:rsidRPr="000C1A2A">
        <w:rPr>
          <w:rFonts w:ascii="Times New Roman" w:hAnsi="Times New Roman" w:cs="Times New Roman"/>
          <w:color w:val="auto"/>
          <w:lang w:eastAsia="zh-TW"/>
        </w:rPr>
        <w:tab/>
        <w:t xml:space="preserve">  </w:t>
      </w:r>
      <w:r w:rsidR="00264A63" w:rsidRPr="000C1A2A">
        <w:rPr>
          <w:rFonts w:ascii="Times New Roman" w:hAnsi="Times New Roman" w:cs="Times New Roman"/>
          <w:lang w:eastAsia="zh-TW"/>
        </w:rPr>
        <w:t>每週進行不同的主題內容，分別是植物、貝殼、調味料，</w:t>
      </w:r>
      <w:r w:rsidR="0034068B" w:rsidRPr="000C1A2A">
        <w:rPr>
          <w:rFonts w:ascii="Times New Roman" w:hAnsi="Times New Roman" w:cs="Times New Roman"/>
          <w:lang w:eastAsia="zh-TW"/>
        </w:rPr>
        <w:t>而每次課程會進行三個遊戲關卡。</w:t>
      </w:r>
      <w:r w:rsidR="00ED6B68" w:rsidRPr="000C1A2A">
        <w:rPr>
          <w:rFonts w:ascii="Times New Roman" w:hAnsi="Times New Roman" w:cs="Times New Roman"/>
          <w:lang w:eastAsia="zh-TW"/>
        </w:rPr>
        <w:t>下圖</w:t>
      </w:r>
      <w:r w:rsidR="00865239" w:rsidRPr="000C1A2A">
        <w:rPr>
          <w:rFonts w:ascii="Times New Roman" w:hAnsi="Times New Roman" w:cs="Times New Roman"/>
          <w:lang w:eastAsia="zh-TW"/>
        </w:rPr>
        <w:t>3</w:t>
      </w:r>
      <w:r w:rsidR="00ED6B68" w:rsidRPr="000C1A2A">
        <w:rPr>
          <w:rFonts w:ascii="Times New Roman" w:hAnsi="Times New Roman" w:cs="Times New Roman"/>
          <w:lang w:eastAsia="zh-TW"/>
        </w:rPr>
        <w:t>為主題植物遊戲</w:t>
      </w:r>
      <w:r w:rsidR="00ED6B68" w:rsidRPr="000C1A2A">
        <w:rPr>
          <w:rFonts w:ascii="Times New Roman" w:hAnsi="Times New Roman" w:cs="Times New Roman"/>
          <w:lang w:eastAsia="zh-TW"/>
        </w:rPr>
        <w:t>1</w:t>
      </w:r>
      <w:r w:rsidR="00ED6B68" w:rsidRPr="000C1A2A">
        <w:rPr>
          <w:rFonts w:ascii="Times New Roman" w:hAnsi="Times New Roman" w:cs="Times New Roman"/>
          <w:lang w:eastAsia="zh-TW"/>
        </w:rPr>
        <w:t>示意圖。下圖</w:t>
      </w:r>
      <w:r w:rsidR="00865239" w:rsidRPr="000C1A2A">
        <w:rPr>
          <w:rFonts w:ascii="Times New Roman" w:hAnsi="Times New Roman" w:cs="Times New Roman"/>
          <w:lang w:eastAsia="zh-TW"/>
        </w:rPr>
        <w:t>4</w:t>
      </w:r>
      <w:r w:rsidR="00ED6B68" w:rsidRPr="000C1A2A">
        <w:rPr>
          <w:rFonts w:ascii="Times New Roman" w:hAnsi="Times New Roman" w:cs="Times New Roman"/>
          <w:lang w:eastAsia="zh-TW"/>
        </w:rPr>
        <w:t>為主題植物遊戲</w:t>
      </w:r>
      <w:r w:rsidR="00ED6B68" w:rsidRPr="000C1A2A">
        <w:rPr>
          <w:rFonts w:ascii="Times New Roman" w:hAnsi="Times New Roman" w:cs="Times New Roman"/>
          <w:lang w:eastAsia="zh-TW"/>
        </w:rPr>
        <w:t>2</w:t>
      </w:r>
      <w:r w:rsidR="00ED6B68" w:rsidRPr="000C1A2A">
        <w:rPr>
          <w:rFonts w:ascii="Times New Roman" w:hAnsi="Times New Roman" w:cs="Times New Roman"/>
          <w:lang w:eastAsia="zh-TW"/>
        </w:rPr>
        <w:t>示意圖。下圖</w:t>
      </w:r>
      <w:r w:rsidR="00865239" w:rsidRPr="000C1A2A">
        <w:rPr>
          <w:rFonts w:ascii="Times New Roman" w:hAnsi="Times New Roman" w:cs="Times New Roman"/>
          <w:lang w:eastAsia="zh-TW"/>
        </w:rPr>
        <w:t>5</w:t>
      </w:r>
      <w:r w:rsidR="00ED6B68" w:rsidRPr="000C1A2A">
        <w:rPr>
          <w:rFonts w:ascii="Times New Roman" w:hAnsi="Times New Roman" w:cs="Times New Roman"/>
          <w:lang w:eastAsia="zh-TW"/>
        </w:rPr>
        <w:t>為主題植物遊戲</w:t>
      </w:r>
      <w:r w:rsidR="00865239" w:rsidRPr="000C1A2A">
        <w:rPr>
          <w:rFonts w:ascii="Times New Roman" w:hAnsi="Times New Roman" w:cs="Times New Roman"/>
          <w:lang w:eastAsia="zh-TW"/>
        </w:rPr>
        <w:t>3</w:t>
      </w:r>
      <w:r w:rsidR="00ED6B68" w:rsidRPr="000C1A2A">
        <w:rPr>
          <w:rFonts w:ascii="Times New Roman" w:hAnsi="Times New Roman" w:cs="Times New Roman"/>
          <w:lang w:eastAsia="zh-TW"/>
        </w:rPr>
        <w:t>示意圖。</w:t>
      </w:r>
    </w:p>
    <w:p w14:paraId="54FAECF1" w14:textId="77777777" w:rsidR="0034068B" w:rsidRPr="000C1A2A" w:rsidRDefault="0034068B" w:rsidP="00833B62">
      <w:pPr>
        <w:pStyle w:val="ad"/>
        <w:ind w:firstLine="0"/>
        <w:jc w:val="both"/>
        <w:rPr>
          <w:rFonts w:ascii="Times New Roman" w:hAnsi="Times New Roman" w:cs="Times New Roman"/>
          <w:lang w:eastAsia="zh-TW"/>
        </w:rPr>
      </w:pPr>
      <w:r w:rsidRPr="000C1A2A">
        <w:rPr>
          <w:rFonts w:ascii="Times New Roman" w:hAnsi="Times New Roman" w:cs="Times New Roman"/>
          <w:lang w:eastAsia="zh-TW"/>
        </w:rPr>
        <w:t>三個遊戲關卡分別為：</w:t>
      </w:r>
    </w:p>
    <w:p w14:paraId="3960AF7F" w14:textId="77777777" w:rsidR="0034068B" w:rsidRPr="000C1A2A" w:rsidRDefault="0034068B" w:rsidP="00833B62">
      <w:pPr>
        <w:pStyle w:val="ad"/>
        <w:numPr>
          <w:ilvl w:val="0"/>
          <w:numId w:val="25"/>
        </w:numPr>
        <w:jc w:val="both"/>
        <w:rPr>
          <w:rFonts w:ascii="Times New Roman" w:hAnsi="Times New Roman" w:cs="Times New Roman"/>
          <w:lang w:eastAsia="zh-TW"/>
        </w:rPr>
      </w:pPr>
      <w:r w:rsidRPr="000C1A2A">
        <w:rPr>
          <w:rFonts w:ascii="Times New Roman" w:hAnsi="Times New Roman" w:cs="Times New Roman"/>
          <w:lang w:eastAsia="zh-TW"/>
        </w:rPr>
        <w:t>關卡：</w:t>
      </w:r>
      <w:r w:rsidR="00ED6B68" w:rsidRPr="000C1A2A">
        <w:rPr>
          <w:rFonts w:ascii="Times New Roman" w:hAnsi="Times New Roman" w:cs="Times New Roman"/>
          <w:lang w:eastAsia="zh-TW"/>
        </w:rPr>
        <w:t>認識新知識</w:t>
      </w:r>
    </w:p>
    <w:p w14:paraId="4D395BB9" w14:textId="77777777" w:rsidR="00ED6B68"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t>動作：控制遊戲角色來選擇正確的知識</w:t>
      </w:r>
    </w:p>
    <w:p w14:paraId="2C80B814" w14:textId="77777777" w:rsidR="00ED6B68"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lastRenderedPageBreak/>
        <w:t>控制方式：使用</w:t>
      </w:r>
      <w:r w:rsidR="00860657" w:rsidRPr="000C1A2A">
        <w:rPr>
          <w:rFonts w:ascii="Times New Roman" w:hAnsi="Times New Roman" w:cs="Times New Roman"/>
          <w:lang w:eastAsia="zh-TW"/>
        </w:rPr>
        <w:t>身體</w:t>
      </w:r>
      <w:proofErr w:type="gramStart"/>
      <w:r w:rsidR="00860657" w:rsidRPr="000C1A2A">
        <w:rPr>
          <w:rFonts w:ascii="Times New Roman" w:hAnsi="Times New Roman" w:cs="Times New Roman"/>
          <w:lang w:eastAsia="zh-TW"/>
        </w:rPr>
        <w:t>左右跨跳的</w:t>
      </w:r>
      <w:proofErr w:type="gramEnd"/>
      <w:r w:rsidR="00860657" w:rsidRPr="000C1A2A">
        <w:rPr>
          <w:rFonts w:ascii="Times New Roman" w:hAnsi="Times New Roman" w:cs="Times New Roman"/>
          <w:lang w:eastAsia="zh-TW"/>
        </w:rPr>
        <w:t>方式</w:t>
      </w:r>
      <w:r w:rsidRPr="000C1A2A">
        <w:rPr>
          <w:rFonts w:ascii="Times New Roman" w:hAnsi="Times New Roman" w:cs="Times New Roman"/>
          <w:lang w:eastAsia="zh-TW"/>
        </w:rPr>
        <w:t>來控制角色移動到回答區域，若答對就會獲得成功點數</w:t>
      </w:r>
    </w:p>
    <w:p w14:paraId="61229202" w14:textId="77777777" w:rsidR="00ED6B68" w:rsidRPr="000C1A2A" w:rsidRDefault="00ED6B68" w:rsidP="00833B62">
      <w:pPr>
        <w:pStyle w:val="ad"/>
        <w:numPr>
          <w:ilvl w:val="0"/>
          <w:numId w:val="25"/>
        </w:numPr>
        <w:jc w:val="both"/>
        <w:rPr>
          <w:rFonts w:ascii="Times New Roman" w:hAnsi="Times New Roman" w:cs="Times New Roman"/>
          <w:lang w:eastAsia="zh-TW"/>
        </w:rPr>
      </w:pPr>
      <w:r w:rsidRPr="000C1A2A">
        <w:rPr>
          <w:rFonts w:ascii="Times New Roman" w:hAnsi="Times New Roman" w:cs="Times New Roman"/>
          <w:lang w:eastAsia="zh-TW"/>
        </w:rPr>
        <w:t>關卡：蒐集正確答案</w:t>
      </w:r>
    </w:p>
    <w:p w14:paraId="06484028" w14:textId="77777777" w:rsidR="00ED6B68"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t>動作：控制遊戲角色來蒐集正確的知識</w:t>
      </w:r>
    </w:p>
    <w:p w14:paraId="1CD1E173" w14:textId="77777777" w:rsidR="00ED6B68"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t>控制方式：使用</w:t>
      </w:r>
      <w:r w:rsidR="00860657" w:rsidRPr="000C1A2A">
        <w:rPr>
          <w:rFonts w:ascii="Times New Roman" w:hAnsi="Times New Roman" w:cs="Times New Roman"/>
          <w:lang w:eastAsia="zh-TW"/>
        </w:rPr>
        <w:t>身體上半身左右搖擺的方式</w:t>
      </w:r>
      <w:r w:rsidRPr="000C1A2A">
        <w:rPr>
          <w:rFonts w:ascii="Times New Roman" w:hAnsi="Times New Roman" w:cs="Times New Roman"/>
          <w:lang w:eastAsia="zh-TW"/>
        </w:rPr>
        <w:t>來控制角色蒐集物件和相對應正確的知識，每次蒐集到正確的知識就會獲得成功點數</w:t>
      </w:r>
    </w:p>
    <w:p w14:paraId="3AC2C4FB" w14:textId="77777777" w:rsidR="00ED6B68" w:rsidRPr="000C1A2A" w:rsidRDefault="00ED6B68" w:rsidP="00833B62">
      <w:pPr>
        <w:pStyle w:val="ad"/>
        <w:numPr>
          <w:ilvl w:val="0"/>
          <w:numId w:val="25"/>
        </w:numPr>
        <w:jc w:val="both"/>
        <w:rPr>
          <w:rFonts w:ascii="Times New Roman" w:hAnsi="Times New Roman" w:cs="Times New Roman"/>
          <w:lang w:eastAsia="zh-TW"/>
        </w:rPr>
      </w:pPr>
      <w:r w:rsidRPr="000C1A2A">
        <w:rPr>
          <w:rFonts w:ascii="Times New Roman" w:hAnsi="Times New Roman" w:cs="Times New Roman"/>
          <w:lang w:eastAsia="zh-TW"/>
        </w:rPr>
        <w:t>關卡：物品知識連連看</w:t>
      </w:r>
    </w:p>
    <w:p w14:paraId="5D0BA09B" w14:textId="77777777" w:rsidR="00ED6B68"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t>動作：將物品和相對應正確的知識連線</w:t>
      </w:r>
    </w:p>
    <w:p w14:paraId="221D48D4" w14:textId="77777777" w:rsidR="0034068B" w:rsidRPr="000C1A2A" w:rsidRDefault="00ED6B68" w:rsidP="00833B62">
      <w:pPr>
        <w:pStyle w:val="ad"/>
        <w:ind w:left="840" w:firstLine="0"/>
        <w:jc w:val="both"/>
        <w:rPr>
          <w:rFonts w:ascii="Times New Roman" w:hAnsi="Times New Roman" w:cs="Times New Roman"/>
          <w:lang w:eastAsia="zh-TW"/>
        </w:rPr>
      </w:pPr>
      <w:r w:rsidRPr="000C1A2A">
        <w:rPr>
          <w:rFonts w:ascii="Times New Roman" w:hAnsi="Times New Roman" w:cs="Times New Roman"/>
          <w:lang w:eastAsia="zh-TW"/>
        </w:rPr>
        <w:t>控制方式：使用手部揮動的方式來將物件和相對應正確的知識連線，若答對就會獲得成功點數</w:t>
      </w:r>
    </w:p>
    <w:p w14:paraId="587FC3C8" w14:textId="77777777" w:rsidR="00860657" w:rsidRPr="000C1A2A" w:rsidRDefault="00860657" w:rsidP="00860657">
      <w:pPr>
        <w:pStyle w:val="ad"/>
        <w:rPr>
          <w:rFonts w:ascii="Times New Roman" w:hAnsi="Times New Roman" w:cs="Times New Roman"/>
          <w:lang w:eastAsia="zh-TW"/>
        </w:rPr>
      </w:pPr>
      <w:r w:rsidRPr="000C1A2A">
        <w:rPr>
          <w:rFonts w:ascii="Times New Roman" w:hAnsi="Times New Roman" w:cs="Times New Roman"/>
          <w:lang w:eastAsia="zh-TW"/>
        </w:rPr>
        <w:tab/>
      </w:r>
      <w:r w:rsidRPr="000C1A2A">
        <w:rPr>
          <w:rFonts w:ascii="Times New Roman" w:hAnsi="Times New Roman" w:cs="Times New Roman"/>
          <w:noProof/>
          <w:lang w:eastAsia="zh-TW"/>
        </w:rPr>
        <w:drawing>
          <wp:inline distT="0" distB="0" distL="0" distR="0" wp14:anchorId="318CC841" wp14:editId="00EB3591">
            <wp:extent cx="1916265" cy="1003550"/>
            <wp:effectExtent l="0" t="0" r="825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遊戲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6265" cy="1003550"/>
                    </a:xfrm>
                    <a:prstGeom prst="rect">
                      <a:avLst/>
                    </a:prstGeom>
                  </pic:spPr>
                </pic:pic>
              </a:graphicData>
            </a:graphic>
          </wp:inline>
        </w:drawing>
      </w:r>
      <w:r w:rsidRPr="000C1A2A">
        <w:rPr>
          <w:rFonts w:ascii="Times New Roman" w:hAnsi="Times New Roman" w:cs="Times New Roman"/>
          <w:noProof/>
          <w:lang w:eastAsia="zh-TW"/>
        </w:rPr>
        <w:drawing>
          <wp:inline distT="0" distB="0" distL="0" distR="0" wp14:anchorId="5A72A7E2" wp14:editId="7B9F6962">
            <wp:extent cx="1943202" cy="1025718"/>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遊戲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333" cy="1042678"/>
                    </a:xfrm>
                    <a:prstGeom prst="rect">
                      <a:avLst/>
                    </a:prstGeom>
                  </pic:spPr>
                </pic:pic>
              </a:graphicData>
            </a:graphic>
          </wp:inline>
        </w:drawing>
      </w:r>
      <w:r w:rsidRPr="000C1A2A">
        <w:rPr>
          <w:rFonts w:ascii="Times New Roman" w:hAnsi="Times New Roman" w:cs="Times New Roman"/>
          <w:noProof/>
          <w:lang w:eastAsia="zh-TW"/>
        </w:rPr>
        <w:drawing>
          <wp:inline distT="0" distB="0" distL="0" distR="0" wp14:anchorId="2D9AC991" wp14:editId="263387FC">
            <wp:extent cx="1902874" cy="1001865"/>
            <wp:effectExtent l="0" t="0" r="254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遊戲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4944" cy="1039810"/>
                    </a:xfrm>
                    <a:prstGeom prst="rect">
                      <a:avLst/>
                    </a:prstGeom>
                  </pic:spPr>
                </pic:pic>
              </a:graphicData>
            </a:graphic>
          </wp:inline>
        </w:drawing>
      </w:r>
    </w:p>
    <w:p w14:paraId="3886B689" w14:textId="24C041F1" w:rsidR="00ED6B68" w:rsidRPr="000C1A2A" w:rsidRDefault="00ED6B68" w:rsidP="00ED6B68">
      <w:pPr>
        <w:pStyle w:val="ad"/>
        <w:rPr>
          <w:rFonts w:ascii="Times New Roman" w:hAnsi="Times New Roman" w:cs="Times New Roman"/>
          <w:lang w:eastAsia="zh-TW"/>
        </w:rPr>
      </w:pPr>
      <w:r w:rsidRPr="000C1A2A">
        <w:rPr>
          <w:rFonts w:ascii="Times New Roman" w:hAnsi="Times New Roman" w:cs="Times New Roman"/>
          <w:lang w:eastAsia="zh-TW"/>
        </w:rPr>
        <w:tab/>
      </w:r>
      <w:r w:rsidR="00860657" w:rsidRPr="000C1A2A">
        <w:rPr>
          <w:rFonts w:ascii="Times New Roman" w:hAnsi="Times New Roman" w:cs="Times New Roman"/>
          <w:lang w:eastAsia="zh-TW"/>
        </w:rPr>
        <w:t xml:space="preserve">   </w:t>
      </w:r>
      <w:r w:rsidR="00860657" w:rsidRPr="000C1A2A">
        <w:rPr>
          <w:rFonts w:ascii="Times New Roman" w:hAnsi="Times New Roman" w:cs="Times New Roman"/>
          <w:lang w:eastAsia="zh-TW"/>
        </w:rPr>
        <w:t>圖</w:t>
      </w:r>
      <w:r w:rsidR="00860657" w:rsidRPr="000C1A2A">
        <w:rPr>
          <w:rFonts w:ascii="Times New Roman" w:hAnsi="Times New Roman" w:cs="Times New Roman"/>
          <w:lang w:eastAsia="zh-TW"/>
        </w:rPr>
        <w:t>3</w:t>
      </w:r>
      <w:r w:rsidR="00860657" w:rsidRPr="000C1A2A">
        <w:rPr>
          <w:rFonts w:ascii="Times New Roman" w:hAnsi="Times New Roman" w:cs="Times New Roman"/>
          <w:lang w:eastAsia="zh-TW"/>
        </w:rPr>
        <w:t>遊戲</w:t>
      </w:r>
      <w:r w:rsidR="00860657" w:rsidRPr="000C1A2A">
        <w:rPr>
          <w:rFonts w:ascii="Times New Roman" w:hAnsi="Times New Roman" w:cs="Times New Roman"/>
          <w:lang w:eastAsia="zh-TW"/>
        </w:rPr>
        <w:t>1</w:t>
      </w:r>
      <w:r w:rsidR="00860657" w:rsidRPr="000C1A2A">
        <w:rPr>
          <w:rFonts w:ascii="Times New Roman" w:hAnsi="Times New Roman" w:cs="Times New Roman"/>
          <w:lang w:eastAsia="zh-TW"/>
        </w:rPr>
        <w:t>示意圖</w:t>
      </w:r>
      <w:r w:rsidR="00860657" w:rsidRPr="000C1A2A">
        <w:rPr>
          <w:rFonts w:ascii="Times New Roman" w:hAnsi="Times New Roman" w:cs="Times New Roman"/>
          <w:lang w:eastAsia="zh-TW"/>
        </w:rPr>
        <w:t xml:space="preserve">           </w:t>
      </w:r>
      <w:r w:rsidR="00860657" w:rsidRPr="000C1A2A">
        <w:rPr>
          <w:rFonts w:ascii="Times New Roman" w:hAnsi="Times New Roman" w:cs="Times New Roman"/>
          <w:lang w:eastAsia="zh-TW"/>
        </w:rPr>
        <w:t>圖</w:t>
      </w:r>
      <w:r w:rsidR="00865239" w:rsidRPr="000C1A2A">
        <w:rPr>
          <w:rFonts w:ascii="Times New Roman" w:hAnsi="Times New Roman" w:cs="Times New Roman"/>
          <w:lang w:eastAsia="zh-TW"/>
        </w:rPr>
        <w:t>4</w:t>
      </w:r>
      <w:r w:rsidR="00860657" w:rsidRPr="000C1A2A">
        <w:rPr>
          <w:rFonts w:ascii="Times New Roman" w:hAnsi="Times New Roman" w:cs="Times New Roman"/>
          <w:lang w:eastAsia="zh-TW"/>
        </w:rPr>
        <w:t>遊戲</w:t>
      </w:r>
      <w:r w:rsidR="00860657" w:rsidRPr="000C1A2A">
        <w:rPr>
          <w:rFonts w:ascii="Times New Roman" w:hAnsi="Times New Roman" w:cs="Times New Roman"/>
          <w:lang w:eastAsia="zh-TW"/>
        </w:rPr>
        <w:t>2</w:t>
      </w:r>
      <w:r w:rsidR="00860657" w:rsidRPr="000C1A2A">
        <w:rPr>
          <w:rFonts w:ascii="Times New Roman" w:hAnsi="Times New Roman" w:cs="Times New Roman"/>
          <w:lang w:eastAsia="zh-TW"/>
        </w:rPr>
        <w:t>示意圖</w:t>
      </w:r>
      <w:r w:rsidR="00860657" w:rsidRPr="000C1A2A">
        <w:rPr>
          <w:rFonts w:ascii="Times New Roman" w:hAnsi="Times New Roman" w:cs="Times New Roman"/>
          <w:lang w:eastAsia="zh-TW"/>
        </w:rPr>
        <w:t xml:space="preserve">        </w:t>
      </w:r>
      <w:r w:rsidR="00860657" w:rsidRPr="000C1A2A">
        <w:rPr>
          <w:rFonts w:ascii="Times New Roman" w:hAnsi="Times New Roman" w:cs="Times New Roman"/>
          <w:lang w:eastAsia="zh-TW"/>
        </w:rPr>
        <w:t>圖</w:t>
      </w:r>
      <w:r w:rsidR="00865239" w:rsidRPr="000C1A2A">
        <w:rPr>
          <w:rFonts w:ascii="Times New Roman" w:hAnsi="Times New Roman" w:cs="Times New Roman"/>
          <w:lang w:eastAsia="zh-TW"/>
        </w:rPr>
        <w:t>5</w:t>
      </w:r>
      <w:r w:rsidR="00860657" w:rsidRPr="000C1A2A">
        <w:rPr>
          <w:rFonts w:ascii="Times New Roman" w:hAnsi="Times New Roman" w:cs="Times New Roman"/>
          <w:lang w:eastAsia="zh-TW"/>
        </w:rPr>
        <w:t>遊戲</w:t>
      </w:r>
      <w:r w:rsidR="00865239" w:rsidRPr="000C1A2A">
        <w:rPr>
          <w:rFonts w:ascii="Times New Roman" w:hAnsi="Times New Roman" w:cs="Times New Roman"/>
          <w:lang w:eastAsia="zh-TW"/>
        </w:rPr>
        <w:t>3</w:t>
      </w:r>
      <w:r w:rsidR="00860657" w:rsidRPr="000C1A2A">
        <w:rPr>
          <w:rFonts w:ascii="Times New Roman" w:hAnsi="Times New Roman" w:cs="Times New Roman"/>
          <w:lang w:eastAsia="zh-TW"/>
        </w:rPr>
        <w:t>示意圖</w:t>
      </w:r>
    </w:p>
    <w:p w14:paraId="2315684F" w14:textId="77777777" w:rsidR="009E24F7" w:rsidRPr="000C1A2A" w:rsidRDefault="00E04829" w:rsidP="00B15B06">
      <w:pPr>
        <w:pStyle w:val="ad"/>
        <w:numPr>
          <w:ilvl w:val="1"/>
          <w:numId w:val="14"/>
        </w:numPr>
        <w:rPr>
          <w:rFonts w:ascii="Times New Roman" w:hAnsi="Times New Roman" w:cs="Times New Roman"/>
          <w:b/>
          <w:bCs/>
          <w:i/>
          <w:iCs/>
          <w:lang w:eastAsia="zh-TW"/>
        </w:rPr>
      </w:pPr>
      <w:r w:rsidRPr="000C1A2A">
        <w:rPr>
          <w:rFonts w:ascii="Times New Roman" w:hAnsi="Times New Roman" w:cs="Times New Roman"/>
          <w:b/>
          <w:bCs/>
          <w:i/>
          <w:iCs/>
          <w:lang w:eastAsia="zh-TW"/>
        </w:rPr>
        <w:t>實驗流程</w:t>
      </w:r>
    </w:p>
    <w:p w14:paraId="074F5D91" w14:textId="77777777" w:rsidR="00132C61" w:rsidRPr="000C1A2A" w:rsidRDefault="009E24F7" w:rsidP="00833B62">
      <w:pPr>
        <w:pStyle w:val="ad"/>
        <w:ind w:firstLine="0"/>
        <w:jc w:val="both"/>
        <w:rPr>
          <w:rFonts w:ascii="Times New Roman" w:hAnsi="Times New Roman" w:cs="Times New Roman"/>
          <w:lang w:eastAsia="zh-TW"/>
        </w:rPr>
      </w:pPr>
      <w:r w:rsidRPr="000C1A2A">
        <w:rPr>
          <w:rFonts w:ascii="Times New Roman" w:hAnsi="Times New Roman" w:cs="Times New Roman"/>
          <w:color w:val="auto"/>
          <w:lang w:eastAsia="zh-TW"/>
        </w:rPr>
        <w:tab/>
        <w:t xml:space="preserve">  </w:t>
      </w:r>
      <w:r w:rsidRPr="000C1A2A">
        <w:rPr>
          <w:rFonts w:ascii="Times New Roman" w:hAnsi="Times New Roman" w:cs="Times New Roman"/>
          <w:lang w:eastAsia="zh-TW"/>
        </w:rPr>
        <w:t>本研究預計以</w:t>
      </w:r>
      <w:proofErr w:type="gramStart"/>
      <w:r w:rsidRPr="000C1A2A">
        <w:rPr>
          <w:rFonts w:ascii="Times New Roman" w:hAnsi="Times New Roman" w:cs="Times New Roman"/>
          <w:lang w:eastAsia="zh-TW"/>
        </w:rPr>
        <w:t>準</w:t>
      </w:r>
      <w:proofErr w:type="gramEnd"/>
      <w:r w:rsidRPr="000C1A2A">
        <w:rPr>
          <w:rFonts w:ascii="Times New Roman" w:hAnsi="Times New Roman" w:cs="Times New Roman"/>
          <w:lang w:eastAsia="zh-TW"/>
        </w:rPr>
        <w:t>實驗研究進行</w:t>
      </w:r>
      <w:proofErr w:type="gramStart"/>
      <w:r w:rsidRPr="000C1A2A">
        <w:rPr>
          <w:rFonts w:ascii="Times New Roman" w:hAnsi="Times New Roman" w:cs="Times New Roman"/>
          <w:lang w:eastAsia="zh-TW"/>
        </w:rPr>
        <w:t>前後</w:t>
      </w:r>
      <w:proofErr w:type="gramEnd"/>
      <w:r w:rsidRPr="000C1A2A">
        <w:rPr>
          <w:rFonts w:ascii="Times New Roman" w:hAnsi="Times New Roman" w:cs="Times New Roman"/>
          <w:lang w:eastAsia="zh-TW"/>
        </w:rPr>
        <w:t>測之實驗設計，</w:t>
      </w:r>
      <w:r w:rsidR="00132C61" w:rsidRPr="000C1A2A">
        <w:rPr>
          <w:rFonts w:ascii="Times New Roman" w:hAnsi="Times New Roman" w:cs="Times New Roman"/>
          <w:lang w:eastAsia="zh-TW"/>
        </w:rPr>
        <w:t>在開始活動前，將學習者先做前測</w:t>
      </w:r>
    </w:p>
    <w:p w14:paraId="0AC5465E" w14:textId="4F3CF703" w:rsidR="00132C61" w:rsidRPr="000C1A2A" w:rsidRDefault="00132C61" w:rsidP="00833B62">
      <w:pPr>
        <w:pStyle w:val="ad"/>
        <w:ind w:leftChars="75" w:left="180" w:firstLine="0"/>
        <w:jc w:val="both"/>
        <w:rPr>
          <w:rFonts w:ascii="Times New Roman" w:hAnsi="Times New Roman" w:cs="Times New Roman"/>
          <w:lang w:eastAsia="zh-TW"/>
        </w:rPr>
      </w:pPr>
      <w:r w:rsidRPr="000C1A2A">
        <w:rPr>
          <w:rFonts w:ascii="Times New Roman" w:hAnsi="Times New Roman" w:cs="Times New Roman"/>
          <w:lang w:eastAsia="zh-TW"/>
        </w:rPr>
        <w:t>以確認實驗組和對照組結果是接近的，接著從第一</w:t>
      </w:r>
      <w:proofErr w:type="gramStart"/>
      <w:r w:rsidRPr="000C1A2A">
        <w:rPr>
          <w:rFonts w:ascii="Times New Roman" w:hAnsi="Times New Roman" w:cs="Times New Roman"/>
          <w:lang w:eastAsia="zh-TW"/>
        </w:rPr>
        <w:t>週</w:t>
      </w:r>
      <w:proofErr w:type="gramEnd"/>
      <w:r w:rsidRPr="000C1A2A">
        <w:rPr>
          <w:rFonts w:ascii="Times New Roman" w:hAnsi="Times New Roman" w:cs="Times New Roman"/>
          <w:lang w:eastAsia="zh-TW"/>
        </w:rPr>
        <w:t>開始，接受每</w:t>
      </w:r>
      <w:r w:rsidR="00AE6596" w:rsidRPr="000C1A2A">
        <w:rPr>
          <w:rFonts w:ascii="Times New Roman" w:hAnsi="Times New Roman" w:cs="Times New Roman"/>
          <w:lang w:eastAsia="zh-TW"/>
        </w:rPr>
        <w:t>週</w:t>
      </w:r>
      <w:r w:rsidRPr="000C1A2A">
        <w:rPr>
          <w:rFonts w:ascii="Times New Roman" w:hAnsi="Times New Roman" w:cs="Times New Roman"/>
          <w:lang w:eastAsia="zh-TW"/>
        </w:rPr>
        <w:t>一堂，每堂</w:t>
      </w:r>
      <w:r w:rsidRPr="000C1A2A">
        <w:rPr>
          <w:rFonts w:ascii="Times New Roman" w:hAnsi="Times New Roman" w:cs="Times New Roman"/>
          <w:lang w:eastAsia="zh-TW"/>
        </w:rPr>
        <w:t>30</w:t>
      </w:r>
      <w:r w:rsidRPr="000C1A2A">
        <w:rPr>
          <w:rFonts w:ascii="Times New Roman" w:hAnsi="Times New Roman" w:cs="Times New Roman"/>
          <w:lang w:eastAsia="zh-TW"/>
        </w:rPr>
        <w:t>分鐘之教學活動，總共</w:t>
      </w:r>
      <w:r w:rsidRPr="000C1A2A">
        <w:rPr>
          <w:rFonts w:ascii="Times New Roman" w:hAnsi="Times New Roman" w:cs="Times New Roman"/>
          <w:lang w:eastAsia="zh-TW"/>
        </w:rPr>
        <w:t xml:space="preserve"> </w:t>
      </w:r>
      <w:r w:rsidR="004D737C" w:rsidRPr="000C1A2A">
        <w:rPr>
          <w:rFonts w:ascii="Times New Roman" w:hAnsi="Times New Roman" w:cs="Times New Roman"/>
          <w:lang w:eastAsia="zh-TW"/>
        </w:rPr>
        <w:t>3</w:t>
      </w:r>
      <w:r w:rsidRPr="000C1A2A">
        <w:rPr>
          <w:rFonts w:ascii="Times New Roman" w:hAnsi="Times New Roman" w:cs="Times New Roman"/>
          <w:lang w:eastAsia="zh-TW"/>
        </w:rPr>
        <w:t xml:space="preserve"> </w:t>
      </w:r>
      <w:r w:rsidRPr="000C1A2A">
        <w:rPr>
          <w:rFonts w:ascii="Times New Roman" w:hAnsi="Times New Roman" w:cs="Times New Roman"/>
          <w:lang w:eastAsia="zh-TW"/>
        </w:rPr>
        <w:t>週。如下圖</w:t>
      </w:r>
      <w:r w:rsidRPr="000C1A2A">
        <w:rPr>
          <w:rFonts w:ascii="Times New Roman" w:hAnsi="Times New Roman" w:cs="Times New Roman"/>
          <w:lang w:eastAsia="zh-TW"/>
        </w:rPr>
        <w:t xml:space="preserve"> </w:t>
      </w:r>
      <w:r w:rsidR="00865239" w:rsidRPr="000C1A2A">
        <w:rPr>
          <w:rFonts w:ascii="Times New Roman" w:hAnsi="Times New Roman" w:cs="Times New Roman"/>
          <w:lang w:eastAsia="zh-TW"/>
        </w:rPr>
        <w:t>6</w:t>
      </w:r>
      <w:r w:rsidRPr="000C1A2A">
        <w:rPr>
          <w:rFonts w:ascii="Times New Roman" w:hAnsi="Times New Roman" w:cs="Times New Roman"/>
          <w:lang w:eastAsia="zh-TW"/>
        </w:rPr>
        <w:t>所示實驗組進行</w:t>
      </w: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lang w:eastAsia="zh-TW"/>
        </w:rPr>
        <w:t>，對照組進行傳統教學活動，在教學結束後在執行一次測量，以觀察實驗組和對照組之</w:t>
      </w:r>
      <w:r w:rsidR="00AE6596" w:rsidRPr="000C1A2A">
        <w:rPr>
          <w:rFonts w:ascii="Times New Roman" w:hAnsi="Times New Roman" w:cs="Times New Roman"/>
          <w:lang w:eastAsia="zh-TW"/>
        </w:rPr>
        <w:t>測量成效</w:t>
      </w:r>
      <w:r w:rsidRPr="000C1A2A">
        <w:rPr>
          <w:rFonts w:ascii="Times New Roman" w:hAnsi="Times New Roman" w:cs="Times New Roman"/>
          <w:lang w:eastAsia="zh-TW"/>
        </w:rPr>
        <w:t>。</w:t>
      </w:r>
    </w:p>
    <w:p w14:paraId="4D292A96" w14:textId="74AD2400" w:rsidR="00AD0607" w:rsidRPr="000C1A2A" w:rsidRDefault="00AD0607" w:rsidP="00833B62">
      <w:pPr>
        <w:pStyle w:val="ad"/>
        <w:ind w:leftChars="50" w:left="120" w:firstLine="360"/>
        <w:jc w:val="both"/>
        <w:rPr>
          <w:rFonts w:ascii="Times New Roman" w:hAnsi="Times New Roman" w:cs="Times New Roman"/>
          <w:lang w:eastAsia="zh-TW"/>
        </w:rPr>
      </w:pPr>
      <w:r w:rsidRPr="000C1A2A">
        <w:rPr>
          <w:rFonts w:ascii="Times New Roman" w:hAnsi="Times New Roman" w:cs="Times New Roman"/>
          <w:lang w:eastAsia="zh-TW"/>
        </w:rPr>
        <w:t xml:space="preserve">  </w:t>
      </w:r>
      <w:r w:rsidRPr="000C1A2A">
        <w:rPr>
          <w:rFonts w:ascii="Times New Roman" w:hAnsi="Times New Roman" w:cs="Times New Roman"/>
          <w:lang w:eastAsia="zh-TW"/>
        </w:rPr>
        <w:t>在對照組傳統教學活動的部分，</w:t>
      </w:r>
      <w:proofErr w:type="gramStart"/>
      <w:r w:rsidRPr="000C1A2A">
        <w:rPr>
          <w:rFonts w:ascii="Times New Roman" w:hAnsi="Times New Roman" w:cs="Times New Roman"/>
          <w:lang w:eastAsia="zh-TW"/>
        </w:rPr>
        <w:t>採</w:t>
      </w:r>
      <w:proofErr w:type="gramEnd"/>
      <w:r w:rsidRPr="000C1A2A">
        <w:rPr>
          <w:rFonts w:ascii="Times New Roman" w:hAnsi="Times New Roman" w:cs="Times New Roman"/>
          <w:lang w:eastAsia="zh-TW"/>
        </w:rPr>
        <w:t>傳統教學課程進行，老師透過三個</w:t>
      </w:r>
      <w:r w:rsidR="00F15566">
        <w:rPr>
          <w:rFonts w:ascii="Times New Roman" w:hAnsi="Times New Roman" w:cs="Times New Roman" w:hint="eastAsia"/>
          <w:lang w:eastAsia="zh-TW"/>
        </w:rPr>
        <w:t>單元</w:t>
      </w:r>
      <w:r w:rsidRPr="000C1A2A">
        <w:rPr>
          <w:rFonts w:ascii="Times New Roman" w:hAnsi="Times New Roman" w:cs="Times New Roman"/>
          <w:lang w:eastAsia="zh-TW"/>
        </w:rPr>
        <w:t>進行，學習者透過老師的教學進行學習</w:t>
      </w:r>
      <w:r w:rsidR="00AE6596" w:rsidRPr="000C1A2A">
        <w:rPr>
          <w:rFonts w:ascii="Times New Roman" w:hAnsi="Times New Roman" w:cs="Times New Roman"/>
          <w:lang w:eastAsia="zh-TW"/>
        </w:rPr>
        <w:t>。</w:t>
      </w:r>
      <w:r w:rsidR="00AE6596" w:rsidRPr="000C1A2A">
        <w:rPr>
          <w:rFonts w:ascii="Times New Roman" w:hAnsi="Times New Roman" w:cs="Times New Roman"/>
          <w:lang w:eastAsia="zh-TW"/>
        </w:rPr>
        <w:t xml:space="preserve"> </w:t>
      </w:r>
    </w:p>
    <w:p w14:paraId="3F539D4D" w14:textId="77777777" w:rsidR="00132C61" w:rsidRPr="000C1A2A" w:rsidRDefault="00C71F68" w:rsidP="00132C61">
      <w:pPr>
        <w:pStyle w:val="ad"/>
        <w:ind w:firstLine="0"/>
        <w:jc w:val="center"/>
        <w:rPr>
          <w:rFonts w:ascii="Times New Roman" w:hAnsi="Times New Roman" w:cs="Times New Roman"/>
          <w:noProof/>
          <w:lang w:eastAsia="zh-TW"/>
        </w:rPr>
      </w:pPr>
      <w:r w:rsidRPr="000C1A2A">
        <w:rPr>
          <w:rFonts w:ascii="Times New Roman" w:hAnsi="Times New Roman" w:cs="Times New Roman"/>
          <w:noProof/>
          <w:lang w:eastAsia="zh-TW"/>
        </w:rPr>
        <w:drawing>
          <wp:inline distT="0" distB="0" distL="0" distR="0" wp14:anchorId="21F48CE4" wp14:editId="3DCDBF1A">
            <wp:extent cx="3943847" cy="1884588"/>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圖.PNG"/>
                    <pic:cNvPicPr/>
                  </pic:nvPicPr>
                  <pic:blipFill>
                    <a:blip r:embed="rId13">
                      <a:extLst>
                        <a:ext uri="{28A0092B-C50C-407E-A947-70E740481C1C}">
                          <a14:useLocalDpi xmlns:a14="http://schemas.microsoft.com/office/drawing/2010/main" val="0"/>
                        </a:ext>
                      </a:extLst>
                    </a:blip>
                    <a:stretch>
                      <a:fillRect/>
                    </a:stretch>
                  </pic:blipFill>
                  <pic:spPr>
                    <a:xfrm>
                      <a:off x="0" y="0"/>
                      <a:ext cx="4020568" cy="1921250"/>
                    </a:xfrm>
                    <a:prstGeom prst="rect">
                      <a:avLst/>
                    </a:prstGeom>
                  </pic:spPr>
                </pic:pic>
              </a:graphicData>
            </a:graphic>
          </wp:inline>
        </w:drawing>
      </w:r>
    </w:p>
    <w:p w14:paraId="5F3DC424" w14:textId="4776FE93" w:rsidR="009117F8" w:rsidRPr="000C1A2A" w:rsidRDefault="00132C61" w:rsidP="00E729D8">
      <w:pPr>
        <w:pStyle w:val="ad"/>
        <w:ind w:firstLine="0"/>
        <w:jc w:val="center"/>
        <w:rPr>
          <w:rFonts w:ascii="Times New Roman" w:hAnsi="Times New Roman" w:cs="Times New Roman"/>
          <w:noProof/>
          <w:lang w:eastAsia="zh-TW"/>
        </w:rPr>
      </w:pPr>
      <w:r w:rsidRPr="000C1A2A">
        <w:rPr>
          <w:rFonts w:ascii="Times New Roman" w:hAnsi="Times New Roman" w:cs="Times New Roman"/>
          <w:noProof/>
          <w:lang w:eastAsia="zh-TW"/>
        </w:rPr>
        <w:t>圖</w:t>
      </w:r>
      <w:r w:rsidR="00865239" w:rsidRPr="000C1A2A">
        <w:rPr>
          <w:rFonts w:ascii="Times New Roman" w:hAnsi="Times New Roman" w:cs="Times New Roman"/>
          <w:noProof/>
          <w:lang w:eastAsia="zh-TW"/>
        </w:rPr>
        <w:t>6</w:t>
      </w:r>
      <w:r w:rsidRPr="000C1A2A">
        <w:rPr>
          <w:rFonts w:ascii="Times New Roman" w:hAnsi="Times New Roman" w:cs="Times New Roman"/>
          <w:noProof/>
          <w:lang w:eastAsia="zh-TW"/>
        </w:rPr>
        <w:t>研究流程圖</w:t>
      </w:r>
    </w:p>
    <w:p w14:paraId="7EF44D99" w14:textId="77777777" w:rsidR="008C0ECF" w:rsidRPr="000C1A2A" w:rsidRDefault="008C0ECF" w:rsidP="00E729D8">
      <w:pPr>
        <w:pStyle w:val="ad"/>
        <w:ind w:firstLine="0"/>
        <w:jc w:val="center"/>
        <w:rPr>
          <w:rFonts w:ascii="Times New Roman" w:hAnsi="Times New Roman" w:cs="Times New Roman"/>
          <w:noProof/>
          <w:lang w:eastAsia="zh-TW"/>
        </w:rPr>
      </w:pPr>
    </w:p>
    <w:p w14:paraId="4A9C7A69" w14:textId="77777777" w:rsidR="009E24F7" w:rsidRPr="000C1A2A" w:rsidRDefault="009E24F7" w:rsidP="009E24F7">
      <w:pPr>
        <w:pStyle w:val="ad"/>
        <w:ind w:firstLine="0"/>
        <w:rPr>
          <w:rFonts w:ascii="Times New Roman" w:hAnsi="Times New Roman" w:cs="Times New Roman"/>
          <w:b/>
          <w:bCs/>
          <w:i/>
          <w:iCs/>
          <w:lang w:eastAsia="zh-TW"/>
        </w:rPr>
      </w:pPr>
      <w:r w:rsidRPr="000C1A2A">
        <w:rPr>
          <w:rFonts w:ascii="Times New Roman" w:hAnsi="Times New Roman" w:cs="Times New Roman"/>
          <w:b/>
          <w:bCs/>
          <w:i/>
          <w:iCs/>
          <w:color w:val="auto"/>
          <w:lang w:eastAsia="zh-TW"/>
        </w:rPr>
        <w:t>3.</w:t>
      </w:r>
      <w:r w:rsidR="0050303E" w:rsidRPr="000C1A2A">
        <w:rPr>
          <w:rFonts w:ascii="Times New Roman" w:hAnsi="Times New Roman" w:cs="Times New Roman"/>
          <w:b/>
          <w:bCs/>
          <w:i/>
          <w:iCs/>
          <w:color w:val="auto"/>
          <w:lang w:eastAsia="zh-TW"/>
        </w:rPr>
        <w:t>6</w:t>
      </w:r>
      <w:r w:rsidRPr="000C1A2A">
        <w:rPr>
          <w:rFonts w:ascii="Times New Roman" w:hAnsi="Times New Roman" w:cs="Times New Roman"/>
          <w:b/>
          <w:bCs/>
          <w:i/>
          <w:iCs/>
          <w:color w:val="auto"/>
          <w:lang w:eastAsia="zh-TW"/>
        </w:rPr>
        <w:t xml:space="preserve"> </w:t>
      </w:r>
      <w:r w:rsidRPr="000C1A2A">
        <w:rPr>
          <w:rFonts w:ascii="Times New Roman" w:hAnsi="Times New Roman" w:cs="Times New Roman"/>
          <w:b/>
          <w:bCs/>
          <w:i/>
          <w:iCs/>
          <w:lang w:eastAsia="zh-TW"/>
        </w:rPr>
        <w:t>研究工具</w:t>
      </w:r>
    </w:p>
    <w:p w14:paraId="7010DBFE" w14:textId="77777777" w:rsidR="00174D10" w:rsidRPr="000C1A2A" w:rsidRDefault="009E24F7" w:rsidP="00833B62">
      <w:pPr>
        <w:pStyle w:val="ad"/>
        <w:ind w:firstLine="0"/>
        <w:jc w:val="both"/>
        <w:rPr>
          <w:rFonts w:ascii="Times New Roman" w:hAnsi="Times New Roman" w:cs="Times New Roman"/>
          <w:lang w:eastAsia="zh-TW"/>
        </w:rPr>
      </w:pPr>
      <w:r w:rsidRPr="000C1A2A">
        <w:rPr>
          <w:rFonts w:ascii="Times New Roman" w:hAnsi="Times New Roman" w:cs="Times New Roman"/>
          <w:color w:val="auto"/>
          <w:lang w:eastAsia="zh-TW"/>
        </w:rPr>
        <w:tab/>
        <w:t xml:space="preserve">  </w:t>
      </w:r>
      <w:r w:rsidRPr="000C1A2A">
        <w:rPr>
          <w:rFonts w:ascii="Times New Roman" w:hAnsi="Times New Roman" w:cs="Times New Roman"/>
          <w:lang w:eastAsia="zh-TW"/>
        </w:rPr>
        <w:t>本研究預計使用之研究工具為</w:t>
      </w:r>
      <w:proofErr w:type="gramStart"/>
      <w:r w:rsidRPr="000C1A2A">
        <w:rPr>
          <w:rFonts w:ascii="Times New Roman" w:hAnsi="Times New Roman" w:cs="Times New Roman"/>
          <w:lang w:eastAsia="zh-TW"/>
        </w:rPr>
        <w:t>互動式體感遊戲</w:t>
      </w:r>
      <w:proofErr w:type="gramEnd"/>
      <w:r w:rsidRPr="000C1A2A">
        <w:rPr>
          <w:rFonts w:ascii="Times New Roman" w:hAnsi="Times New Roman" w:cs="Times New Roman"/>
          <w:lang w:eastAsia="zh-TW"/>
        </w:rPr>
        <w:t>之開發工具、執行功能（工作記憶、抑制控制）以及學習成效測驗卷，其內容分述如下：</w:t>
      </w:r>
      <w:r w:rsidRPr="000C1A2A">
        <w:rPr>
          <w:rFonts w:ascii="Times New Roman" w:hAnsi="Times New Roman" w:cs="Times New Roman"/>
          <w:lang w:eastAsia="zh-TW"/>
        </w:rPr>
        <w:t xml:space="preserve"> </w:t>
      </w:r>
    </w:p>
    <w:p w14:paraId="51D494E9" w14:textId="77777777" w:rsidR="00EC1ED1" w:rsidRPr="000C1A2A" w:rsidRDefault="009E24F7" w:rsidP="0050303E">
      <w:pPr>
        <w:pStyle w:val="ad"/>
        <w:ind w:firstLine="0"/>
        <w:rPr>
          <w:rFonts w:ascii="Times New Roman" w:hAnsi="Times New Roman" w:cs="Times New Roman"/>
          <w:i/>
          <w:iCs/>
          <w:lang w:eastAsia="zh-TW"/>
        </w:rPr>
      </w:pPr>
      <w:r w:rsidRPr="000C1A2A">
        <w:rPr>
          <w:rFonts w:ascii="Times New Roman" w:hAnsi="Times New Roman" w:cs="Times New Roman"/>
          <w:b/>
          <w:bCs/>
          <w:i/>
          <w:iCs/>
          <w:lang w:eastAsia="zh-TW"/>
        </w:rPr>
        <w:t>3.</w:t>
      </w:r>
      <w:r w:rsidR="0050303E" w:rsidRPr="000C1A2A">
        <w:rPr>
          <w:rFonts w:ascii="Times New Roman" w:hAnsi="Times New Roman" w:cs="Times New Roman"/>
          <w:b/>
          <w:bCs/>
          <w:i/>
          <w:iCs/>
          <w:lang w:eastAsia="zh-TW"/>
        </w:rPr>
        <w:t>6</w:t>
      </w:r>
      <w:r w:rsidRPr="000C1A2A">
        <w:rPr>
          <w:rFonts w:ascii="Times New Roman" w:hAnsi="Times New Roman" w:cs="Times New Roman"/>
          <w:b/>
          <w:bCs/>
          <w:i/>
          <w:iCs/>
          <w:lang w:eastAsia="zh-TW"/>
        </w:rPr>
        <w:t>.1</w:t>
      </w:r>
      <w:r w:rsidRPr="000C1A2A">
        <w:rPr>
          <w:rFonts w:ascii="Times New Roman" w:hAnsi="Times New Roman" w:cs="Times New Roman"/>
          <w:i/>
          <w:iCs/>
          <w:lang w:eastAsia="zh-TW"/>
        </w:rPr>
        <w:t xml:space="preserve"> </w:t>
      </w:r>
      <w:proofErr w:type="gramStart"/>
      <w:r w:rsidRPr="000C1A2A">
        <w:rPr>
          <w:rFonts w:ascii="Times New Roman" w:hAnsi="Times New Roman" w:cs="Times New Roman"/>
          <w:b/>
          <w:bCs/>
          <w:i/>
          <w:iCs/>
          <w:lang w:eastAsia="zh-TW"/>
        </w:rPr>
        <w:t>互動式體感遊戲</w:t>
      </w:r>
      <w:proofErr w:type="gramEnd"/>
    </w:p>
    <w:p w14:paraId="63618F60" w14:textId="77777777" w:rsidR="00BF6DFA" w:rsidRPr="000C1A2A" w:rsidRDefault="0050303E" w:rsidP="00833B62">
      <w:pPr>
        <w:pStyle w:val="ad"/>
        <w:ind w:firstLine="0"/>
        <w:jc w:val="both"/>
        <w:rPr>
          <w:rFonts w:ascii="Times New Roman" w:hAnsi="Times New Roman" w:cs="Times New Roman"/>
          <w:lang w:eastAsia="zh-TW"/>
        </w:rPr>
      </w:pPr>
      <w:r w:rsidRPr="000C1A2A">
        <w:rPr>
          <w:rFonts w:ascii="Times New Roman" w:hAnsi="Times New Roman" w:cs="Times New Roman"/>
          <w:lang w:eastAsia="zh-TW"/>
        </w:rPr>
        <w:t xml:space="preserve">   </w:t>
      </w:r>
      <w:r w:rsidR="009E24F7" w:rsidRPr="000C1A2A">
        <w:rPr>
          <w:rFonts w:ascii="Times New Roman" w:hAnsi="Times New Roman" w:cs="Times New Roman"/>
          <w:lang w:eastAsia="zh-TW"/>
        </w:rPr>
        <w:t>本研究</w:t>
      </w:r>
      <w:proofErr w:type="gramStart"/>
      <w:r w:rsidR="009E24F7" w:rsidRPr="000C1A2A">
        <w:rPr>
          <w:rFonts w:ascii="Times New Roman" w:hAnsi="Times New Roman" w:cs="Times New Roman"/>
          <w:lang w:eastAsia="zh-TW"/>
        </w:rPr>
        <w:t>互動式體感遊戲</w:t>
      </w:r>
      <w:proofErr w:type="gramEnd"/>
      <w:r w:rsidR="009E24F7" w:rsidRPr="000C1A2A">
        <w:rPr>
          <w:rFonts w:ascii="Times New Roman" w:hAnsi="Times New Roman" w:cs="Times New Roman"/>
          <w:lang w:eastAsia="zh-TW"/>
        </w:rPr>
        <w:t>之教學課程，使用</w:t>
      </w:r>
      <w:r w:rsidR="009E24F7" w:rsidRPr="000C1A2A">
        <w:rPr>
          <w:rFonts w:ascii="Times New Roman" w:hAnsi="Times New Roman" w:cs="Times New Roman"/>
          <w:lang w:eastAsia="zh-TW"/>
        </w:rPr>
        <w:t xml:space="preserve"> Unity </w:t>
      </w:r>
      <w:r w:rsidR="009E24F7" w:rsidRPr="000C1A2A">
        <w:rPr>
          <w:rFonts w:ascii="Times New Roman" w:hAnsi="Times New Roman" w:cs="Times New Roman"/>
          <w:lang w:eastAsia="zh-TW"/>
        </w:rPr>
        <w:t>做為</w:t>
      </w:r>
      <w:proofErr w:type="gramStart"/>
      <w:r w:rsidR="009E24F7" w:rsidRPr="000C1A2A">
        <w:rPr>
          <w:rFonts w:ascii="Times New Roman" w:hAnsi="Times New Roman" w:cs="Times New Roman"/>
          <w:lang w:eastAsia="zh-TW"/>
        </w:rPr>
        <w:t>互動式體感遊</w:t>
      </w:r>
      <w:proofErr w:type="gramEnd"/>
      <w:r w:rsidR="009E24F7" w:rsidRPr="000C1A2A">
        <w:rPr>
          <w:rFonts w:ascii="Times New Roman" w:hAnsi="Times New Roman" w:cs="Times New Roman"/>
          <w:lang w:eastAsia="zh-TW"/>
        </w:rPr>
        <w:t>戲的開發，遊戲背景按照</w:t>
      </w:r>
      <w:r w:rsidR="00470B1C" w:rsidRPr="000C1A2A">
        <w:rPr>
          <w:rFonts w:ascii="Times New Roman" w:hAnsi="Times New Roman" w:cs="Times New Roman"/>
          <w:lang w:eastAsia="zh-TW"/>
        </w:rPr>
        <w:t>童話</w:t>
      </w:r>
      <w:r w:rsidR="009E24F7" w:rsidRPr="000C1A2A">
        <w:rPr>
          <w:rFonts w:ascii="Times New Roman" w:hAnsi="Times New Roman" w:cs="Times New Roman"/>
          <w:lang w:eastAsia="zh-TW"/>
        </w:rPr>
        <w:t>故事進行，</w:t>
      </w:r>
      <w:r w:rsidR="004B06D0" w:rsidRPr="000C1A2A">
        <w:rPr>
          <w:rFonts w:ascii="Times New Roman" w:hAnsi="Times New Roman" w:cs="Times New Roman"/>
          <w:lang w:eastAsia="zh-TW"/>
        </w:rPr>
        <w:t>而</w:t>
      </w:r>
      <w:r w:rsidR="009E24F7" w:rsidRPr="000C1A2A">
        <w:rPr>
          <w:rFonts w:ascii="Times New Roman" w:hAnsi="Times New Roman" w:cs="Times New Roman"/>
          <w:lang w:eastAsia="zh-TW"/>
        </w:rPr>
        <w:t>市面上有</w:t>
      </w:r>
      <w:proofErr w:type="gramStart"/>
      <w:r w:rsidR="009E24F7" w:rsidRPr="000C1A2A">
        <w:rPr>
          <w:rFonts w:ascii="Times New Roman" w:hAnsi="Times New Roman" w:cs="Times New Roman"/>
          <w:lang w:eastAsia="zh-TW"/>
        </w:rPr>
        <w:t>各式各樣體感遊</w:t>
      </w:r>
      <w:proofErr w:type="gramEnd"/>
      <w:r w:rsidR="009E24F7" w:rsidRPr="000C1A2A">
        <w:rPr>
          <w:rFonts w:ascii="Times New Roman" w:hAnsi="Times New Roman" w:cs="Times New Roman"/>
          <w:lang w:eastAsia="zh-TW"/>
        </w:rPr>
        <w:t>戲的裝置，本研究</w:t>
      </w:r>
      <w:r w:rsidR="004B06D0" w:rsidRPr="000C1A2A">
        <w:rPr>
          <w:rFonts w:ascii="Times New Roman" w:hAnsi="Times New Roman" w:cs="Times New Roman"/>
          <w:lang w:eastAsia="zh-TW"/>
        </w:rPr>
        <w:t>採用</w:t>
      </w:r>
      <w:r w:rsidR="009E24F7" w:rsidRPr="000C1A2A">
        <w:rPr>
          <w:rFonts w:ascii="Times New Roman" w:hAnsi="Times New Roman" w:cs="Times New Roman"/>
          <w:lang w:eastAsia="zh-TW"/>
        </w:rPr>
        <w:t xml:space="preserve"> Intel RealSense </w:t>
      </w:r>
      <w:r w:rsidR="009E24F7" w:rsidRPr="000C1A2A">
        <w:rPr>
          <w:rFonts w:ascii="Times New Roman" w:hAnsi="Times New Roman" w:cs="Times New Roman"/>
          <w:lang w:eastAsia="zh-TW"/>
        </w:rPr>
        <w:t>景深攝影機設備做為遊戲之感測器，</w:t>
      </w:r>
      <w:proofErr w:type="gramStart"/>
      <w:r w:rsidR="009E24F7" w:rsidRPr="000C1A2A">
        <w:rPr>
          <w:rFonts w:ascii="Times New Roman" w:hAnsi="Times New Roman" w:cs="Times New Roman"/>
          <w:lang w:eastAsia="zh-TW"/>
        </w:rPr>
        <w:t>進行體感遊</w:t>
      </w:r>
      <w:proofErr w:type="gramEnd"/>
      <w:r w:rsidR="009E24F7" w:rsidRPr="000C1A2A">
        <w:rPr>
          <w:rFonts w:ascii="Times New Roman" w:hAnsi="Times New Roman" w:cs="Times New Roman"/>
          <w:lang w:eastAsia="zh-TW"/>
        </w:rPr>
        <w:t>戲的控制。</w:t>
      </w:r>
    </w:p>
    <w:p w14:paraId="30C642D2" w14:textId="77777777" w:rsidR="00EC1ED1" w:rsidRPr="000C1A2A" w:rsidRDefault="009E24F7" w:rsidP="0050303E">
      <w:pPr>
        <w:pStyle w:val="ad"/>
        <w:ind w:firstLine="0"/>
        <w:rPr>
          <w:rFonts w:ascii="Times New Roman" w:hAnsi="Times New Roman" w:cs="Times New Roman"/>
          <w:i/>
          <w:iCs/>
          <w:lang w:eastAsia="zh-TW"/>
        </w:rPr>
      </w:pPr>
      <w:r w:rsidRPr="000C1A2A">
        <w:rPr>
          <w:rFonts w:ascii="Times New Roman" w:hAnsi="Times New Roman" w:cs="Times New Roman"/>
          <w:b/>
          <w:bCs/>
          <w:i/>
          <w:iCs/>
          <w:lang w:eastAsia="zh-TW"/>
        </w:rPr>
        <w:t>3.</w:t>
      </w:r>
      <w:r w:rsidR="0050303E" w:rsidRPr="000C1A2A">
        <w:rPr>
          <w:rFonts w:ascii="Times New Roman" w:hAnsi="Times New Roman" w:cs="Times New Roman"/>
          <w:b/>
          <w:bCs/>
          <w:i/>
          <w:iCs/>
          <w:lang w:eastAsia="zh-TW"/>
        </w:rPr>
        <w:t>6</w:t>
      </w:r>
      <w:r w:rsidRPr="000C1A2A">
        <w:rPr>
          <w:rFonts w:ascii="Times New Roman" w:hAnsi="Times New Roman" w:cs="Times New Roman"/>
          <w:b/>
          <w:bCs/>
          <w:i/>
          <w:iCs/>
          <w:lang w:eastAsia="zh-TW"/>
        </w:rPr>
        <w:t>.2</w:t>
      </w:r>
      <w:r w:rsidRPr="000C1A2A">
        <w:rPr>
          <w:rFonts w:ascii="Times New Roman" w:hAnsi="Times New Roman" w:cs="Times New Roman"/>
          <w:i/>
          <w:iCs/>
          <w:lang w:eastAsia="zh-TW"/>
        </w:rPr>
        <w:t xml:space="preserve"> </w:t>
      </w:r>
      <w:r w:rsidRPr="000C1A2A">
        <w:rPr>
          <w:rFonts w:ascii="Times New Roman" w:hAnsi="Times New Roman" w:cs="Times New Roman"/>
          <w:b/>
          <w:bCs/>
          <w:i/>
          <w:iCs/>
          <w:lang w:eastAsia="zh-TW"/>
        </w:rPr>
        <w:t>執行功能</w:t>
      </w:r>
      <w:proofErr w:type="gramStart"/>
      <w:r w:rsidRPr="000C1A2A">
        <w:rPr>
          <w:rFonts w:ascii="Times New Roman" w:hAnsi="Times New Roman" w:cs="Times New Roman"/>
          <w:b/>
          <w:bCs/>
          <w:i/>
          <w:iCs/>
          <w:lang w:eastAsia="zh-TW"/>
        </w:rPr>
        <w:t>—</w:t>
      </w:r>
      <w:proofErr w:type="gramEnd"/>
      <w:r w:rsidRPr="000C1A2A">
        <w:rPr>
          <w:rFonts w:ascii="Times New Roman" w:hAnsi="Times New Roman" w:cs="Times New Roman"/>
          <w:b/>
          <w:bCs/>
          <w:i/>
          <w:iCs/>
          <w:lang w:eastAsia="zh-TW"/>
        </w:rPr>
        <w:t>工作記憶</w:t>
      </w:r>
      <w:r w:rsidRPr="000C1A2A">
        <w:rPr>
          <w:rFonts w:ascii="Times New Roman" w:hAnsi="Times New Roman" w:cs="Times New Roman"/>
          <w:i/>
          <w:iCs/>
          <w:lang w:eastAsia="zh-TW"/>
        </w:rPr>
        <w:t xml:space="preserve"> </w:t>
      </w:r>
    </w:p>
    <w:p w14:paraId="40FE502D" w14:textId="77777777" w:rsidR="00EC1ED1" w:rsidRPr="000C1A2A" w:rsidRDefault="004B06D0" w:rsidP="00833B62">
      <w:pPr>
        <w:pStyle w:val="ad"/>
        <w:ind w:firstLine="0"/>
        <w:jc w:val="both"/>
        <w:rPr>
          <w:rFonts w:ascii="Times New Roman" w:hAnsi="Times New Roman" w:cs="Times New Roman"/>
          <w:lang w:eastAsia="zh-TW"/>
        </w:rPr>
      </w:pPr>
      <w:r w:rsidRPr="000C1A2A">
        <w:rPr>
          <w:rFonts w:ascii="Times New Roman" w:hAnsi="Times New Roman" w:cs="Times New Roman"/>
          <w:lang w:eastAsia="zh-TW"/>
        </w:rPr>
        <w:lastRenderedPageBreak/>
        <w:tab/>
      </w:r>
      <w:r w:rsidR="0050303E" w:rsidRPr="000C1A2A">
        <w:rPr>
          <w:rFonts w:ascii="Times New Roman" w:hAnsi="Times New Roman" w:cs="Times New Roman"/>
          <w:lang w:eastAsia="zh-TW"/>
        </w:rPr>
        <w:t xml:space="preserve">   </w:t>
      </w:r>
      <w:r w:rsidR="00005AC5" w:rsidRPr="000C1A2A">
        <w:rPr>
          <w:rFonts w:ascii="Times New Roman" w:hAnsi="Times New Roman" w:cs="Times New Roman"/>
          <w:lang w:eastAsia="zh-TW"/>
        </w:rPr>
        <w:t>本研究採用</w:t>
      </w:r>
      <w:proofErr w:type="gramStart"/>
      <w:r w:rsidR="00005AC5" w:rsidRPr="000C1A2A">
        <w:rPr>
          <w:rFonts w:ascii="Times New Roman" w:hAnsi="Times New Roman" w:cs="Times New Roman"/>
          <w:lang w:eastAsia="zh-TW"/>
        </w:rPr>
        <w:t>簡馨瑩、</w:t>
      </w:r>
      <w:proofErr w:type="gramEnd"/>
      <w:r w:rsidR="00005AC5" w:rsidRPr="000C1A2A">
        <w:rPr>
          <w:rFonts w:ascii="Times New Roman" w:hAnsi="Times New Roman" w:cs="Times New Roman"/>
          <w:lang w:eastAsia="zh-TW"/>
        </w:rPr>
        <w:t>趙子揚與王繼伶（</w:t>
      </w:r>
      <w:r w:rsidR="00005AC5" w:rsidRPr="000C1A2A">
        <w:rPr>
          <w:rFonts w:ascii="Times New Roman" w:hAnsi="Times New Roman" w:cs="Times New Roman"/>
          <w:lang w:eastAsia="zh-TW"/>
        </w:rPr>
        <w:t>2014</w:t>
      </w:r>
      <w:r w:rsidR="00005AC5" w:rsidRPr="000C1A2A">
        <w:rPr>
          <w:rFonts w:ascii="Times New Roman" w:hAnsi="Times New Roman" w:cs="Times New Roman"/>
          <w:lang w:eastAsia="zh-TW"/>
        </w:rPr>
        <w:t>）編制的幼兒工作記憶測驗作為測驗內容。</w:t>
      </w:r>
      <w:r w:rsidRPr="000C1A2A">
        <w:rPr>
          <w:rFonts w:ascii="Times New Roman" w:hAnsi="Times New Roman" w:cs="Times New Roman"/>
          <w:lang w:eastAsia="zh-TW"/>
        </w:rPr>
        <w:t>測驗內容分別為</w:t>
      </w:r>
      <w:r w:rsidRPr="000C1A2A">
        <w:rPr>
          <w:rFonts w:ascii="Times New Roman" w:hAnsi="Times New Roman" w:cs="Times New Roman"/>
          <w:lang w:eastAsia="zh-TW"/>
        </w:rPr>
        <w:t xml:space="preserve"> 24 </w:t>
      </w:r>
      <w:r w:rsidRPr="000C1A2A">
        <w:rPr>
          <w:rFonts w:ascii="Times New Roman" w:hAnsi="Times New Roman" w:cs="Times New Roman"/>
          <w:lang w:eastAsia="zh-TW"/>
        </w:rPr>
        <w:t>題判別題以及</w:t>
      </w:r>
      <w:r w:rsidRPr="000C1A2A">
        <w:rPr>
          <w:rFonts w:ascii="Times New Roman" w:hAnsi="Times New Roman" w:cs="Times New Roman"/>
          <w:lang w:eastAsia="zh-TW"/>
        </w:rPr>
        <w:t xml:space="preserve"> 12 </w:t>
      </w:r>
      <w:r w:rsidRPr="000C1A2A">
        <w:rPr>
          <w:rFonts w:ascii="Times New Roman" w:hAnsi="Times New Roman" w:cs="Times New Roman"/>
          <w:lang w:eastAsia="zh-TW"/>
        </w:rPr>
        <w:t>題回憶</w:t>
      </w:r>
      <w:proofErr w:type="gramStart"/>
      <w:r w:rsidRPr="000C1A2A">
        <w:rPr>
          <w:rFonts w:ascii="Times New Roman" w:hAnsi="Times New Roman" w:cs="Times New Roman"/>
          <w:lang w:eastAsia="zh-TW"/>
        </w:rPr>
        <w:t>題項，採</w:t>
      </w:r>
      <w:proofErr w:type="gramEnd"/>
      <w:r w:rsidRPr="000C1A2A">
        <w:rPr>
          <w:rFonts w:ascii="Times New Roman" w:hAnsi="Times New Roman" w:cs="Times New Roman"/>
          <w:lang w:eastAsia="zh-TW"/>
        </w:rPr>
        <w:t>一對一方式進行，總分為</w:t>
      </w:r>
      <w:r w:rsidRPr="000C1A2A">
        <w:rPr>
          <w:rFonts w:ascii="Times New Roman" w:hAnsi="Times New Roman" w:cs="Times New Roman"/>
          <w:lang w:eastAsia="zh-TW"/>
        </w:rPr>
        <w:t xml:space="preserve"> 36 </w:t>
      </w:r>
      <w:r w:rsidRPr="000C1A2A">
        <w:rPr>
          <w:rFonts w:ascii="Times New Roman" w:hAnsi="Times New Roman" w:cs="Times New Roman"/>
          <w:lang w:eastAsia="zh-TW"/>
        </w:rPr>
        <w:t>分，試題題項分成兩份，甲、乙兩式，測驗內容的內部一致性</w:t>
      </w:r>
      <w:r w:rsidRPr="000C1A2A">
        <w:rPr>
          <w:rFonts w:ascii="Times New Roman" w:hAnsi="Times New Roman" w:cs="Times New Roman"/>
          <w:lang w:eastAsia="zh-TW"/>
        </w:rPr>
        <w:t xml:space="preserve"> Cronbach’s </w:t>
      </w:r>
      <w:r w:rsidRPr="000C1A2A">
        <w:rPr>
          <w:rFonts w:ascii="Times New Roman" w:hAnsi="Times New Roman" w:cs="Times New Roman"/>
          <w:lang w:eastAsia="zh-TW"/>
        </w:rPr>
        <w:t>係數分別為</w:t>
      </w:r>
      <w:r w:rsidRPr="000C1A2A">
        <w:rPr>
          <w:rFonts w:ascii="Times New Roman" w:hAnsi="Times New Roman" w:cs="Times New Roman"/>
          <w:lang w:eastAsia="zh-TW"/>
        </w:rPr>
        <w:t xml:space="preserve"> 0.78 </w:t>
      </w:r>
      <w:r w:rsidRPr="000C1A2A">
        <w:rPr>
          <w:rFonts w:ascii="Times New Roman" w:hAnsi="Times New Roman" w:cs="Times New Roman"/>
          <w:lang w:eastAsia="zh-TW"/>
        </w:rPr>
        <w:t>及</w:t>
      </w:r>
      <w:r w:rsidRPr="000C1A2A">
        <w:rPr>
          <w:rFonts w:ascii="Times New Roman" w:hAnsi="Times New Roman" w:cs="Times New Roman"/>
          <w:lang w:eastAsia="zh-TW"/>
        </w:rPr>
        <w:t xml:space="preserve"> 0.75</w:t>
      </w:r>
      <w:r w:rsidRPr="000C1A2A">
        <w:rPr>
          <w:rFonts w:ascii="Times New Roman" w:hAnsi="Times New Roman" w:cs="Times New Roman"/>
          <w:lang w:eastAsia="zh-TW"/>
        </w:rPr>
        <w:t>，代表量表具有良好的信度</w:t>
      </w:r>
      <w:r w:rsidR="00005AC5" w:rsidRPr="000C1A2A">
        <w:rPr>
          <w:rFonts w:ascii="Times New Roman" w:hAnsi="Times New Roman" w:cs="Times New Roman"/>
          <w:lang w:eastAsia="zh-TW"/>
        </w:rPr>
        <w:t>。</w:t>
      </w:r>
    </w:p>
    <w:p w14:paraId="775698AC" w14:textId="77777777" w:rsidR="0050303E" w:rsidRPr="000C1A2A" w:rsidRDefault="009E24F7" w:rsidP="009E24F7">
      <w:pPr>
        <w:pStyle w:val="ad"/>
        <w:ind w:firstLine="0"/>
        <w:rPr>
          <w:rFonts w:ascii="Times New Roman" w:hAnsi="Times New Roman" w:cs="Times New Roman"/>
          <w:i/>
          <w:iCs/>
          <w:lang w:eastAsia="zh-TW"/>
        </w:rPr>
      </w:pPr>
      <w:r w:rsidRPr="000C1A2A">
        <w:rPr>
          <w:rFonts w:ascii="Times New Roman" w:hAnsi="Times New Roman" w:cs="Times New Roman"/>
          <w:b/>
          <w:bCs/>
          <w:i/>
          <w:iCs/>
          <w:lang w:eastAsia="zh-TW"/>
        </w:rPr>
        <w:t>3.</w:t>
      </w:r>
      <w:r w:rsidR="0050303E" w:rsidRPr="000C1A2A">
        <w:rPr>
          <w:rFonts w:ascii="Times New Roman" w:hAnsi="Times New Roman" w:cs="Times New Roman"/>
          <w:b/>
          <w:bCs/>
          <w:i/>
          <w:iCs/>
          <w:lang w:eastAsia="zh-TW"/>
        </w:rPr>
        <w:t>6</w:t>
      </w:r>
      <w:r w:rsidRPr="000C1A2A">
        <w:rPr>
          <w:rFonts w:ascii="Times New Roman" w:hAnsi="Times New Roman" w:cs="Times New Roman"/>
          <w:b/>
          <w:bCs/>
          <w:i/>
          <w:iCs/>
          <w:lang w:eastAsia="zh-TW"/>
        </w:rPr>
        <w:t>.3</w:t>
      </w:r>
      <w:r w:rsidRPr="000C1A2A">
        <w:rPr>
          <w:rFonts w:ascii="Times New Roman" w:hAnsi="Times New Roman" w:cs="Times New Roman"/>
          <w:i/>
          <w:iCs/>
          <w:lang w:eastAsia="zh-TW"/>
        </w:rPr>
        <w:t xml:space="preserve"> </w:t>
      </w:r>
      <w:r w:rsidRPr="000C1A2A">
        <w:rPr>
          <w:rFonts w:ascii="Times New Roman" w:hAnsi="Times New Roman" w:cs="Times New Roman"/>
          <w:b/>
          <w:bCs/>
          <w:i/>
          <w:iCs/>
          <w:lang w:eastAsia="zh-TW"/>
        </w:rPr>
        <w:t>執行功能</w:t>
      </w:r>
      <w:proofErr w:type="gramStart"/>
      <w:r w:rsidRPr="000C1A2A">
        <w:rPr>
          <w:rFonts w:ascii="Times New Roman" w:hAnsi="Times New Roman" w:cs="Times New Roman"/>
          <w:b/>
          <w:bCs/>
          <w:i/>
          <w:iCs/>
          <w:lang w:eastAsia="zh-TW"/>
        </w:rPr>
        <w:t>—</w:t>
      </w:r>
      <w:proofErr w:type="gramEnd"/>
      <w:r w:rsidRPr="000C1A2A">
        <w:rPr>
          <w:rFonts w:ascii="Times New Roman" w:hAnsi="Times New Roman" w:cs="Times New Roman"/>
          <w:b/>
          <w:bCs/>
          <w:i/>
          <w:iCs/>
          <w:lang w:eastAsia="zh-TW"/>
        </w:rPr>
        <w:t>抑制控制</w:t>
      </w:r>
      <w:r w:rsidRPr="000C1A2A">
        <w:rPr>
          <w:rFonts w:ascii="Times New Roman" w:hAnsi="Times New Roman" w:cs="Times New Roman"/>
          <w:i/>
          <w:iCs/>
          <w:lang w:eastAsia="zh-TW"/>
        </w:rPr>
        <w:t xml:space="preserve"> </w:t>
      </w:r>
    </w:p>
    <w:p w14:paraId="502C05E1" w14:textId="77777777" w:rsidR="009D5C81" w:rsidRPr="000C1A2A" w:rsidRDefault="0050303E" w:rsidP="00833B62">
      <w:pPr>
        <w:pStyle w:val="ad"/>
        <w:ind w:firstLine="0"/>
        <w:jc w:val="both"/>
        <w:rPr>
          <w:rFonts w:ascii="Times New Roman" w:hAnsi="Times New Roman" w:cs="Times New Roman"/>
          <w:lang w:eastAsia="zh-TW"/>
        </w:rPr>
      </w:pPr>
      <w:r w:rsidRPr="000C1A2A">
        <w:rPr>
          <w:rFonts w:ascii="Times New Roman" w:hAnsi="Times New Roman" w:cs="Times New Roman"/>
          <w:lang w:eastAsia="zh-TW"/>
        </w:rPr>
        <w:t xml:space="preserve">   </w:t>
      </w:r>
      <w:r w:rsidR="00005AC5" w:rsidRPr="000C1A2A">
        <w:rPr>
          <w:rFonts w:ascii="Times New Roman" w:hAnsi="Times New Roman" w:cs="Times New Roman"/>
          <w:lang w:eastAsia="zh-TW"/>
        </w:rPr>
        <w:t>本研究</w:t>
      </w:r>
      <w:r w:rsidR="009E24F7" w:rsidRPr="000C1A2A">
        <w:rPr>
          <w:rFonts w:ascii="Times New Roman" w:hAnsi="Times New Roman" w:cs="Times New Roman"/>
          <w:lang w:eastAsia="zh-TW"/>
        </w:rPr>
        <w:t>採用</w:t>
      </w:r>
      <w:r w:rsidR="009E24F7" w:rsidRPr="000C1A2A">
        <w:rPr>
          <w:rFonts w:ascii="Times New Roman" w:hAnsi="Times New Roman" w:cs="Times New Roman"/>
          <w:lang w:eastAsia="zh-TW"/>
        </w:rPr>
        <w:t xml:space="preserve"> Stroop</w:t>
      </w:r>
      <w:r w:rsidR="009E24F7" w:rsidRPr="000C1A2A">
        <w:rPr>
          <w:rFonts w:ascii="Times New Roman" w:hAnsi="Times New Roman" w:cs="Times New Roman"/>
          <w:lang w:eastAsia="zh-TW"/>
        </w:rPr>
        <w:t>（</w:t>
      </w:r>
      <w:r w:rsidR="009E24F7" w:rsidRPr="000C1A2A">
        <w:rPr>
          <w:rFonts w:ascii="Times New Roman" w:hAnsi="Times New Roman" w:cs="Times New Roman"/>
          <w:lang w:eastAsia="zh-TW"/>
        </w:rPr>
        <w:t>1935</w:t>
      </w:r>
      <w:r w:rsidR="009E24F7" w:rsidRPr="000C1A2A">
        <w:rPr>
          <w:rFonts w:ascii="Times New Roman" w:hAnsi="Times New Roman" w:cs="Times New Roman"/>
          <w:lang w:eastAsia="zh-TW"/>
        </w:rPr>
        <w:t>）提出的斯特魯普顏色與文字測驗（</w:t>
      </w:r>
      <w:r w:rsidR="009E24F7" w:rsidRPr="000C1A2A">
        <w:rPr>
          <w:rFonts w:ascii="Times New Roman" w:hAnsi="Times New Roman" w:cs="Times New Roman"/>
          <w:lang w:eastAsia="zh-TW"/>
        </w:rPr>
        <w:t>Stroop Color and Word Test, SCWT</w:t>
      </w:r>
      <w:r w:rsidR="009E24F7" w:rsidRPr="000C1A2A">
        <w:rPr>
          <w:rFonts w:ascii="Times New Roman" w:hAnsi="Times New Roman" w:cs="Times New Roman"/>
          <w:lang w:eastAsia="zh-TW"/>
        </w:rPr>
        <w:t>）</w:t>
      </w:r>
      <w:r w:rsidR="00005AC5" w:rsidRPr="000C1A2A">
        <w:rPr>
          <w:rFonts w:ascii="Times New Roman" w:hAnsi="Times New Roman" w:cs="Times New Roman"/>
          <w:lang w:eastAsia="zh-TW"/>
        </w:rPr>
        <w:t>，測驗分為兩階段判別抑制控制認知干擾，</w:t>
      </w:r>
      <w:proofErr w:type="gramStart"/>
      <w:r w:rsidR="00005AC5" w:rsidRPr="000C1A2A">
        <w:rPr>
          <w:rFonts w:ascii="Times New Roman" w:hAnsi="Times New Roman" w:cs="Times New Roman"/>
          <w:lang w:eastAsia="zh-TW"/>
        </w:rPr>
        <w:t>採</w:t>
      </w:r>
      <w:proofErr w:type="gramEnd"/>
      <w:r w:rsidR="00005AC5" w:rsidRPr="000C1A2A">
        <w:rPr>
          <w:rFonts w:ascii="Times New Roman" w:hAnsi="Times New Roman" w:cs="Times New Roman"/>
          <w:lang w:eastAsia="zh-TW"/>
        </w:rPr>
        <w:t>一對一測驗，</w:t>
      </w:r>
      <w:r w:rsidR="00005AC5" w:rsidRPr="000C1A2A">
        <w:rPr>
          <w:rFonts w:ascii="Times New Roman" w:hAnsi="Times New Roman" w:cs="Times New Roman"/>
          <w:lang w:eastAsia="zh-TW"/>
        </w:rPr>
        <w:t xml:space="preserve"> </w:t>
      </w:r>
      <w:r w:rsidR="00005AC5" w:rsidRPr="000C1A2A">
        <w:rPr>
          <w:rFonts w:ascii="Times New Roman" w:hAnsi="Times New Roman" w:cs="Times New Roman"/>
          <w:lang w:eastAsia="zh-TW"/>
        </w:rPr>
        <w:t>採計時制。</w:t>
      </w:r>
    </w:p>
    <w:p w14:paraId="43EA6B45" w14:textId="77777777" w:rsidR="009D5C81" w:rsidRPr="000C1A2A" w:rsidRDefault="004B06D0" w:rsidP="009D5C81">
      <w:pPr>
        <w:pStyle w:val="ad"/>
        <w:ind w:firstLine="0"/>
        <w:rPr>
          <w:rFonts w:ascii="Times New Roman" w:hAnsi="Times New Roman" w:cs="Times New Roman"/>
          <w:lang w:eastAsia="zh-TW"/>
        </w:rPr>
      </w:pPr>
      <w:r w:rsidRPr="000C1A2A">
        <w:rPr>
          <w:rFonts w:ascii="Times New Roman" w:hAnsi="Times New Roman" w:cs="Times New Roman"/>
          <w:b/>
          <w:bCs/>
          <w:i/>
          <w:iCs/>
          <w:lang w:eastAsia="zh-TW"/>
        </w:rPr>
        <w:t>3.6.4</w:t>
      </w:r>
      <w:r w:rsidR="009E24F7" w:rsidRPr="000C1A2A">
        <w:rPr>
          <w:rFonts w:ascii="Times New Roman" w:hAnsi="Times New Roman" w:cs="Times New Roman"/>
          <w:lang w:eastAsia="zh-TW"/>
        </w:rPr>
        <w:t xml:space="preserve"> </w:t>
      </w:r>
      <w:r w:rsidR="009E24F7" w:rsidRPr="000C1A2A">
        <w:rPr>
          <w:rFonts w:ascii="Times New Roman" w:hAnsi="Times New Roman" w:cs="Times New Roman"/>
          <w:b/>
          <w:bCs/>
          <w:lang w:eastAsia="zh-TW"/>
        </w:rPr>
        <w:t>學習成效測驗卷</w:t>
      </w:r>
      <w:r w:rsidR="009E24F7" w:rsidRPr="000C1A2A">
        <w:rPr>
          <w:rFonts w:ascii="Times New Roman" w:hAnsi="Times New Roman" w:cs="Times New Roman"/>
          <w:lang w:eastAsia="zh-TW"/>
        </w:rPr>
        <w:t xml:space="preserve"> </w:t>
      </w:r>
    </w:p>
    <w:p w14:paraId="13220A70" w14:textId="77777777" w:rsidR="009E24F7" w:rsidRPr="000C1A2A" w:rsidRDefault="009E24F7" w:rsidP="00833B62">
      <w:pPr>
        <w:pStyle w:val="ad"/>
        <w:ind w:leftChars="150" w:firstLine="360"/>
        <w:jc w:val="both"/>
        <w:rPr>
          <w:rFonts w:ascii="Times New Roman" w:hAnsi="Times New Roman" w:cs="Times New Roman"/>
          <w:lang w:eastAsia="zh-TW"/>
        </w:rPr>
      </w:pPr>
      <w:r w:rsidRPr="000C1A2A">
        <w:rPr>
          <w:rFonts w:ascii="Times New Roman" w:hAnsi="Times New Roman" w:cs="Times New Roman"/>
          <w:lang w:eastAsia="zh-TW"/>
        </w:rPr>
        <w:t>本研究之學習成效為</w:t>
      </w:r>
      <w:r w:rsidR="004D737C" w:rsidRPr="000C1A2A">
        <w:rPr>
          <w:rFonts w:ascii="Times New Roman" w:hAnsi="Times New Roman" w:cs="Times New Roman"/>
          <w:lang w:eastAsia="zh-TW"/>
        </w:rPr>
        <w:t>幼兒自然科學</w:t>
      </w:r>
      <w:r w:rsidRPr="000C1A2A">
        <w:rPr>
          <w:rFonts w:ascii="Times New Roman" w:hAnsi="Times New Roman" w:cs="Times New Roman"/>
          <w:lang w:eastAsia="zh-TW"/>
        </w:rPr>
        <w:t>學科知識之測驗卷，測驗內容分別以</w:t>
      </w:r>
      <w:r w:rsidR="004D737C" w:rsidRPr="000C1A2A">
        <w:rPr>
          <w:rFonts w:ascii="Times New Roman" w:hAnsi="Times New Roman" w:cs="Times New Roman"/>
          <w:lang w:eastAsia="zh-TW"/>
        </w:rPr>
        <w:t>植物</w:t>
      </w:r>
      <w:r w:rsidRPr="000C1A2A">
        <w:rPr>
          <w:rFonts w:ascii="Times New Roman" w:hAnsi="Times New Roman" w:cs="Times New Roman"/>
          <w:lang w:eastAsia="zh-TW"/>
        </w:rPr>
        <w:t>、</w:t>
      </w:r>
      <w:r w:rsidR="004D737C" w:rsidRPr="000C1A2A">
        <w:rPr>
          <w:rFonts w:ascii="Times New Roman" w:hAnsi="Times New Roman" w:cs="Times New Roman"/>
          <w:lang w:eastAsia="zh-TW"/>
        </w:rPr>
        <w:t>貝殼</w:t>
      </w:r>
      <w:r w:rsidRPr="000C1A2A">
        <w:rPr>
          <w:rFonts w:ascii="Times New Roman" w:hAnsi="Times New Roman" w:cs="Times New Roman"/>
          <w:lang w:eastAsia="zh-TW"/>
        </w:rPr>
        <w:t>、及</w:t>
      </w:r>
      <w:r w:rsidR="004D737C" w:rsidRPr="000C1A2A">
        <w:rPr>
          <w:rFonts w:ascii="Times New Roman" w:hAnsi="Times New Roman" w:cs="Times New Roman"/>
          <w:lang w:eastAsia="zh-TW"/>
        </w:rPr>
        <w:t>調味料</w:t>
      </w:r>
      <w:r w:rsidRPr="000C1A2A">
        <w:rPr>
          <w:rFonts w:ascii="Times New Roman" w:hAnsi="Times New Roman" w:cs="Times New Roman"/>
          <w:lang w:eastAsia="zh-TW"/>
        </w:rPr>
        <w:t>之</w:t>
      </w:r>
      <w:r w:rsidR="004D737C" w:rsidRPr="000C1A2A">
        <w:rPr>
          <w:rFonts w:ascii="Times New Roman" w:hAnsi="Times New Roman" w:cs="Times New Roman"/>
          <w:lang w:eastAsia="zh-TW"/>
        </w:rPr>
        <w:t>物件</w:t>
      </w:r>
      <w:r w:rsidRPr="000C1A2A">
        <w:rPr>
          <w:rFonts w:ascii="Times New Roman" w:hAnsi="Times New Roman" w:cs="Times New Roman"/>
          <w:lang w:eastAsia="zh-TW"/>
        </w:rPr>
        <w:t>與</w:t>
      </w:r>
      <w:r w:rsidR="004D737C" w:rsidRPr="000C1A2A">
        <w:rPr>
          <w:rFonts w:ascii="Times New Roman" w:hAnsi="Times New Roman" w:cs="Times New Roman"/>
          <w:lang w:eastAsia="zh-TW"/>
        </w:rPr>
        <w:t>相關知識</w:t>
      </w:r>
      <w:r w:rsidRPr="000C1A2A">
        <w:rPr>
          <w:rFonts w:ascii="Times New Roman" w:hAnsi="Times New Roman" w:cs="Times New Roman"/>
          <w:lang w:eastAsia="zh-TW"/>
        </w:rPr>
        <w:t>判別，試題</w:t>
      </w:r>
      <w:proofErr w:type="gramStart"/>
      <w:r w:rsidRPr="000C1A2A">
        <w:rPr>
          <w:rFonts w:ascii="Times New Roman" w:hAnsi="Times New Roman" w:cs="Times New Roman"/>
          <w:lang w:eastAsia="zh-TW"/>
        </w:rPr>
        <w:t>題</w:t>
      </w:r>
      <w:proofErr w:type="gramEnd"/>
      <w:r w:rsidRPr="000C1A2A">
        <w:rPr>
          <w:rFonts w:ascii="Times New Roman" w:hAnsi="Times New Roman" w:cs="Times New Roman"/>
          <w:lang w:eastAsia="zh-TW"/>
        </w:rPr>
        <w:t>項以圖示出題，</w:t>
      </w:r>
      <w:r w:rsidR="004D737C" w:rsidRPr="000C1A2A">
        <w:rPr>
          <w:rFonts w:ascii="Times New Roman" w:hAnsi="Times New Roman" w:cs="Times New Roman"/>
          <w:lang w:eastAsia="zh-TW"/>
        </w:rPr>
        <w:t>相對關係</w:t>
      </w:r>
      <w:r w:rsidRPr="000C1A2A">
        <w:rPr>
          <w:rFonts w:ascii="Times New Roman" w:hAnsi="Times New Roman" w:cs="Times New Roman"/>
          <w:lang w:eastAsia="zh-TW"/>
        </w:rPr>
        <w:t>為選擇題，每個</w:t>
      </w:r>
      <w:r w:rsidR="004D737C" w:rsidRPr="000C1A2A">
        <w:rPr>
          <w:rFonts w:ascii="Times New Roman" w:hAnsi="Times New Roman" w:cs="Times New Roman"/>
          <w:lang w:eastAsia="zh-TW"/>
        </w:rPr>
        <w:t>物件</w:t>
      </w:r>
      <w:r w:rsidRPr="000C1A2A">
        <w:rPr>
          <w:rFonts w:ascii="Times New Roman" w:hAnsi="Times New Roman" w:cs="Times New Roman"/>
          <w:lang w:eastAsia="zh-TW"/>
        </w:rPr>
        <w:t>主題各有</w:t>
      </w:r>
      <w:r w:rsidRPr="000C1A2A">
        <w:rPr>
          <w:rFonts w:ascii="Times New Roman" w:hAnsi="Times New Roman" w:cs="Times New Roman"/>
          <w:lang w:eastAsia="zh-TW"/>
        </w:rPr>
        <w:t xml:space="preserve"> 5 </w:t>
      </w:r>
      <w:r w:rsidRPr="000C1A2A">
        <w:rPr>
          <w:rFonts w:ascii="Times New Roman" w:hAnsi="Times New Roman" w:cs="Times New Roman"/>
          <w:lang w:eastAsia="zh-TW"/>
        </w:rPr>
        <w:t>題，共</w:t>
      </w:r>
      <w:r w:rsidRPr="000C1A2A">
        <w:rPr>
          <w:rFonts w:ascii="Times New Roman" w:hAnsi="Times New Roman" w:cs="Times New Roman"/>
          <w:lang w:eastAsia="zh-TW"/>
        </w:rPr>
        <w:t xml:space="preserve"> 20 </w:t>
      </w:r>
      <w:r w:rsidRPr="000C1A2A">
        <w:rPr>
          <w:rFonts w:ascii="Times New Roman" w:hAnsi="Times New Roman" w:cs="Times New Roman"/>
          <w:lang w:eastAsia="zh-TW"/>
        </w:rPr>
        <w:t>題，總分為</w:t>
      </w:r>
      <w:r w:rsidRPr="000C1A2A">
        <w:rPr>
          <w:rFonts w:ascii="Times New Roman" w:hAnsi="Times New Roman" w:cs="Times New Roman"/>
          <w:lang w:eastAsia="zh-TW"/>
        </w:rPr>
        <w:t xml:space="preserve"> 100 </w:t>
      </w:r>
      <w:r w:rsidRPr="000C1A2A">
        <w:rPr>
          <w:rFonts w:ascii="Times New Roman" w:hAnsi="Times New Roman" w:cs="Times New Roman"/>
          <w:lang w:eastAsia="zh-TW"/>
        </w:rPr>
        <w:t>分，題目將與兩位有幼兒教學經驗之老師討論修改而成。</w:t>
      </w:r>
    </w:p>
    <w:p w14:paraId="1BF73265" w14:textId="77777777" w:rsidR="009938E0" w:rsidRPr="000C1A2A" w:rsidRDefault="009938E0" w:rsidP="009938E0">
      <w:pPr>
        <w:pStyle w:val="ad"/>
        <w:numPr>
          <w:ilvl w:val="0"/>
          <w:numId w:val="14"/>
        </w:numPr>
        <w:rPr>
          <w:rFonts w:ascii="Times New Roman" w:hAnsi="Times New Roman" w:cs="Times New Roman"/>
          <w:b/>
          <w:color w:val="auto"/>
          <w:sz w:val="28"/>
          <w:lang w:eastAsia="zh-TW"/>
        </w:rPr>
      </w:pPr>
      <w:r w:rsidRPr="000C1A2A">
        <w:rPr>
          <w:rFonts w:ascii="Times New Roman" w:hAnsi="Times New Roman" w:cs="Times New Roman"/>
          <w:b/>
          <w:color w:val="auto"/>
          <w:sz w:val="28"/>
          <w:lang w:eastAsia="zh-TW"/>
        </w:rPr>
        <w:t>預期結果</w:t>
      </w:r>
    </w:p>
    <w:p w14:paraId="75552002" w14:textId="084FBEF2" w:rsidR="008A4AAA" w:rsidRPr="000C1A2A" w:rsidRDefault="00AE6596" w:rsidP="00F15566">
      <w:pPr>
        <w:pStyle w:val="ad"/>
        <w:ind w:left="0" w:firstLineChars="177" w:firstLine="425"/>
        <w:jc w:val="both"/>
        <w:rPr>
          <w:rFonts w:ascii="Times New Roman" w:hAnsi="Times New Roman" w:cs="Times New Roman"/>
          <w:b/>
          <w:color w:val="auto"/>
          <w:lang w:eastAsia="zh-TW"/>
        </w:rPr>
      </w:pPr>
      <w:proofErr w:type="gramStart"/>
      <w:r w:rsidRPr="000C1A2A">
        <w:rPr>
          <w:rFonts w:ascii="Times New Roman" w:hAnsi="Times New Roman" w:cs="Times New Roman"/>
          <w:lang w:eastAsia="zh-TW"/>
        </w:rPr>
        <w:t>體感互動</w:t>
      </w:r>
      <w:proofErr w:type="gramEnd"/>
      <w:r w:rsidRPr="000C1A2A">
        <w:rPr>
          <w:rFonts w:ascii="Times New Roman" w:hAnsi="Times New Roman" w:cs="Times New Roman"/>
          <w:lang w:eastAsia="zh-TW"/>
        </w:rPr>
        <w:t>遊戲中的親身體驗與實際操作，以學習者為主的主動學習、思考和建構新知識，能提供學生深刻的印象，更能增加學習興趣並激起好奇心。好的教學設計必須為學習者為中心，進行有效率的教學活動，以增進知識及培養問題解決的能力，因此</w:t>
      </w:r>
      <w:r w:rsidR="008A4AAA" w:rsidRPr="000C1A2A">
        <w:rPr>
          <w:rFonts w:ascii="Times New Roman" w:hAnsi="Times New Roman" w:cs="Times New Roman"/>
          <w:lang w:eastAsia="zh-TW"/>
        </w:rPr>
        <w:t>本研究預期運用</w:t>
      </w:r>
      <w:proofErr w:type="gramStart"/>
      <w:r w:rsidR="008A4AAA" w:rsidRPr="000C1A2A">
        <w:rPr>
          <w:rFonts w:ascii="Times New Roman" w:hAnsi="Times New Roman" w:cs="Times New Roman"/>
          <w:lang w:eastAsia="zh-TW"/>
        </w:rPr>
        <w:t>互動式體感遊戲</w:t>
      </w:r>
      <w:proofErr w:type="gramEnd"/>
      <w:r w:rsidR="008A4AAA" w:rsidRPr="000C1A2A">
        <w:rPr>
          <w:rFonts w:ascii="Times New Roman" w:hAnsi="Times New Roman" w:cs="Times New Roman"/>
          <w:lang w:eastAsia="zh-TW"/>
        </w:rPr>
        <w:t>之幼稚園兒童能有效的提升</w:t>
      </w:r>
      <w:r w:rsidRPr="000C1A2A">
        <w:rPr>
          <w:rFonts w:ascii="Times New Roman" w:hAnsi="Times New Roman" w:cs="Times New Roman"/>
          <w:lang w:eastAsia="zh-TW"/>
        </w:rPr>
        <w:t>學習成效與</w:t>
      </w:r>
      <w:r w:rsidR="008A4AAA" w:rsidRPr="000C1A2A">
        <w:rPr>
          <w:rFonts w:ascii="Times New Roman" w:hAnsi="Times New Roman" w:cs="Times New Roman"/>
          <w:lang w:eastAsia="zh-TW"/>
        </w:rPr>
        <w:t>執行功能中的工作記憶和抑制控制</w:t>
      </w:r>
      <w:r w:rsidRPr="000C1A2A">
        <w:rPr>
          <w:rFonts w:ascii="Times New Roman" w:hAnsi="Times New Roman" w:cs="Times New Roman"/>
          <w:lang w:eastAsia="zh-TW"/>
        </w:rPr>
        <w:t>。</w:t>
      </w:r>
    </w:p>
    <w:p w14:paraId="5DB9EC54" w14:textId="77777777" w:rsidR="00B32CE3" w:rsidRPr="000C1A2A" w:rsidRDefault="00B66B7C" w:rsidP="00AD0607">
      <w:pPr>
        <w:pStyle w:val="ad"/>
        <w:numPr>
          <w:ilvl w:val="0"/>
          <w:numId w:val="14"/>
        </w:numPr>
        <w:rPr>
          <w:rFonts w:ascii="Times New Roman" w:hAnsi="Times New Roman" w:cs="Times New Roman"/>
          <w:b/>
          <w:color w:val="auto"/>
          <w:lang w:eastAsia="zh-CN"/>
        </w:rPr>
      </w:pPr>
      <w:r w:rsidRPr="000C1A2A">
        <w:rPr>
          <w:rFonts w:ascii="Times New Roman" w:hAnsi="Times New Roman" w:cs="Times New Roman"/>
          <w:b/>
          <w:color w:val="auto"/>
          <w:sz w:val="28"/>
          <w:lang w:eastAsia="zh-TW"/>
        </w:rPr>
        <w:t>參考文獻</w:t>
      </w:r>
    </w:p>
    <w:p w14:paraId="40AC393E" w14:textId="54385959" w:rsidR="008A4AAA" w:rsidRPr="000C1A2A" w:rsidRDefault="00A43154" w:rsidP="00833B62">
      <w:pPr>
        <w:pStyle w:val="ad"/>
        <w:jc w:val="both"/>
        <w:rPr>
          <w:rFonts w:ascii="Times New Roman" w:hAnsi="Times New Roman" w:cs="Times New Roman"/>
          <w:lang w:eastAsia="zh-TW"/>
        </w:rPr>
      </w:pPr>
      <w:r w:rsidRPr="000C1A2A">
        <w:rPr>
          <w:rFonts w:ascii="Times New Roman" w:hAnsi="Times New Roman" w:cs="Times New Roman"/>
          <w:lang w:eastAsia="zh-TW"/>
        </w:rPr>
        <w:t>王雅奇</w:t>
      </w:r>
      <w:r w:rsidR="008A4AAA" w:rsidRPr="000C1A2A">
        <w:rPr>
          <w:rFonts w:ascii="Times New Roman" w:hAnsi="Times New Roman" w:cs="Times New Roman"/>
          <w:lang w:eastAsia="zh-TW"/>
        </w:rPr>
        <w:t>（</w:t>
      </w:r>
      <w:r w:rsidR="008A4AAA" w:rsidRPr="000C1A2A">
        <w:rPr>
          <w:rFonts w:ascii="Times New Roman" w:hAnsi="Times New Roman" w:cs="Times New Roman"/>
          <w:lang w:eastAsia="zh-TW"/>
        </w:rPr>
        <w:t>2</w:t>
      </w:r>
      <w:r w:rsidRPr="000C1A2A">
        <w:rPr>
          <w:rFonts w:ascii="Times New Roman" w:hAnsi="Times New Roman" w:cs="Times New Roman"/>
          <w:lang w:eastAsia="zh-TW"/>
        </w:rPr>
        <w:t>006</w:t>
      </w:r>
      <w:r w:rsidR="008A4AAA" w:rsidRPr="000C1A2A">
        <w:rPr>
          <w:rFonts w:ascii="Times New Roman" w:hAnsi="Times New Roman" w:cs="Times New Roman"/>
          <w:lang w:eastAsia="zh-TW"/>
        </w:rPr>
        <w:t>）。</w:t>
      </w:r>
      <w:r w:rsidR="002555E8">
        <w:rPr>
          <w:rFonts w:ascii="Times New Roman" w:hAnsi="Times New Roman" w:cs="Times New Roman" w:hint="eastAsia"/>
          <w:lang w:eastAsia="zh-TW"/>
        </w:rPr>
        <w:t xml:space="preserve"> </w:t>
      </w:r>
      <w:proofErr w:type="gramStart"/>
      <w:r w:rsidR="008A4AAA" w:rsidRPr="000C1A2A">
        <w:rPr>
          <w:rFonts w:ascii="Times New Roman" w:hAnsi="Times New Roman" w:cs="Times New Roman"/>
          <w:lang w:eastAsia="zh-TW"/>
        </w:rPr>
        <w:t>學前資優</w:t>
      </w:r>
      <w:proofErr w:type="gramEnd"/>
      <w:r w:rsidR="008A4AAA" w:rsidRPr="000C1A2A">
        <w:rPr>
          <w:rFonts w:ascii="Times New Roman" w:hAnsi="Times New Roman" w:cs="Times New Roman"/>
          <w:lang w:eastAsia="zh-TW"/>
        </w:rPr>
        <w:t>幼兒自然領域課程設計。</w:t>
      </w:r>
      <w:r w:rsidRPr="000C1A2A">
        <w:rPr>
          <w:rFonts w:ascii="Times New Roman" w:hAnsi="Times New Roman" w:cs="Times New Roman"/>
          <w:b/>
          <w:lang w:eastAsia="zh-TW"/>
        </w:rPr>
        <w:t>資優教育季刊</w:t>
      </w:r>
      <w:r w:rsidR="008A4AAA" w:rsidRPr="000C1A2A">
        <w:rPr>
          <w:rFonts w:ascii="Times New Roman" w:hAnsi="Times New Roman" w:cs="Times New Roman"/>
          <w:b/>
          <w:lang w:eastAsia="zh-TW"/>
        </w:rPr>
        <w:t>，</w:t>
      </w:r>
      <w:r w:rsidRPr="000C1A2A">
        <w:rPr>
          <w:rFonts w:ascii="Times New Roman" w:hAnsi="Times New Roman" w:cs="Times New Roman"/>
          <w:b/>
          <w:lang w:eastAsia="zh-TW"/>
        </w:rPr>
        <w:t>99</w:t>
      </w:r>
      <w:r w:rsidR="008A4AAA" w:rsidRPr="000C1A2A">
        <w:rPr>
          <w:rFonts w:ascii="Times New Roman" w:hAnsi="Times New Roman" w:cs="Times New Roman"/>
          <w:lang w:eastAsia="zh-TW"/>
        </w:rPr>
        <w:t>，</w:t>
      </w:r>
      <w:r w:rsidRPr="000C1A2A">
        <w:rPr>
          <w:rFonts w:ascii="Times New Roman" w:hAnsi="Times New Roman" w:cs="Times New Roman"/>
          <w:lang w:eastAsia="zh-TW"/>
        </w:rPr>
        <w:t>23</w:t>
      </w:r>
      <w:r w:rsidR="008A4AAA" w:rsidRPr="000C1A2A">
        <w:rPr>
          <w:rFonts w:ascii="Times New Roman" w:hAnsi="Times New Roman" w:cs="Times New Roman"/>
          <w:lang w:eastAsia="zh-TW"/>
        </w:rPr>
        <w:t>-</w:t>
      </w:r>
      <w:r w:rsidRPr="000C1A2A">
        <w:rPr>
          <w:rFonts w:ascii="Times New Roman" w:hAnsi="Times New Roman" w:cs="Times New Roman"/>
          <w:lang w:eastAsia="zh-TW"/>
        </w:rPr>
        <w:t>31</w:t>
      </w:r>
      <w:r w:rsidR="008A4AAA" w:rsidRPr="000C1A2A">
        <w:rPr>
          <w:rFonts w:ascii="Times New Roman" w:hAnsi="Times New Roman" w:cs="Times New Roman"/>
          <w:lang w:eastAsia="zh-TW"/>
        </w:rPr>
        <w:t>。</w:t>
      </w:r>
    </w:p>
    <w:p w14:paraId="4258616D" w14:textId="10C8955C" w:rsidR="008335A6" w:rsidRDefault="001563CC" w:rsidP="00BC02FD">
      <w:pPr>
        <w:pStyle w:val="ad"/>
        <w:jc w:val="both"/>
        <w:rPr>
          <w:rFonts w:ascii="Times New Roman" w:hAnsi="Times New Roman" w:cs="Times New Roman"/>
          <w:lang w:eastAsia="zh-TW"/>
        </w:rPr>
      </w:pPr>
      <w:r w:rsidRPr="000C1A2A">
        <w:rPr>
          <w:rFonts w:ascii="Times New Roman" w:hAnsi="Times New Roman" w:cs="Times New Roman"/>
          <w:lang w:eastAsia="zh-TW"/>
        </w:rPr>
        <w:t>教育部（</w:t>
      </w:r>
      <w:r w:rsidRPr="000C1A2A">
        <w:rPr>
          <w:rFonts w:ascii="Times New Roman" w:hAnsi="Times New Roman" w:cs="Times New Roman"/>
          <w:lang w:eastAsia="zh-TW"/>
        </w:rPr>
        <w:t>201</w:t>
      </w:r>
      <w:r w:rsidR="004D288D" w:rsidRPr="000C1A2A">
        <w:rPr>
          <w:rFonts w:ascii="Times New Roman" w:hAnsi="Times New Roman" w:cs="Times New Roman"/>
          <w:lang w:eastAsia="zh-TW"/>
        </w:rPr>
        <w:t>7</w:t>
      </w:r>
      <w:r w:rsidRPr="000C1A2A">
        <w:rPr>
          <w:rFonts w:ascii="Times New Roman" w:hAnsi="Times New Roman" w:cs="Times New Roman"/>
          <w:lang w:eastAsia="zh-TW"/>
        </w:rPr>
        <w:t>）。</w:t>
      </w:r>
      <w:r w:rsidR="002555E8">
        <w:rPr>
          <w:rFonts w:ascii="Times New Roman" w:hAnsi="Times New Roman" w:cs="Times New Roman" w:hint="eastAsia"/>
          <w:lang w:eastAsia="zh-TW"/>
        </w:rPr>
        <w:t xml:space="preserve"> </w:t>
      </w:r>
      <w:r w:rsidRPr="000C1A2A">
        <w:rPr>
          <w:rFonts w:ascii="Times New Roman" w:hAnsi="Times New Roman" w:cs="Times New Roman"/>
          <w:lang w:eastAsia="zh-TW"/>
        </w:rPr>
        <w:t>幼兒園教保活動課程大綱。</w:t>
      </w:r>
      <w:r w:rsidRPr="000C1A2A">
        <w:rPr>
          <w:rFonts w:ascii="Times New Roman" w:hAnsi="Times New Roman" w:cs="Times New Roman"/>
          <w:lang w:eastAsia="zh-TW"/>
        </w:rPr>
        <w:t xml:space="preserve"> </w:t>
      </w:r>
      <w:r w:rsidRPr="000C1A2A">
        <w:rPr>
          <w:rFonts w:ascii="Times New Roman" w:hAnsi="Times New Roman" w:cs="Times New Roman"/>
          <w:b/>
          <w:bCs/>
          <w:lang w:eastAsia="zh-TW"/>
        </w:rPr>
        <w:t>行政院公報</w:t>
      </w:r>
      <w:r w:rsidR="008E4DC8" w:rsidRPr="000C1A2A">
        <w:rPr>
          <w:rFonts w:ascii="Times New Roman" w:hAnsi="Times New Roman" w:cs="Times New Roman"/>
          <w:b/>
          <w:bCs/>
          <w:lang w:eastAsia="zh-TW"/>
        </w:rPr>
        <w:t>，</w:t>
      </w:r>
      <w:r w:rsidRPr="000C1A2A">
        <w:rPr>
          <w:rFonts w:ascii="Times New Roman" w:hAnsi="Times New Roman" w:cs="Times New Roman"/>
          <w:b/>
          <w:bCs/>
          <w:lang w:eastAsia="zh-TW"/>
        </w:rPr>
        <w:t>教育科技文化篇</w:t>
      </w:r>
      <w:r w:rsidRPr="000C1A2A">
        <w:rPr>
          <w:rFonts w:ascii="Times New Roman" w:hAnsi="Times New Roman" w:cs="Times New Roman"/>
          <w:lang w:eastAsia="zh-TW"/>
        </w:rPr>
        <w:t>。</w:t>
      </w:r>
    </w:p>
    <w:p w14:paraId="1DABD96F" w14:textId="30C06AB7" w:rsidR="002555E8" w:rsidRDefault="002555E8" w:rsidP="00833B62">
      <w:pPr>
        <w:pStyle w:val="ad"/>
        <w:jc w:val="both"/>
        <w:rPr>
          <w:rFonts w:ascii="Times New Roman" w:hAnsi="Times New Roman" w:cs="Times New Roman"/>
          <w:lang w:eastAsia="zh-TW"/>
        </w:rPr>
      </w:pPr>
      <w:r w:rsidRPr="002555E8">
        <w:rPr>
          <w:rFonts w:ascii="Times New Roman" w:hAnsi="Times New Roman" w:cs="Times New Roman"/>
          <w:lang w:eastAsia="zh-TW"/>
        </w:rPr>
        <w:t>陳自強</w:t>
      </w:r>
      <w:r w:rsidRPr="000C1A2A">
        <w:rPr>
          <w:rFonts w:ascii="Times New Roman" w:hAnsi="Times New Roman" w:cs="Times New Roman"/>
          <w:lang w:eastAsia="zh-TW"/>
        </w:rPr>
        <w:t>、</w:t>
      </w:r>
      <w:r w:rsidRPr="002555E8">
        <w:rPr>
          <w:rFonts w:ascii="Times New Roman" w:hAnsi="Times New Roman" w:cs="Times New Roman"/>
          <w:lang w:eastAsia="zh-TW"/>
        </w:rPr>
        <w:t>龔文尉</w:t>
      </w:r>
      <w:r w:rsidRPr="000C1A2A">
        <w:rPr>
          <w:rFonts w:ascii="Times New Roman" w:hAnsi="Times New Roman" w:cs="Times New Roman"/>
          <w:lang w:eastAsia="zh-TW"/>
        </w:rPr>
        <w:t>、</w:t>
      </w:r>
      <w:r w:rsidRPr="002555E8">
        <w:rPr>
          <w:rFonts w:ascii="Times New Roman" w:hAnsi="Times New Roman" w:cs="Times New Roman"/>
          <w:lang w:eastAsia="zh-TW"/>
        </w:rPr>
        <w:t>盧芷晴</w:t>
      </w:r>
      <w:r w:rsidRPr="002555E8">
        <w:rPr>
          <w:rFonts w:ascii="Times New Roman" w:hAnsi="Times New Roman" w:cs="Times New Roman"/>
          <w:lang w:eastAsia="zh-TW"/>
        </w:rPr>
        <w:t xml:space="preserve"> (2019)</w:t>
      </w:r>
      <w:r>
        <w:rPr>
          <w:rFonts w:ascii="Times New Roman" w:hAnsi="Times New Roman" w:cs="Times New Roman" w:hint="eastAsia"/>
          <w:lang w:eastAsia="zh-TW"/>
        </w:rPr>
        <w:t xml:space="preserve"> </w:t>
      </w:r>
      <w:r>
        <w:rPr>
          <w:rFonts w:ascii="Times New Roman" w:hAnsi="Times New Roman" w:cs="Times New Roman" w:hint="eastAsia"/>
          <w:lang w:eastAsia="zh-TW"/>
        </w:rPr>
        <w:t>。</w:t>
      </w:r>
      <w:r>
        <w:rPr>
          <w:rFonts w:ascii="Times New Roman" w:hAnsi="Times New Roman" w:cs="Times New Roman" w:hint="eastAsia"/>
          <w:lang w:eastAsia="zh-TW"/>
        </w:rPr>
        <w:t xml:space="preserve"> </w:t>
      </w:r>
      <w:r w:rsidRPr="002555E8">
        <w:rPr>
          <w:rFonts w:ascii="Times New Roman" w:hAnsi="Times New Roman" w:cs="Times New Roman"/>
          <w:lang w:eastAsia="zh-TW"/>
        </w:rPr>
        <w:t>建立孩子未來的鑰匙</w:t>
      </w:r>
      <w:r w:rsidRPr="002555E8">
        <w:rPr>
          <w:rFonts w:ascii="Times New Roman" w:hAnsi="Times New Roman" w:cs="Times New Roman"/>
          <w:lang w:eastAsia="zh-TW"/>
        </w:rPr>
        <w:t xml:space="preserve">: </w:t>
      </w:r>
      <w:r w:rsidRPr="002555E8">
        <w:rPr>
          <w:rFonts w:ascii="Times New Roman" w:hAnsi="Times New Roman" w:cs="Times New Roman"/>
          <w:lang w:eastAsia="zh-TW"/>
        </w:rPr>
        <w:t>培育幼童的執行功能技巧實用手冊</w:t>
      </w:r>
      <w:r w:rsidRPr="002555E8">
        <w:rPr>
          <w:rFonts w:ascii="Times New Roman" w:hAnsi="Times New Roman" w:cs="Times New Roman"/>
          <w:lang w:eastAsia="zh-TW"/>
        </w:rPr>
        <w:t>.</w:t>
      </w:r>
      <w:r w:rsidRPr="002555E8">
        <w:rPr>
          <w:rFonts w:ascii="Times New Roman" w:hAnsi="Times New Roman" w:cs="Times New Roman"/>
          <w:b/>
          <w:bCs/>
          <w:lang w:eastAsia="zh-TW"/>
        </w:rPr>
        <w:t>香港樹仁大學輔導及心理學學系</w:t>
      </w:r>
      <w:r w:rsidRPr="002555E8">
        <w:rPr>
          <w:rFonts w:ascii="Times New Roman" w:hAnsi="Times New Roman" w:cs="Times New Roman"/>
          <w:b/>
          <w:bCs/>
          <w:lang w:eastAsia="zh-TW"/>
        </w:rPr>
        <w:t xml:space="preserve">; </w:t>
      </w:r>
      <w:r w:rsidRPr="002555E8">
        <w:rPr>
          <w:rFonts w:ascii="Times New Roman" w:hAnsi="Times New Roman" w:cs="Times New Roman"/>
          <w:b/>
          <w:bCs/>
          <w:lang w:eastAsia="zh-TW"/>
        </w:rPr>
        <w:t>正向心理學研究室</w:t>
      </w:r>
      <w:r w:rsidRPr="002555E8">
        <w:rPr>
          <w:rFonts w:ascii="Times New Roman" w:hAnsi="Times New Roman" w:cs="Times New Roman"/>
          <w:lang w:eastAsia="zh-TW"/>
        </w:rPr>
        <w:t>.</w:t>
      </w:r>
    </w:p>
    <w:p w14:paraId="2FF6B485" w14:textId="78317D96" w:rsidR="009D54A0" w:rsidRPr="000C1A2A" w:rsidRDefault="009D5C81" w:rsidP="00833B62">
      <w:pPr>
        <w:pStyle w:val="ad"/>
        <w:jc w:val="both"/>
        <w:rPr>
          <w:rFonts w:ascii="Times New Roman" w:hAnsi="Times New Roman" w:cs="Times New Roman"/>
          <w:lang w:eastAsia="zh-TW"/>
        </w:rPr>
      </w:pPr>
      <w:proofErr w:type="gramStart"/>
      <w:r w:rsidRPr="000C1A2A">
        <w:rPr>
          <w:rFonts w:ascii="Times New Roman" w:hAnsi="Times New Roman" w:cs="Times New Roman"/>
          <w:lang w:eastAsia="zh-TW"/>
        </w:rPr>
        <w:t>簡馨瑩、</w:t>
      </w:r>
      <w:proofErr w:type="gramEnd"/>
      <w:r w:rsidRPr="000C1A2A">
        <w:rPr>
          <w:rFonts w:ascii="Times New Roman" w:hAnsi="Times New Roman" w:cs="Times New Roman"/>
          <w:lang w:eastAsia="zh-TW"/>
        </w:rPr>
        <w:t>趙子揚、王繼伶（</w:t>
      </w:r>
      <w:r w:rsidRPr="000C1A2A">
        <w:rPr>
          <w:rFonts w:ascii="Times New Roman" w:hAnsi="Times New Roman" w:cs="Times New Roman"/>
          <w:lang w:eastAsia="zh-TW"/>
        </w:rPr>
        <w:t>2014</w:t>
      </w:r>
      <w:r w:rsidRPr="000C1A2A">
        <w:rPr>
          <w:rFonts w:ascii="Times New Roman" w:hAnsi="Times New Roman" w:cs="Times New Roman"/>
          <w:lang w:eastAsia="zh-TW"/>
        </w:rPr>
        <w:t>）。「幼兒工作記憶測驗」</w:t>
      </w:r>
      <w:r w:rsidRPr="000C1A2A">
        <w:rPr>
          <w:rFonts w:ascii="Times New Roman" w:hAnsi="Times New Roman" w:cs="Times New Roman"/>
          <w:lang w:eastAsia="zh-TW"/>
        </w:rPr>
        <w:t xml:space="preserve"> </w:t>
      </w:r>
      <w:r w:rsidRPr="000C1A2A">
        <w:rPr>
          <w:rFonts w:ascii="Times New Roman" w:hAnsi="Times New Roman" w:cs="Times New Roman"/>
          <w:lang w:eastAsia="zh-TW"/>
        </w:rPr>
        <w:t>之編製。</w:t>
      </w:r>
      <w:proofErr w:type="gramStart"/>
      <w:r w:rsidRPr="000C1A2A">
        <w:rPr>
          <w:rFonts w:ascii="Times New Roman" w:hAnsi="Times New Roman" w:cs="Times New Roman"/>
          <w:b/>
          <w:bCs/>
          <w:lang w:eastAsia="zh-TW"/>
        </w:rPr>
        <w:t>測驗學刊</w:t>
      </w:r>
      <w:proofErr w:type="gramEnd"/>
      <w:r w:rsidRPr="000C1A2A">
        <w:rPr>
          <w:rFonts w:ascii="Times New Roman" w:hAnsi="Times New Roman" w:cs="Times New Roman"/>
          <w:lang w:eastAsia="zh-TW"/>
        </w:rPr>
        <w:t>，</w:t>
      </w:r>
      <w:r w:rsidRPr="00E2135C">
        <w:rPr>
          <w:rFonts w:ascii="Times New Roman" w:hAnsi="Times New Roman" w:cs="Times New Roman"/>
          <w:b/>
          <w:lang w:eastAsia="zh-TW"/>
        </w:rPr>
        <w:t>61</w:t>
      </w:r>
      <w:r w:rsidRPr="000C1A2A">
        <w:rPr>
          <w:rFonts w:ascii="Times New Roman" w:hAnsi="Times New Roman" w:cs="Times New Roman"/>
          <w:lang w:eastAsia="zh-TW"/>
        </w:rPr>
        <w:t>(2)</w:t>
      </w:r>
      <w:r w:rsidRPr="000C1A2A">
        <w:rPr>
          <w:rFonts w:ascii="Times New Roman" w:hAnsi="Times New Roman" w:cs="Times New Roman"/>
          <w:lang w:eastAsia="zh-TW"/>
        </w:rPr>
        <w:t>，</w:t>
      </w:r>
      <w:r w:rsidRPr="000C1A2A">
        <w:rPr>
          <w:rFonts w:ascii="Times New Roman" w:hAnsi="Times New Roman" w:cs="Times New Roman"/>
          <w:lang w:eastAsia="zh-TW"/>
        </w:rPr>
        <w:t>159-181</w:t>
      </w:r>
      <w:r w:rsidRPr="000C1A2A">
        <w:rPr>
          <w:rFonts w:ascii="Times New Roman" w:hAnsi="Times New Roman" w:cs="Times New Roman"/>
          <w:lang w:eastAsia="zh-TW"/>
        </w:rPr>
        <w:t>。</w:t>
      </w:r>
    </w:p>
    <w:p w14:paraId="26781441" w14:textId="1DA6CD97" w:rsidR="008140F1" w:rsidRPr="000C1A2A" w:rsidRDefault="008140F1" w:rsidP="00833B62">
      <w:pPr>
        <w:pStyle w:val="ad"/>
        <w:jc w:val="both"/>
        <w:rPr>
          <w:rFonts w:ascii="Times New Roman" w:hAnsi="Times New Roman" w:cs="Times New Roman"/>
          <w:color w:val="333333"/>
          <w:sz w:val="23"/>
          <w:szCs w:val="23"/>
          <w:shd w:val="clear" w:color="auto" w:fill="FFFFFF"/>
        </w:rPr>
      </w:pPr>
      <w:proofErr w:type="spellStart"/>
      <w:r w:rsidRPr="000C1A2A">
        <w:rPr>
          <w:rFonts w:ascii="Times New Roman" w:hAnsi="Times New Roman" w:cs="Times New Roman"/>
          <w:color w:val="auto"/>
          <w:shd w:val="clear" w:color="auto" w:fill="FFFFFF"/>
          <w:lang w:eastAsia="zh-TW"/>
        </w:rPr>
        <w:t>AlZubi</w:t>
      </w:r>
      <w:proofErr w:type="spellEnd"/>
      <w:r w:rsidRPr="000C1A2A">
        <w:rPr>
          <w:rFonts w:ascii="Times New Roman" w:hAnsi="Times New Roman" w:cs="Times New Roman"/>
          <w:color w:val="auto"/>
          <w:shd w:val="clear" w:color="auto" w:fill="FFFFFF"/>
          <w:lang w:eastAsia="zh-TW"/>
        </w:rPr>
        <w:t xml:space="preserve">, T., </w:t>
      </w:r>
      <w:proofErr w:type="spellStart"/>
      <w:r w:rsidRPr="000C1A2A">
        <w:rPr>
          <w:rFonts w:ascii="Times New Roman" w:hAnsi="Times New Roman" w:cs="Times New Roman"/>
          <w:color w:val="auto"/>
          <w:shd w:val="clear" w:color="auto" w:fill="FFFFFF"/>
          <w:lang w:eastAsia="zh-TW"/>
        </w:rPr>
        <w:t>Fernández</w:t>
      </w:r>
      <w:proofErr w:type="spellEnd"/>
      <w:r w:rsidRPr="000C1A2A">
        <w:rPr>
          <w:rFonts w:ascii="Times New Roman" w:hAnsi="Times New Roman" w:cs="Times New Roman"/>
          <w:color w:val="auto"/>
          <w:shd w:val="clear" w:color="auto" w:fill="FFFFFF"/>
          <w:lang w:eastAsia="zh-TW"/>
        </w:rPr>
        <w:t xml:space="preserve">, R., Flores, J., </w:t>
      </w:r>
      <w:proofErr w:type="spellStart"/>
      <w:r w:rsidRPr="000C1A2A">
        <w:rPr>
          <w:rFonts w:ascii="Times New Roman" w:hAnsi="Times New Roman" w:cs="Times New Roman"/>
          <w:color w:val="auto"/>
          <w:shd w:val="clear" w:color="auto" w:fill="FFFFFF"/>
          <w:lang w:eastAsia="zh-TW"/>
        </w:rPr>
        <w:t>Duranb</w:t>
      </w:r>
      <w:proofErr w:type="spellEnd"/>
      <w:r w:rsidRPr="000C1A2A">
        <w:rPr>
          <w:rFonts w:ascii="Times New Roman" w:hAnsi="Times New Roman" w:cs="Times New Roman"/>
          <w:color w:val="auto"/>
          <w:shd w:val="clear" w:color="auto" w:fill="FFFFFF"/>
          <w:lang w:eastAsia="zh-TW"/>
        </w:rPr>
        <w:t xml:space="preserve">, M., &amp; </w:t>
      </w:r>
      <w:proofErr w:type="spellStart"/>
      <w:r w:rsidRPr="000C1A2A">
        <w:rPr>
          <w:rFonts w:ascii="Times New Roman" w:hAnsi="Times New Roman" w:cs="Times New Roman"/>
          <w:color w:val="auto"/>
          <w:shd w:val="clear" w:color="auto" w:fill="FFFFFF"/>
          <w:lang w:eastAsia="zh-TW"/>
        </w:rPr>
        <w:t>Cotos</w:t>
      </w:r>
      <w:proofErr w:type="spellEnd"/>
      <w:r w:rsidRPr="000C1A2A">
        <w:rPr>
          <w:rFonts w:ascii="Times New Roman" w:hAnsi="Times New Roman" w:cs="Times New Roman"/>
          <w:color w:val="auto"/>
          <w:shd w:val="clear" w:color="auto" w:fill="FFFFFF"/>
          <w:lang w:eastAsia="zh-TW"/>
        </w:rPr>
        <w:t>, M. (2018). Improving the working</w:t>
      </w:r>
      <w:r w:rsidR="0007676F" w:rsidRPr="000C1A2A">
        <w:rPr>
          <w:rFonts w:ascii="Times New Roman" w:hAnsi="Times New Roman" w:cs="Times New Roman"/>
          <w:color w:val="auto"/>
          <w:shd w:val="clear" w:color="auto" w:fill="FFFFFF"/>
          <w:lang w:eastAsia="zh-TW"/>
        </w:rPr>
        <w:t xml:space="preserve"> </w:t>
      </w:r>
      <w:r w:rsidRPr="000C1A2A">
        <w:rPr>
          <w:rFonts w:ascii="Times New Roman" w:hAnsi="Times New Roman" w:cs="Times New Roman"/>
          <w:color w:val="auto"/>
          <w:shd w:val="clear" w:color="auto" w:fill="FFFFFF"/>
          <w:lang w:eastAsia="zh-TW"/>
        </w:rPr>
        <w:t>memory during early childhood education through the use of an interactive gesture game-based learning approach</w:t>
      </w:r>
      <w:r w:rsidR="000D610A" w:rsidRPr="000C1A2A">
        <w:rPr>
          <w:rFonts w:ascii="Times New Roman" w:hAnsi="Times New Roman" w:cs="Times New Roman"/>
          <w:color w:val="auto"/>
          <w:shd w:val="clear" w:color="auto" w:fill="FFFFFF"/>
          <w:lang w:eastAsia="zh-TW"/>
        </w:rPr>
        <w:t>.</w:t>
      </w:r>
      <w:r w:rsidRPr="000C1A2A">
        <w:rPr>
          <w:rFonts w:ascii="Times New Roman" w:hAnsi="Times New Roman" w:cs="Times New Roman"/>
          <w:color w:val="auto"/>
          <w:shd w:val="clear" w:color="auto" w:fill="FFFFFF"/>
          <w:lang w:eastAsia="zh-TW"/>
        </w:rPr>
        <w:t xml:space="preserve"> </w:t>
      </w:r>
      <w:r w:rsidR="008E4DC8" w:rsidRPr="000C1A2A">
        <w:rPr>
          <w:rFonts w:ascii="Times New Roman" w:hAnsi="Times New Roman" w:cs="Times New Roman"/>
          <w:i/>
          <w:iCs/>
          <w:color w:val="auto"/>
          <w:shd w:val="clear" w:color="auto" w:fill="FFFFFF"/>
        </w:rPr>
        <w:t xml:space="preserve">IEEE Access </w:t>
      </w:r>
      <w:r w:rsidR="008E4DC8" w:rsidRPr="000C1A2A">
        <w:rPr>
          <w:rFonts w:ascii="Times New Roman" w:hAnsi="Times New Roman" w:cs="Times New Roman"/>
          <w:color w:val="333333"/>
          <w:sz w:val="23"/>
          <w:szCs w:val="23"/>
          <w:shd w:val="clear" w:color="auto" w:fill="FFFFFF"/>
        </w:rPr>
        <w:t>6</w:t>
      </w:r>
      <w:r w:rsidR="000D610A" w:rsidRPr="000C1A2A">
        <w:rPr>
          <w:rFonts w:ascii="Times New Roman" w:hAnsi="Times New Roman" w:cs="Times New Roman"/>
          <w:color w:val="333333"/>
          <w:sz w:val="23"/>
          <w:szCs w:val="23"/>
          <w:shd w:val="clear" w:color="auto" w:fill="FFFFFF"/>
        </w:rPr>
        <w:t xml:space="preserve">, 53998 </w:t>
      </w:r>
      <w:r w:rsidR="00AC1719" w:rsidRPr="000C1A2A">
        <w:rPr>
          <w:rFonts w:ascii="Times New Roman" w:hAnsi="Times New Roman" w:cs="Times New Roman"/>
          <w:color w:val="333333"/>
          <w:sz w:val="23"/>
          <w:szCs w:val="23"/>
          <w:shd w:val="clear" w:color="auto" w:fill="FFFFFF"/>
        </w:rPr>
        <w:t>–</w:t>
      </w:r>
      <w:r w:rsidR="000D610A" w:rsidRPr="000C1A2A">
        <w:rPr>
          <w:rFonts w:ascii="Times New Roman" w:hAnsi="Times New Roman" w:cs="Times New Roman"/>
          <w:color w:val="333333"/>
          <w:sz w:val="23"/>
          <w:szCs w:val="23"/>
          <w:shd w:val="clear" w:color="auto" w:fill="FFFFFF"/>
        </w:rPr>
        <w:t xml:space="preserve"> 54009</w:t>
      </w:r>
    </w:p>
    <w:p w14:paraId="79ADC516" w14:textId="658BEDA8" w:rsidR="00AC1719" w:rsidRPr="000C1A2A" w:rsidRDefault="00AC1719" w:rsidP="00AC1719">
      <w:pPr>
        <w:ind w:left="480" w:hangingChars="200" w:hanging="480"/>
        <w:jc w:val="both"/>
        <w:rPr>
          <w:rFonts w:ascii="Times New Roman" w:hAnsi="Times New Roman" w:cs="Times New Roman"/>
          <w:color w:val="000000" w:themeColor="text1"/>
          <w:shd w:val="clear" w:color="auto" w:fill="FFFFFF"/>
        </w:rPr>
      </w:pPr>
      <w:r w:rsidRPr="000C1A2A">
        <w:rPr>
          <w:rFonts w:ascii="Times New Roman" w:hAnsi="Times New Roman" w:cs="Times New Roman"/>
          <w:color w:val="000000" w:themeColor="text1"/>
          <w:shd w:val="clear" w:color="auto" w:fill="FFFFFF"/>
        </w:rPr>
        <w:t xml:space="preserve">Becker, S. A., Cummins, M., Davis, A., Freeman, A., Hall, C. G., &amp; </w:t>
      </w:r>
      <w:proofErr w:type="spellStart"/>
      <w:r w:rsidRPr="000C1A2A">
        <w:rPr>
          <w:rFonts w:ascii="Times New Roman" w:hAnsi="Times New Roman" w:cs="Times New Roman"/>
          <w:color w:val="000000" w:themeColor="text1"/>
          <w:shd w:val="clear" w:color="auto" w:fill="FFFFFF"/>
        </w:rPr>
        <w:t>Ananthanarayanan</w:t>
      </w:r>
      <w:proofErr w:type="spellEnd"/>
      <w:r w:rsidRPr="000C1A2A">
        <w:rPr>
          <w:rFonts w:ascii="Times New Roman" w:hAnsi="Times New Roman" w:cs="Times New Roman"/>
          <w:color w:val="000000" w:themeColor="text1"/>
          <w:shd w:val="clear" w:color="auto" w:fill="FFFFFF"/>
        </w:rPr>
        <w:t>, V. (2017</w:t>
      </w:r>
      <w:proofErr w:type="gramStart"/>
      <w:r w:rsidRPr="000C1A2A">
        <w:rPr>
          <w:rFonts w:ascii="Times New Roman" w:hAnsi="Times New Roman" w:cs="Times New Roman"/>
          <w:color w:val="000000" w:themeColor="text1"/>
          <w:shd w:val="clear" w:color="auto" w:fill="FFFFFF"/>
        </w:rPr>
        <w:t>).</w:t>
      </w:r>
      <w:r w:rsidRPr="000C1A2A">
        <w:rPr>
          <w:rFonts w:ascii="Times New Roman" w:hAnsi="Times New Roman" w:cs="Times New Roman"/>
          <w:i/>
          <w:color w:val="000000" w:themeColor="text1"/>
          <w:shd w:val="clear" w:color="auto" w:fill="FFFFFF"/>
        </w:rPr>
        <w:t>NMC</w:t>
      </w:r>
      <w:proofErr w:type="gramEnd"/>
      <w:r w:rsidRPr="000C1A2A">
        <w:rPr>
          <w:rFonts w:ascii="Times New Roman" w:hAnsi="Times New Roman" w:cs="Times New Roman"/>
          <w:i/>
          <w:color w:val="000000" w:themeColor="text1"/>
          <w:shd w:val="clear" w:color="auto" w:fill="FFFFFF"/>
        </w:rPr>
        <w:t xml:space="preserve"> horizon report: 2017 higher education edition</w:t>
      </w:r>
      <w:r w:rsidRPr="000C1A2A">
        <w:rPr>
          <w:rFonts w:ascii="Times New Roman" w:hAnsi="Times New Roman" w:cs="Times New Roman"/>
          <w:color w:val="000000" w:themeColor="text1"/>
          <w:shd w:val="clear" w:color="auto" w:fill="FFFFFF"/>
        </w:rPr>
        <w:t>. The New Media Consortium, 1-60.</w:t>
      </w:r>
    </w:p>
    <w:p w14:paraId="1EBBA2F6" w14:textId="1F678B37" w:rsidR="00AC1719" w:rsidRPr="000C1A2A" w:rsidRDefault="00AC1719" w:rsidP="00AC1719">
      <w:pPr>
        <w:pStyle w:val="ad"/>
        <w:jc w:val="both"/>
        <w:rPr>
          <w:rFonts w:ascii="Times New Roman" w:hAnsi="Times New Roman" w:cs="Times New Roman"/>
        </w:rPr>
      </w:pPr>
      <w:r w:rsidRPr="000C1A2A">
        <w:rPr>
          <w:rFonts w:ascii="Times New Roman" w:hAnsi="Times New Roman" w:cs="Times New Roman"/>
          <w:color w:val="auto"/>
          <w:shd w:val="clear" w:color="auto" w:fill="FFFFFF"/>
        </w:rPr>
        <w:t xml:space="preserve">Blair, C., &amp; </w:t>
      </w:r>
      <w:proofErr w:type="spellStart"/>
      <w:r w:rsidRPr="000C1A2A">
        <w:rPr>
          <w:rFonts w:ascii="Times New Roman" w:hAnsi="Times New Roman" w:cs="Times New Roman"/>
          <w:color w:val="auto"/>
          <w:shd w:val="clear" w:color="auto" w:fill="FFFFFF"/>
        </w:rPr>
        <w:t>Razza</w:t>
      </w:r>
      <w:proofErr w:type="spellEnd"/>
      <w:r w:rsidRPr="000C1A2A">
        <w:rPr>
          <w:rFonts w:ascii="Times New Roman" w:hAnsi="Times New Roman" w:cs="Times New Roman"/>
          <w:color w:val="auto"/>
          <w:shd w:val="clear" w:color="auto" w:fill="FFFFFF"/>
        </w:rPr>
        <w:t xml:space="preserve">, R. P. (2007). Relating effortful control, executive function, and false belief understanding to emerging math and literacy ability </w:t>
      </w:r>
      <w:r w:rsidRPr="000C1A2A">
        <w:rPr>
          <w:rFonts w:ascii="Times New Roman" w:hAnsi="Times New Roman" w:cs="Times New Roman"/>
          <w:color w:val="auto"/>
          <w:shd w:val="clear" w:color="auto" w:fill="FFFFFF"/>
          <w:lang w:eastAsia="zh-TW"/>
        </w:rPr>
        <w:t>i</w:t>
      </w:r>
      <w:r w:rsidRPr="000C1A2A">
        <w:rPr>
          <w:rFonts w:ascii="Times New Roman" w:hAnsi="Times New Roman" w:cs="Times New Roman"/>
        </w:rPr>
        <w:t xml:space="preserve">n kindergarten. </w:t>
      </w:r>
      <w:r w:rsidRPr="000C1A2A">
        <w:rPr>
          <w:rFonts w:ascii="Times New Roman" w:hAnsi="Times New Roman" w:cs="Times New Roman"/>
          <w:i/>
          <w:iCs/>
        </w:rPr>
        <w:t>Child Development</w:t>
      </w:r>
      <w:r w:rsidRPr="000C1A2A">
        <w:rPr>
          <w:rFonts w:ascii="Times New Roman" w:hAnsi="Times New Roman" w:cs="Times New Roman"/>
        </w:rPr>
        <w:t>, 78(2), 647–663.</w:t>
      </w:r>
    </w:p>
    <w:p w14:paraId="533D280B" w14:textId="5DE3993C" w:rsidR="00AC1719" w:rsidRPr="000C1A2A" w:rsidRDefault="00AC1719" w:rsidP="00AC1719">
      <w:pPr>
        <w:pStyle w:val="ad"/>
        <w:jc w:val="both"/>
        <w:rPr>
          <w:rFonts w:ascii="Times New Roman" w:hAnsi="Times New Roman" w:cs="Times New Roman"/>
          <w:color w:val="auto"/>
          <w:shd w:val="clear" w:color="auto" w:fill="FFFFFF"/>
        </w:rPr>
      </w:pPr>
      <w:r w:rsidRPr="000C1A2A">
        <w:rPr>
          <w:rFonts w:ascii="Times New Roman" w:hAnsi="Times New Roman" w:cs="Times New Roman"/>
          <w:color w:val="auto"/>
          <w:shd w:val="clear" w:color="auto" w:fill="FFFFFF"/>
        </w:rPr>
        <w:t xml:space="preserve">De Luca, C. R., &amp; </w:t>
      </w:r>
      <w:proofErr w:type="spellStart"/>
      <w:r w:rsidRPr="000C1A2A">
        <w:rPr>
          <w:rFonts w:ascii="Times New Roman" w:hAnsi="Times New Roman" w:cs="Times New Roman"/>
          <w:color w:val="auto"/>
          <w:shd w:val="clear" w:color="auto" w:fill="FFFFFF"/>
        </w:rPr>
        <w:t>Leventer</w:t>
      </w:r>
      <w:proofErr w:type="spellEnd"/>
      <w:r w:rsidRPr="000C1A2A">
        <w:rPr>
          <w:rFonts w:ascii="Times New Roman" w:hAnsi="Times New Roman" w:cs="Times New Roman"/>
          <w:color w:val="auto"/>
          <w:shd w:val="clear" w:color="auto" w:fill="FFFFFF"/>
        </w:rPr>
        <w:t>, R. J. (2010). Developmental trajectories of executive functions across   the lifespan. In Executive functions and the Frontal Lobes.</w:t>
      </w:r>
      <w:r w:rsidRPr="000C1A2A">
        <w:rPr>
          <w:rFonts w:ascii="Times New Roman" w:hAnsi="Times New Roman" w:cs="Times New Roman"/>
          <w:i/>
          <w:iCs/>
          <w:color w:val="auto"/>
          <w:shd w:val="clear" w:color="auto" w:fill="FFFFFF"/>
        </w:rPr>
        <w:t xml:space="preserve"> Psychology Press</w:t>
      </w:r>
      <w:r w:rsidRPr="000C1A2A">
        <w:rPr>
          <w:rFonts w:ascii="Times New Roman" w:hAnsi="Times New Roman" w:cs="Times New Roman"/>
          <w:color w:val="auto"/>
          <w:shd w:val="clear" w:color="auto" w:fill="FFFFFF"/>
        </w:rPr>
        <w:t>, 57-90.</w:t>
      </w:r>
    </w:p>
    <w:p w14:paraId="2CFA6424" w14:textId="5C51DAD4" w:rsidR="000C1A2A" w:rsidRPr="000C1A2A" w:rsidRDefault="00AC1719" w:rsidP="000C1A2A">
      <w:pPr>
        <w:ind w:left="480" w:hangingChars="200" w:hanging="480"/>
        <w:jc w:val="both"/>
        <w:rPr>
          <w:rFonts w:ascii="Times New Roman" w:hAnsi="Times New Roman" w:cs="Times New Roman"/>
          <w:color w:val="000000" w:themeColor="text1"/>
          <w:shd w:val="clear" w:color="auto" w:fill="FFFFFF"/>
        </w:rPr>
      </w:pPr>
      <w:proofErr w:type="spellStart"/>
      <w:r w:rsidRPr="000C1A2A">
        <w:rPr>
          <w:rFonts w:ascii="Times New Roman" w:hAnsi="Times New Roman" w:cs="Times New Roman"/>
          <w:color w:val="000000" w:themeColor="text1"/>
          <w:shd w:val="clear" w:color="auto" w:fill="FFFFFF"/>
        </w:rPr>
        <w:t>Garris</w:t>
      </w:r>
      <w:proofErr w:type="spellEnd"/>
      <w:r w:rsidRPr="000C1A2A">
        <w:rPr>
          <w:rFonts w:ascii="Times New Roman" w:hAnsi="Times New Roman" w:cs="Times New Roman"/>
          <w:color w:val="000000" w:themeColor="text1"/>
          <w:shd w:val="clear" w:color="auto" w:fill="FFFFFF"/>
        </w:rPr>
        <w:t xml:space="preserve">, R., </w:t>
      </w:r>
      <w:proofErr w:type="spellStart"/>
      <w:r w:rsidRPr="000C1A2A">
        <w:rPr>
          <w:rFonts w:ascii="Times New Roman" w:hAnsi="Times New Roman" w:cs="Times New Roman"/>
          <w:color w:val="000000" w:themeColor="text1"/>
          <w:shd w:val="clear" w:color="auto" w:fill="FFFFFF"/>
        </w:rPr>
        <w:t>Ahlers</w:t>
      </w:r>
      <w:proofErr w:type="spellEnd"/>
      <w:r w:rsidRPr="000C1A2A">
        <w:rPr>
          <w:rFonts w:ascii="Times New Roman" w:hAnsi="Times New Roman" w:cs="Times New Roman"/>
          <w:color w:val="000000" w:themeColor="text1"/>
          <w:shd w:val="clear" w:color="auto" w:fill="FFFFFF"/>
        </w:rPr>
        <w:t xml:space="preserve">, R., &amp; Driskell, J. E. </w:t>
      </w:r>
      <w:r w:rsidR="00E2135C" w:rsidRPr="000C1A2A">
        <w:rPr>
          <w:rFonts w:ascii="Times New Roman" w:hAnsi="Times New Roman" w:cs="Times New Roman"/>
          <w:shd w:val="clear" w:color="auto" w:fill="FFFFFF"/>
        </w:rPr>
        <w:t>(</w:t>
      </w:r>
      <w:r w:rsidRPr="000C1A2A">
        <w:rPr>
          <w:rFonts w:ascii="Times New Roman" w:hAnsi="Times New Roman" w:cs="Times New Roman"/>
          <w:color w:val="000000" w:themeColor="text1"/>
          <w:shd w:val="clear" w:color="auto" w:fill="FFFFFF"/>
        </w:rPr>
        <w:t>2002</w:t>
      </w:r>
      <w:r w:rsidR="00E2135C" w:rsidRPr="000C1A2A">
        <w:rPr>
          <w:rFonts w:ascii="Times New Roman" w:hAnsi="Times New Roman" w:cs="Times New Roman"/>
          <w:shd w:val="clear" w:color="auto" w:fill="FFFFFF"/>
        </w:rPr>
        <w:t>)</w:t>
      </w:r>
      <w:r w:rsidRPr="000C1A2A">
        <w:rPr>
          <w:rFonts w:ascii="Times New Roman" w:hAnsi="Times New Roman" w:cs="Times New Roman"/>
          <w:color w:val="000000" w:themeColor="text1"/>
          <w:shd w:val="clear" w:color="auto" w:fill="FFFFFF"/>
        </w:rPr>
        <w:t>. Games, motivation, and learning: A research and practice model.</w:t>
      </w:r>
      <w:r w:rsidRPr="000C1A2A">
        <w:rPr>
          <w:rFonts w:ascii="Times New Roman" w:hAnsi="Times New Roman" w:cs="Times New Roman"/>
          <w:i/>
          <w:color w:val="000000" w:themeColor="text1"/>
          <w:shd w:val="clear" w:color="auto" w:fill="FFFFFF"/>
        </w:rPr>
        <w:t> Simulation &amp; gaming, 33</w:t>
      </w:r>
      <w:r w:rsidRPr="000C1A2A">
        <w:rPr>
          <w:rFonts w:ascii="Times New Roman" w:hAnsi="Times New Roman" w:cs="Times New Roman"/>
          <w:color w:val="000000" w:themeColor="text1"/>
          <w:shd w:val="clear" w:color="auto" w:fill="FFFFFF"/>
        </w:rPr>
        <w:t>(4), 441-467.</w:t>
      </w:r>
    </w:p>
    <w:p w14:paraId="589F73C0" w14:textId="5E69E91E" w:rsidR="000C1A2A" w:rsidRPr="000C1A2A" w:rsidRDefault="000C1A2A" w:rsidP="002555E8">
      <w:pPr>
        <w:pStyle w:val="ad"/>
        <w:jc w:val="both"/>
        <w:rPr>
          <w:rFonts w:ascii="Times New Roman" w:hAnsi="Times New Roman" w:cs="Times New Roman"/>
        </w:rPr>
      </w:pPr>
      <w:r w:rsidRPr="000C1A2A">
        <w:rPr>
          <w:rFonts w:ascii="Times New Roman" w:hAnsi="Times New Roman" w:cs="Times New Roman"/>
        </w:rPr>
        <w:t xml:space="preserve">Hsu, C. N., Cheng, I. L., Chew, S. W., Wu, G. Y., Zhu, C. Y., Liu, P. Y., &amp; Chen, N. S. (2016). Gesture-Based Learning for Preschooler: A Case Study of Teaching English Alphabet and Body Parts Vocabulary. In Advanced Learning Technologies (ICALT), </w:t>
      </w:r>
      <w:r w:rsidRPr="000C1A2A">
        <w:rPr>
          <w:rFonts w:ascii="Times New Roman" w:hAnsi="Times New Roman" w:cs="Times New Roman"/>
          <w:i/>
          <w:iCs/>
        </w:rPr>
        <w:t>IEEE International Conference 16,</w:t>
      </w:r>
      <w:r w:rsidRPr="000C1A2A">
        <w:rPr>
          <w:rFonts w:ascii="Times New Roman" w:hAnsi="Times New Roman" w:cs="Times New Roman"/>
        </w:rPr>
        <w:t xml:space="preserve"> 332-336.</w:t>
      </w:r>
    </w:p>
    <w:p w14:paraId="45DFA4E4" w14:textId="7BBBEA6C" w:rsidR="00AC1719" w:rsidRPr="000C1A2A" w:rsidRDefault="00AC1719" w:rsidP="00AC1719">
      <w:pPr>
        <w:ind w:left="480" w:hangingChars="200" w:hanging="480"/>
        <w:jc w:val="both"/>
        <w:rPr>
          <w:rFonts w:ascii="Times New Roman" w:hAnsi="Times New Roman" w:cs="Times New Roman"/>
        </w:rPr>
      </w:pPr>
      <w:r w:rsidRPr="000C1A2A">
        <w:rPr>
          <w:rFonts w:ascii="Times New Roman" w:eastAsia="BiauKai" w:hAnsi="Times New Roman" w:cs="Times New Roman"/>
          <w:color w:val="000000" w:themeColor="text1"/>
          <w:shd w:val="clear" w:color="auto" w:fill="FFFFFF"/>
        </w:rPr>
        <w:lastRenderedPageBreak/>
        <w:t>Hsiao, H. S., &amp; Chen, J. C. (2016).</w:t>
      </w:r>
      <w:r w:rsidR="00E2135C">
        <w:rPr>
          <w:rFonts w:ascii="Times New Roman" w:eastAsia="BiauKai" w:hAnsi="Times New Roman" w:cs="Times New Roman"/>
          <w:color w:val="000000" w:themeColor="text1"/>
          <w:shd w:val="clear" w:color="auto" w:fill="FFFFFF"/>
        </w:rPr>
        <w:t xml:space="preserve"> </w:t>
      </w:r>
      <w:proofErr w:type="gramStart"/>
      <w:r w:rsidRPr="000C1A2A">
        <w:rPr>
          <w:rFonts w:ascii="Times New Roman" w:eastAsia="BiauKai" w:hAnsi="Times New Roman" w:cs="Times New Roman"/>
          <w:color w:val="000000" w:themeColor="text1"/>
          <w:shd w:val="clear" w:color="auto" w:fill="FFFFFF"/>
        </w:rPr>
        <w:t>Using</w:t>
      </w:r>
      <w:proofErr w:type="gramEnd"/>
      <w:r w:rsidRPr="000C1A2A">
        <w:rPr>
          <w:rFonts w:ascii="Times New Roman" w:eastAsia="BiauKai" w:hAnsi="Times New Roman" w:cs="Times New Roman"/>
          <w:color w:val="000000" w:themeColor="text1"/>
          <w:shd w:val="clear" w:color="auto" w:fill="FFFFFF"/>
        </w:rPr>
        <w:t xml:space="preserve"> a gesture interactive game-based learning approach to improve preschool children's learning performance and motor skills. </w:t>
      </w:r>
      <w:r w:rsidRPr="000C1A2A">
        <w:rPr>
          <w:rFonts w:ascii="Times New Roman" w:eastAsia="BiauKai" w:hAnsi="Times New Roman" w:cs="Times New Roman"/>
          <w:i/>
          <w:iCs/>
          <w:color w:val="000000" w:themeColor="text1"/>
          <w:shd w:val="clear" w:color="auto" w:fill="FFFFFF"/>
        </w:rPr>
        <w:t>Computers &amp; Education</w:t>
      </w:r>
      <w:r w:rsidRPr="000C1A2A">
        <w:rPr>
          <w:rFonts w:ascii="Times New Roman" w:eastAsia="BiauKai" w:hAnsi="Times New Roman" w:cs="Times New Roman"/>
          <w:color w:val="000000" w:themeColor="text1"/>
          <w:shd w:val="clear" w:color="auto" w:fill="FFFFFF"/>
        </w:rPr>
        <w:t>, </w:t>
      </w:r>
      <w:r w:rsidRPr="000C1A2A">
        <w:rPr>
          <w:rFonts w:ascii="Times New Roman" w:eastAsia="BiauKai" w:hAnsi="Times New Roman" w:cs="Times New Roman"/>
          <w:i/>
          <w:iCs/>
          <w:color w:val="000000" w:themeColor="text1"/>
          <w:shd w:val="clear" w:color="auto" w:fill="FFFFFF"/>
        </w:rPr>
        <w:t>95</w:t>
      </w:r>
      <w:r w:rsidRPr="000C1A2A">
        <w:rPr>
          <w:rFonts w:ascii="Times New Roman" w:eastAsia="BiauKai" w:hAnsi="Times New Roman" w:cs="Times New Roman"/>
          <w:color w:val="000000" w:themeColor="text1"/>
          <w:shd w:val="clear" w:color="auto" w:fill="FFFFFF"/>
        </w:rPr>
        <w:t>, 151-162.</w:t>
      </w:r>
      <w:r w:rsidRPr="000C1A2A">
        <w:rPr>
          <w:rFonts w:ascii="Times New Roman" w:hAnsi="Times New Roman" w:cs="Times New Roman"/>
        </w:rPr>
        <w:t xml:space="preserve"> </w:t>
      </w:r>
    </w:p>
    <w:p w14:paraId="42EDE210" w14:textId="731D29A4" w:rsidR="000C1A2A" w:rsidRPr="000C1A2A" w:rsidRDefault="00AC1719" w:rsidP="000C1A2A">
      <w:pPr>
        <w:ind w:left="480" w:hangingChars="200" w:hanging="480"/>
        <w:jc w:val="both"/>
        <w:rPr>
          <w:rFonts w:ascii="Times New Roman" w:hAnsi="Times New Roman" w:cs="Times New Roman"/>
          <w:color w:val="000000" w:themeColor="text1"/>
          <w:shd w:val="clear" w:color="auto" w:fill="FFFFFF"/>
        </w:rPr>
      </w:pPr>
      <w:r w:rsidRPr="000C1A2A">
        <w:rPr>
          <w:rFonts w:ascii="Times New Roman" w:hAnsi="Times New Roman" w:cs="Times New Roman"/>
          <w:color w:val="000000" w:themeColor="text1"/>
          <w:shd w:val="clear" w:color="auto" w:fill="FFFFFF"/>
        </w:rPr>
        <w:t>Hsiao, H. S., Chen, J. C., Lin, C. Y., &amp; Chen, W. N. (2018</w:t>
      </w:r>
      <w:proofErr w:type="gramStart"/>
      <w:r w:rsidRPr="000C1A2A">
        <w:rPr>
          <w:rFonts w:ascii="Times New Roman" w:hAnsi="Times New Roman" w:cs="Times New Roman"/>
          <w:color w:val="000000" w:themeColor="text1"/>
          <w:shd w:val="clear" w:color="auto" w:fill="FFFFFF"/>
        </w:rPr>
        <w:t>).The</w:t>
      </w:r>
      <w:proofErr w:type="gramEnd"/>
      <w:r w:rsidRPr="000C1A2A">
        <w:rPr>
          <w:rFonts w:ascii="Times New Roman" w:hAnsi="Times New Roman" w:cs="Times New Roman"/>
          <w:color w:val="000000" w:themeColor="text1"/>
          <w:shd w:val="clear" w:color="auto" w:fill="FFFFFF"/>
        </w:rPr>
        <w:t xml:space="preserve"> influence of a gesture-based learning approach on preschoolers’ learning performance, motor skills, and motion behaviors. </w:t>
      </w:r>
      <w:r w:rsidRPr="000C1A2A">
        <w:rPr>
          <w:rFonts w:ascii="Times New Roman" w:hAnsi="Times New Roman" w:cs="Times New Roman"/>
          <w:i/>
          <w:iCs/>
          <w:color w:val="000000" w:themeColor="text1"/>
          <w:shd w:val="clear" w:color="auto" w:fill="FFFFFF"/>
        </w:rPr>
        <w:t>Interactive Learning Environments</w:t>
      </w:r>
      <w:r w:rsidRPr="000C1A2A">
        <w:rPr>
          <w:rFonts w:ascii="Times New Roman" w:hAnsi="Times New Roman" w:cs="Times New Roman"/>
          <w:color w:val="000000" w:themeColor="text1"/>
          <w:shd w:val="clear" w:color="auto" w:fill="FFFFFF"/>
        </w:rPr>
        <w:t>, </w:t>
      </w:r>
      <w:r w:rsidRPr="000C1A2A">
        <w:rPr>
          <w:rFonts w:ascii="Times New Roman" w:hAnsi="Times New Roman" w:cs="Times New Roman"/>
          <w:i/>
          <w:iCs/>
          <w:color w:val="000000" w:themeColor="text1"/>
          <w:shd w:val="clear" w:color="auto" w:fill="FFFFFF"/>
        </w:rPr>
        <w:t>26</w:t>
      </w:r>
      <w:r w:rsidRPr="000C1A2A">
        <w:rPr>
          <w:rFonts w:ascii="Times New Roman" w:hAnsi="Times New Roman" w:cs="Times New Roman"/>
          <w:color w:val="000000" w:themeColor="text1"/>
          <w:shd w:val="clear" w:color="auto" w:fill="FFFFFF"/>
        </w:rPr>
        <w:t>(7), 869-881.</w:t>
      </w:r>
    </w:p>
    <w:p w14:paraId="443C3794" w14:textId="456E98AE" w:rsidR="00E4171B" w:rsidRPr="000C1A2A" w:rsidRDefault="00AC1719" w:rsidP="000C1A2A">
      <w:pPr>
        <w:pStyle w:val="ad"/>
        <w:jc w:val="both"/>
        <w:rPr>
          <w:rFonts w:ascii="Times New Roman" w:hAnsi="Times New Roman" w:cs="Times New Roman"/>
        </w:rPr>
      </w:pPr>
      <w:proofErr w:type="spellStart"/>
      <w:r w:rsidRPr="000C1A2A">
        <w:rPr>
          <w:rFonts w:ascii="Times New Roman" w:hAnsi="Times New Roman" w:cs="Times New Roman"/>
          <w:color w:val="auto"/>
          <w:shd w:val="clear" w:color="auto" w:fill="FFFFFF"/>
        </w:rPr>
        <w:t>Jie</w:t>
      </w:r>
      <w:proofErr w:type="spellEnd"/>
      <w:r w:rsidRPr="000C1A2A">
        <w:rPr>
          <w:rFonts w:ascii="Times New Roman" w:hAnsi="Times New Roman" w:cs="Times New Roman"/>
          <w:color w:val="auto"/>
          <w:shd w:val="clear" w:color="auto" w:fill="FFFFFF"/>
        </w:rPr>
        <w:t xml:space="preserve"> Jian, </w:t>
      </w:r>
      <w:proofErr w:type="spellStart"/>
      <w:r w:rsidRPr="000C1A2A">
        <w:rPr>
          <w:rFonts w:ascii="Times New Roman" w:hAnsi="Times New Roman" w:cs="Times New Roman"/>
          <w:color w:val="auto"/>
          <w:shd w:val="clear" w:color="auto" w:fill="FFFFFF"/>
        </w:rPr>
        <w:t>Xiaotong</w:t>
      </w:r>
      <w:proofErr w:type="spellEnd"/>
      <w:r w:rsidRPr="000C1A2A">
        <w:rPr>
          <w:rFonts w:ascii="Times New Roman" w:hAnsi="Times New Roman" w:cs="Times New Roman"/>
          <w:color w:val="auto"/>
          <w:shd w:val="clear" w:color="auto" w:fill="FFFFFF"/>
        </w:rPr>
        <w:t xml:space="preserve"> Zhang, Ping Ma.</w:t>
      </w:r>
      <w:r w:rsidR="00AD6138">
        <w:rPr>
          <w:rFonts w:ascii="Times New Roman" w:hAnsi="Times New Roman" w:cs="Times New Roman"/>
          <w:color w:val="auto"/>
          <w:shd w:val="clear" w:color="auto" w:fill="FFFFFF"/>
        </w:rPr>
        <w:t xml:space="preserve"> (2020). </w:t>
      </w:r>
      <w:r w:rsidRPr="000C1A2A">
        <w:rPr>
          <w:rFonts w:ascii="Times New Roman" w:hAnsi="Times New Roman" w:cs="Times New Roman"/>
          <w:color w:val="auto"/>
          <w:shd w:val="clear" w:color="auto" w:fill="FFFFFF"/>
        </w:rPr>
        <w:t xml:space="preserve">Creative Computing based Experimental Study of Somatosensory Games for Promoting Intention Understanding. </w:t>
      </w:r>
      <w:r w:rsidRPr="000C1A2A">
        <w:rPr>
          <w:rFonts w:ascii="Times New Roman" w:hAnsi="Times New Roman" w:cs="Times New Roman"/>
          <w:i/>
          <w:iCs/>
          <w:color w:val="auto"/>
          <w:shd w:val="clear" w:color="auto" w:fill="FFFFFF"/>
        </w:rPr>
        <w:t>IEEE 20th International Conference on Software Quality</w:t>
      </w:r>
      <w:r w:rsidRPr="000C1A2A">
        <w:rPr>
          <w:rFonts w:ascii="Times New Roman" w:hAnsi="Times New Roman" w:cs="Times New Roman"/>
          <w:color w:val="auto"/>
          <w:shd w:val="clear" w:color="auto" w:fill="FFFFFF"/>
        </w:rPr>
        <w:t xml:space="preserve">, Reliability and Security Companion </w:t>
      </w:r>
      <w:r w:rsidRPr="000C1A2A">
        <w:rPr>
          <w:rFonts w:ascii="Times New Roman" w:hAnsi="Times New Roman" w:cs="Times New Roman"/>
        </w:rPr>
        <w:t xml:space="preserve">(QRS-C), 663 </w:t>
      </w:r>
      <w:r w:rsidR="00E4171B" w:rsidRPr="000C1A2A">
        <w:rPr>
          <w:rFonts w:ascii="Times New Roman" w:hAnsi="Times New Roman" w:cs="Times New Roman"/>
        </w:rPr>
        <w:t>–</w:t>
      </w:r>
      <w:r w:rsidRPr="000C1A2A">
        <w:rPr>
          <w:rFonts w:ascii="Times New Roman" w:hAnsi="Times New Roman" w:cs="Times New Roman"/>
        </w:rPr>
        <w:t xml:space="preserve"> 669</w:t>
      </w:r>
    </w:p>
    <w:p w14:paraId="6DD2E3B3" w14:textId="40D374E2" w:rsidR="00AC1719" w:rsidRPr="000C1A2A" w:rsidRDefault="00AC1719" w:rsidP="00AC1719">
      <w:pPr>
        <w:pStyle w:val="ad"/>
        <w:jc w:val="both"/>
        <w:rPr>
          <w:rFonts w:ascii="Times New Roman" w:hAnsi="Times New Roman" w:cs="Times New Roman"/>
        </w:rPr>
      </w:pPr>
      <w:r w:rsidRPr="000C1A2A">
        <w:rPr>
          <w:rFonts w:ascii="Times New Roman" w:hAnsi="Times New Roman" w:cs="Times New Roman"/>
          <w:color w:val="auto"/>
          <w:shd w:val="clear" w:color="auto" w:fill="FFFFFF"/>
        </w:rPr>
        <w:t xml:space="preserve">Kader, M. A. R. A., </w:t>
      </w:r>
      <w:proofErr w:type="spellStart"/>
      <w:r w:rsidRPr="000C1A2A">
        <w:rPr>
          <w:rFonts w:ascii="Times New Roman" w:hAnsi="Times New Roman" w:cs="Times New Roman"/>
          <w:color w:val="auto"/>
          <w:shd w:val="clear" w:color="auto" w:fill="FFFFFF"/>
        </w:rPr>
        <w:t>Zaki</w:t>
      </w:r>
      <w:proofErr w:type="spellEnd"/>
      <w:r w:rsidRPr="000C1A2A">
        <w:rPr>
          <w:rFonts w:ascii="Times New Roman" w:hAnsi="Times New Roman" w:cs="Times New Roman"/>
          <w:color w:val="auto"/>
          <w:shd w:val="clear" w:color="auto" w:fill="FFFFFF"/>
        </w:rPr>
        <w:t xml:space="preserve">, S. M., </w:t>
      </w:r>
      <w:proofErr w:type="spellStart"/>
      <w:r w:rsidRPr="000C1A2A">
        <w:rPr>
          <w:rFonts w:ascii="Times New Roman" w:hAnsi="Times New Roman" w:cs="Times New Roman"/>
          <w:color w:val="auto"/>
          <w:shd w:val="clear" w:color="auto" w:fill="FFFFFF"/>
        </w:rPr>
        <w:t>Muhamed</w:t>
      </w:r>
      <w:proofErr w:type="spellEnd"/>
      <w:r w:rsidRPr="000C1A2A">
        <w:rPr>
          <w:rFonts w:ascii="Times New Roman" w:hAnsi="Times New Roman" w:cs="Times New Roman"/>
          <w:color w:val="auto"/>
          <w:shd w:val="clear" w:color="auto" w:fill="FFFFFF"/>
        </w:rPr>
        <w:t>, M. F. A. A., Ali, R., &amp; Mat, M. K.</w:t>
      </w:r>
      <w:r w:rsidRPr="000C1A2A">
        <w:rPr>
          <w:rFonts w:ascii="Times New Roman" w:hAnsi="Times New Roman" w:cs="Times New Roman"/>
        </w:rPr>
        <w:t xml:space="preserve"> </w:t>
      </w:r>
      <w:r w:rsidRPr="000C1A2A">
        <w:rPr>
          <w:rFonts w:ascii="Times New Roman" w:hAnsi="Times New Roman" w:cs="Times New Roman"/>
          <w:color w:val="auto"/>
          <w:shd w:val="clear" w:color="auto" w:fill="FFFFFF"/>
        </w:rPr>
        <w:t xml:space="preserve">(2018, July). Game-Based Approach in Teaching and Learning: Fun, Knowledge or Both? In Proceedings of the Regional Conference on Science, </w:t>
      </w:r>
      <w:r w:rsidRPr="000C1A2A">
        <w:rPr>
          <w:rFonts w:ascii="Times New Roman" w:hAnsi="Times New Roman" w:cs="Times New Roman"/>
          <w:i/>
          <w:iCs/>
          <w:color w:val="auto"/>
          <w:shd w:val="clear" w:color="auto" w:fill="FFFFFF"/>
        </w:rPr>
        <w:t>Technology and</w:t>
      </w:r>
      <w:r w:rsidRPr="000C1A2A">
        <w:rPr>
          <w:rFonts w:ascii="Times New Roman" w:hAnsi="Times New Roman" w:cs="Times New Roman"/>
          <w:i/>
          <w:iCs/>
          <w:color w:val="auto"/>
          <w:shd w:val="clear" w:color="auto" w:fill="FFFFFF"/>
          <w:lang w:eastAsia="zh-TW"/>
        </w:rPr>
        <w:t xml:space="preserve"> </w:t>
      </w:r>
      <w:r w:rsidRPr="000C1A2A">
        <w:rPr>
          <w:rFonts w:ascii="Times New Roman" w:hAnsi="Times New Roman" w:cs="Times New Roman"/>
          <w:i/>
          <w:iCs/>
        </w:rPr>
        <w:t>Social Sciences: Social Sciences</w:t>
      </w:r>
      <w:r w:rsidRPr="000C1A2A">
        <w:rPr>
          <w:rFonts w:ascii="Times New Roman" w:hAnsi="Times New Roman" w:cs="Times New Roman"/>
        </w:rPr>
        <w:t xml:space="preserve"> (p. 223). Springer.</w:t>
      </w:r>
    </w:p>
    <w:p w14:paraId="359F4549" w14:textId="526BDF66" w:rsidR="00E4171B" w:rsidRPr="000C1A2A" w:rsidRDefault="00E4171B" w:rsidP="00AC1719">
      <w:pPr>
        <w:pStyle w:val="ad"/>
        <w:jc w:val="both"/>
        <w:rPr>
          <w:rFonts w:ascii="Times New Roman" w:hAnsi="Times New Roman" w:cs="Times New Roman"/>
        </w:rPr>
      </w:pPr>
      <w:r w:rsidRPr="000C1A2A">
        <w:rPr>
          <w:rFonts w:ascii="Times New Roman" w:hAnsi="Times New Roman" w:cs="Times New Roman"/>
        </w:rPr>
        <w:t xml:space="preserve">Lieberman, D. A., Fisk, M. C., &amp; </w:t>
      </w:r>
      <w:proofErr w:type="spellStart"/>
      <w:r w:rsidRPr="000C1A2A">
        <w:rPr>
          <w:rFonts w:ascii="Times New Roman" w:hAnsi="Times New Roman" w:cs="Times New Roman"/>
        </w:rPr>
        <w:t>Biely</w:t>
      </w:r>
      <w:proofErr w:type="spellEnd"/>
      <w:r w:rsidRPr="000C1A2A">
        <w:rPr>
          <w:rFonts w:ascii="Times New Roman" w:hAnsi="Times New Roman" w:cs="Times New Roman"/>
        </w:rPr>
        <w:t>, E. (2009). Digital games for young children ages three to six: From research to design. Computers in the Schools, 26(4), 299-313.</w:t>
      </w:r>
    </w:p>
    <w:p w14:paraId="0BF4B0F7" w14:textId="35AA35F2" w:rsidR="00AC1719" w:rsidRPr="000C1A2A" w:rsidRDefault="00AC1719" w:rsidP="00AC1719">
      <w:pPr>
        <w:ind w:left="480" w:hangingChars="200" w:hanging="480"/>
        <w:jc w:val="both"/>
        <w:rPr>
          <w:rFonts w:ascii="Times New Roman" w:hAnsi="Times New Roman" w:cs="Times New Roman"/>
        </w:rPr>
      </w:pPr>
      <w:proofErr w:type="spellStart"/>
      <w:r w:rsidRPr="000C1A2A">
        <w:rPr>
          <w:rFonts w:ascii="Times New Roman" w:hAnsi="Times New Roman" w:cs="Times New Roman"/>
          <w:color w:val="000000" w:themeColor="text1"/>
          <w:shd w:val="clear" w:color="auto" w:fill="FFFFFF"/>
        </w:rPr>
        <w:t>Malenka</w:t>
      </w:r>
      <w:proofErr w:type="spellEnd"/>
      <w:r w:rsidRPr="000C1A2A">
        <w:rPr>
          <w:rFonts w:ascii="Times New Roman" w:hAnsi="Times New Roman" w:cs="Times New Roman"/>
          <w:color w:val="000000" w:themeColor="text1"/>
          <w:shd w:val="clear" w:color="auto" w:fill="FFFFFF"/>
        </w:rPr>
        <w:t xml:space="preserve">, R. C., </w:t>
      </w:r>
      <w:proofErr w:type="spellStart"/>
      <w:r w:rsidRPr="000C1A2A">
        <w:rPr>
          <w:rFonts w:ascii="Times New Roman" w:hAnsi="Times New Roman" w:cs="Times New Roman"/>
          <w:color w:val="000000" w:themeColor="text1"/>
          <w:shd w:val="clear" w:color="auto" w:fill="FFFFFF"/>
        </w:rPr>
        <w:t>Nestler</w:t>
      </w:r>
      <w:proofErr w:type="spellEnd"/>
      <w:r w:rsidRPr="000C1A2A">
        <w:rPr>
          <w:rFonts w:ascii="Times New Roman" w:hAnsi="Times New Roman" w:cs="Times New Roman"/>
          <w:color w:val="000000" w:themeColor="text1"/>
          <w:shd w:val="clear" w:color="auto" w:fill="FFFFFF"/>
        </w:rPr>
        <w:t xml:space="preserve">, E. J., &amp; Hyman, S. E. (2009). Molecular Neuropharmacology: A Foundation for Clinical Neuroscience. </w:t>
      </w:r>
      <w:r w:rsidRPr="000C1A2A">
        <w:rPr>
          <w:rFonts w:ascii="Times New Roman" w:hAnsi="Times New Roman" w:cs="Times New Roman"/>
          <w:i/>
          <w:iCs/>
          <w:color w:val="000000" w:themeColor="text1"/>
          <w:shd w:val="clear" w:color="auto" w:fill="FFFFFF"/>
        </w:rPr>
        <w:t>McGraw-Hill Medical</w:t>
      </w:r>
      <w:r w:rsidRPr="000C1A2A">
        <w:rPr>
          <w:rFonts w:ascii="Times New Roman" w:hAnsi="Times New Roman" w:cs="Times New Roman"/>
          <w:color w:val="000000" w:themeColor="text1"/>
          <w:shd w:val="clear" w:color="auto" w:fill="FFFFFF"/>
        </w:rPr>
        <w:t>, 6, 147-157</w:t>
      </w:r>
    </w:p>
    <w:p w14:paraId="2703F96A" w14:textId="48016495" w:rsidR="00AC1719" w:rsidRPr="000C1A2A" w:rsidRDefault="00AC1719" w:rsidP="00AC1719">
      <w:pPr>
        <w:pStyle w:val="ad"/>
        <w:jc w:val="both"/>
        <w:rPr>
          <w:rFonts w:ascii="Times New Roman" w:hAnsi="Times New Roman" w:cs="Times New Roman"/>
          <w:lang w:eastAsia="zh-TW"/>
        </w:rPr>
      </w:pPr>
      <w:r w:rsidRPr="000C1A2A">
        <w:rPr>
          <w:rFonts w:ascii="Times New Roman" w:hAnsi="Times New Roman" w:cs="Times New Roman"/>
          <w:color w:val="auto"/>
          <w:shd w:val="clear" w:color="auto" w:fill="FFFFFF"/>
        </w:rPr>
        <w:t xml:space="preserve">Megan M. </w:t>
      </w:r>
      <w:proofErr w:type="spellStart"/>
      <w:proofErr w:type="gramStart"/>
      <w:r w:rsidRPr="000C1A2A">
        <w:rPr>
          <w:rFonts w:ascii="Times New Roman" w:hAnsi="Times New Roman" w:cs="Times New Roman"/>
          <w:color w:val="auto"/>
          <w:shd w:val="clear" w:color="auto" w:fill="FFFFFF"/>
        </w:rPr>
        <w:t>McClellanda</w:t>
      </w:r>
      <w:proofErr w:type="spellEnd"/>
      <w:r w:rsidRPr="000C1A2A">
        <w:rPr>
          <w:rFonts w:ascii="Times New Roman" w:hAnsi="Times New Roman" w:cs="Times New Roman"/>
          <w:color w:val="auto"/>
          <w:shd w:val="clear" w:color="auto" w:fill="FFFFFF"/>
        </w:rPr>
        <w:t xml:space="preserve"> ,</w:t>
      </w:r>
      <w:proofErr w:type="gramEnd"/>
      <w:r w:rsidRPr="000C1A2A">
        <w:rPr>
          <w:rFonts w:ascii="Times New Roman" w:hAnsi="Times New Roman" w:cs="Times New Roman"/>
          <w:color w:val="auto"/>
          <w:shd w:val="clear" w:color="auto" w:fill="FFFFFF"/>
        </w:rPr>
        <w:t xml:space="preserve"> Claire E. </w:t>
      </w:r>
      <w:proofErr w:type="spellStart"/>
      <w:r w:rsidRPr="000C1A2A">
        <w:rPr>
          <w:rFonts w:ascii="Times New Roman" w:hAnsi="Times New Roman" w:cs="Times New Roman"/>
          <w:color w:val="auto"/>
          <w:shd w:val="clear" w:color="auto" w:fill="FFFFFF"/>
        </w:rPr>
        <w:t>Cameronb</w:t>
      </w:r>
      <w:proofErr w:type="spellEnd"/>
      <w:r w:rsidRPr="000C1A2A">
        <w:rPr>
          <w:rFonts w:ascii="Times New Roman" w:hAnsi="Times New Roman" w:cs="Times New Roman"/>
          <w:color w:val="auto"/>
          <w:shd w:val="clear" w:color="auto" w:fill="FFFFFF"/>
        </w:rPr>
        <w:t>. (2019). Developing together: The role of executive function and motor skills in children’s early academic lives.</w:t>
      </w:r>
      <w:r w:rsidR="005E0760">
        <w:rPr>
          <w:rFonts w:ascii="Times New Roman" w:hAnsi="Times New Roman" w:cs="Times New Roman"/>
          <w:color w:val="auto"/>
          <w:shd w:val="clear" w:color="auto" w:fill="FFFFFF"/>
        </w:rPr>
        <w:t xml:space="preserve"> </w:t>
      </w:r>
      <w:r w:rsidRPr="000C1A2A">
        <w:rPr>
          <w:rFonts w:ascii="Times New Roman" w:hAnsi="Times New Roman" w:cs="Times New Roman"/>
          <w:color w:val="auto"/>
          <w:shd w:val="clear" w:color="auto" w:fill="FFFFFF"/>
        </w:rPr>
        <w:tab/>
      </w:r>
      <w:r w:rsidRPr="000C1A2A">
        <w:rPr>
          <w:rFonts w:ascii="Times New Roman" w:hAnsi="Times New Roman" w:cs="Times New Roman"/>
          <w:i/>
          <w:iCs/>
          <w:color w:val="auto"/>
          <w:shd w:val="clear" w:color="auto" w:fill="FFFFFF"/>
        </w:rPr>
        <w:t>Early Childhood Research Quarterly</w:t>
      </w:r>
      <w:r w:rsidRPr="000C1A2A">
        <w:rPr>
          <w:rFonts w:ascii="Times New Roman" w:hAnsi="Times New Roman" w:cs="Times New Roman"/>
          <w:color w:val="auto"/>
          <w:shd w:val="clear" w:color="auto" w:fill="FFFFFF"/>
        </w:rPr>
        <w:t>, 46, 142 – 151.</w:t>
      </w:r>
    </w:p>
    <w:p w14:paraId="144DAE5A" w14:textId="4EF870F5" w:rsidR="00D4630A" w:rsidRPr="000C1A2A" w:rsidRDefault="008140F1" w:rsidP="00AC1719">
      <w:pPr>
        <w:pStyle w:val="ad"/>
        <w:jc w:val="both"/>
        <w:rPr>
          <w:rFonts w:ascii="Times New Roman" w:hAnsi="Times New Roman" w:cs="Times New Roman"/>
          <w:color w:val="auto"/>
          <w:shd w:val="clear" w:color="auto" w:fill="FFFFFF"/>
        </w:rPr>
      </w:pPr>
      <w:r w:rsidRPr="000C1A2A">
        <w:rPr>
          <w:rFonts w:ascii="Times New Roman" w:hAnsi="Times New Roman" w:cs="Times New Roman"/>
          <w:color w:val="auto"/>
          <w:shd w:val="clear" w:color="auto" w:fill="FFFFFF"/>
        </w:rPr>
        <w:t xml:space="preserve">Stroop, J. R. (1935). Studies of interference in serial verbal reactions. </w:t>
      </w:r>
      <w:r w:rsidRPr="000C1A2A">
        <w:rPr>
          <w:rFonts w:ascii="Times New Roman" w:hAnsi="Times New Roman" w:cs="Times New Roman"/>
          <w:i/>
          <w:iCs/>
          <w:color w:val="auto"/>
          <w:shd w:val="clear" w:color="auto" w:fill="FFFFFF"/>
        </w:rPr>
        <w:t>Journal of Experimental Psychology</w:t>
      </w:r>
      <w:r w:rsidRPr="000C1A2A">
        <w:rPr>
          <w:rFonts w:ascii="Times New Roman" w:hAnsi="Times New Roman" w:cs="Times New Roman"/>
          <w:color w:val="auto"/>
          <w:shd w:val="clear" w:color="auto" w:fill="FFFFFF"/>
        </w:rPr>
        <w:t>,</w:t>
      </w:r>
      <w:r w:rsidRPr="000C1A2A">
        <w:rPr>
          <w:rFonts w:ascii="Times New Roman" w:hAnsi="Times New Roman" w:cs="Times New Roman"/>
          <w:i/>
          <w:color w:val="auto"/>
          <w:shd w:val="clear" w:color="auto" w:fill="FFFFFF"/>
        </w:rPr>
        <w:t xml:space="preserve"> 18</w:t>
      </w:r>
      <w:r w:rsidRPr="000C1A2A">
        <w:rPr>
          <w:rFonts w:ascii="Times New Roman" w:hAnsi="Times New Roman" w:cs="Times New Roman"/>
          <w:color w:val="auto"/>
          <w:shd w:val="clear" w:color="auto" w:fill="FFFFFF"/>
        </w:rPr>
        <w:t>(6), 643- 662.</w:t>
      </w:r>
    </w:p>
    <w:sectPr w:rsidR="00D4630A" w:rsidRPr="000C1A2A" w:rsidSect="009938E0">
      <w:headerReference w:type="even" r:id="rId14"/>
      <w:headerReference w:type="default" r:id="rId15"/>
      <w:footerReference w:type="default" r:id="rId16"/>
      <w:pgSz w:w="11909" w:h="16834" w:code="9"/>
      <w:pgMar w:top="1134" w:right="1134" w:bottom="1134" w:left="1134" w:header="851" w:footer="992" w:gutter="0"/>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34E69" w14:textId="77777777" w:rsidR="002458D2" w:rsidRDefault="002458D2">
      <w:r>
        <w:separator/>
      </w:r>
    </w:p>
  </w:endnote>
  <w:endnote w:type="continuationSeparator" w:id="0">
    <w:p w14:paraId="4BE0CEDC" w14:textId="77777777" w:rsidR="002458D2" w:rsidRDefault="0024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iauKai">
    <w:altName w:val="微軟正黑體"/>
    <w:charset w:val="88"/>
    <w:family w:val="auto"/>
    <w:pitch w:val="variable"/>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32463"/>
      <w:docPartObj>
        <w:docPartGallery w:val="Page Numbers (Bottom of Page)"/>
        <w:docPartUnique/>
      </w:docPartObj>
    </w:sdtPr>
    <w:sdtEndPr/>
    <w:sdtContent>
      <w:p w14:paraId="2C890CA3" w14:textId="77777777" w:rsidR="00D24238" w:rsidRDefault="00D24238">
        <w:pPr>
          <w:pStyle w:val="aff4"/>
          <w:jc w:val="right"/>
        </w:pPr>
        <w:r>
          <w:fldChar w:fldCharType="begin"/>
        </w:r>
        <w:r>
          <w:instrText>PAGE   \* MERGEFORMAT</w:instrText>
        </w:r>
        <w:r>
          <w:fldChar w:fldCharType="separate"/>
        </w:r>
        <w:r w:rsidR="004426B0" w:rsidRPr="004426B0">
          <w:rPr>
            <w:noProof/>
            <w:lang w:val="zh-TW" w:eastAsia="zh-TW"/>
          </w:rPr>
          <w:t>1</w:t>
        </w:r>
        <w:r>
          <w:fldChar w:fldCharType="end"/>
        </w:r>
      </w:p>
    </w:sdtContent>
  </w:sdt>
  <w:p w14:paraId="20B6933F" w14:textId="77777777" w:rsidR="00EB5C4C" w:rsidRDefault="00EB5C4C">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1919" w14:textId="77777777" w:rsidR="002458D2" w:rsidRDefault="002458D2">
      <w:r>
        <w:separator/>
      </w:r>
    </w:p>
  </w:footnote>
  <w:footnote w:type="continuationSeparator" w:id="0">
    <w:p w14:paraId="003E7E86" w14:textId="77777777" w:rsidR="002458D2" w:rsidRDefault="00245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BB31" w14:textId="77777777" w:rsidR="00BA6F64" w:rsidRDefault="00BA6F64"/>
  <w:p w14:paraId="2B02FF39" w14:textId="77777777" w:rsidR="00BA6F64" w:rsidRDefault="00BA6F64"/>
  <w:p w14:paraId="2D05FEEE" w14:textId="77777777" w:rsidR="00BA6F64" w:rsidRDefault="00BA6F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445E" w14:textId="77777777" w:rsidR="00BA6F64" w:rsidRPr="009938E0" w:rsidRDefault="00EB5C4C" w:rsidP="00EB5C4C">
    <w:pPr>
      <w:pStyle w:val="a3"/>
      <w:jc w:val="right"/>
      <w:rPr>
        <w:rFonts w:eastAsia="新細明體"/>
        <w:sz w:val="18"/>
      </w:rPr>
    </w:pPr>
    <w:r w:rsidRPr="00EB5C4C">
      <w:rPr>
        <w:rFonts w:eastAsia="新細明體"/>
        <w:sz w:val="18"/>
      </w:rPr>
      <w:t>2021</w:t>
    </w:r>
    <w:r w:rsidRPr="00EB5C4C">
      <w:rPr>
        <w:rFonts w:eastAsia="新細明體"/>
        <w:sz w:val="18"/>
      </w:rPr>
      <w:t>國家講座系列活動：</w:t>
    </w:r>
    <w:r w:rsidRPr="00EB5C4C">
      <w:rPr>
        <w:rFonts w:eastAsia="新細明體" w:hint="eastAsia"/>
        <w:sz w:val="18"/>
      </w:rPr>
      <w:t>「前瞻思維、</w:t>
    </w:r>
    <w:proofErr w:type="gramStart"/>
    <w:r w:rsidRPr="00EB5C4C">
      <w:rPr>
        <w:rFonts w:eastAsia="新細明體" w:hint="eastAsia"/>
        <w:sz w:val="18"/>
      </w:rPr>
      <w:t>跨域研究</w:t>
    </w:r>
    <w:proofErr w:type="gramEnd"/>
    <w:r w:rsidRPr="00EB5C4C">
      <w:rPr>
        <w:rFonts w:eastAsia="新細明體" w:hint="eastAsia"/>
        <w:sz w:val="18"/>
      </w:rPr>
      <w:t>」研究生學術精進研討會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F4B5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1234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61E610A"/>
    <w:multiLevelType w:val="hybridMultilevel"/>
    <w:tmpl w:val="9064ECF0"/>
    <w:lvl w:ilvl="0" w:tplc="0409000F">
      <w:start w:val="1"/>
      <w:numFmt w:val="decimal"/>
      <w:lvlText w:val="%1."/>
      <w:lvlJc w:val="left"/>
      <w:pPr>
        <w:ind w:left="720" w:hanging="360"/>
      </w:pPr>
    </w:lvl>
    <w:lvl w:ilvl="1" w:tplc="1410E79E">
      <w:start w:val="1"/>
      <w:numFmt w:val="upperLetter"/>
      <w:lvlText w:val="%2."/>
      <w:lvlJc w:val="left"/>
      <w:pPr>
        <w:ind w:left="1200" w:hanging="36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3" w15:restartNumberingAfterBreak="0">
    <w:nsid w:val="0C4B5A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35315CF"/>
    <w:multiLevelType w:val="hybridMultilevel"/>
    <w:tmpl w:val="A7AAAFF2"/>
    <w:lvl w:ilvl="0" w:tplc="7428C064">
      <w:start w:val="1"/>
      <w:numFmt w:val="decimal"/>
      <w:lvlText w:val="%1."/>
      <w:lvlJc w:val="left"/>
      <w:pPr>
        <w:ind w:left="360" w:hanging="360"/>
      </w:pPr>
      <w:rPr>
        <w:rFonts w:hAnsi="標楷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DEA76BF"/>
    <w:multiLevelType w:val="hybridMultilevel"/>
    <w:tmpl w:val="88F256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69057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292807"/>
    <w:multiLevelType w:val="hybridMultilevel"/>
    <w:tmpl w:val="93E66C0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7B60D29"/>
    <w:multiLevelType w:val="hybridMultilevel"/>
    <w:tmpl w:val="3976AE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0EB3CBA"/>
    <w:multiLevelType w:val="multilevel"/>
    <w:tmpl w:val="B8425214"/>
    <w:lvl w:ilvl="0">
      <w:start w:val="1"/>
      <w:numFmt w:val="decimal"/>
      <w:lvlText w:val="%1."/>
      <w:lvlJc w:val="left"/>
      <w:pPr>
        <w:ind w:left="360" w:hanging="360"/>
      </w:pPr>
      <w:rPr>
        <w:rFonts w:hint="default"/>
        <w:sz w:val="28"/>
        <w:szCs w:val="28"/>
      </w:rPr>
    </w:lvl>
    <w:lvl w:ilvl="1">
      <w:start w:val="1"/>
      <w:numFmt w:val="decimal"/>
      <w:isLgl/>
      <w:lvlText w:val="%1.%2"/>
      <w:lvlJc w:val="left"/>
      <w:pPr>
        <w:ind w:left="780" w:hanging="420"/>
      </w:pPr>
      <w:rPr>
        <w:rFonts w:ascii="Times New Roman" w:cs="Times New Roman" w:hint="default"/>
        <w:b/>
        <w:bCs w:val="0"/>
        <w:i/>
        <w:iCs/>
      </w:rPr>
    </w:lvl>
    <w:lvl w:ilvl="2">
      <w:start w:val="1"/>
      <w:numFmt w:val="decimal"/>
      <w:isLgl/>
      <w:lvlText w:val="%1.%2.%3"/>
      <w:lvlJc w:val="left"/>
      <w:pPr>
        <w:ind w:left="1440" w:hanging="720"/>
      </w:pPr>
      <w:rPr>
        <w:rFonts w:ascii="Times New Roman" w:cs="Times New Roman" w:hint="default"/>
        <w:b w:val="0"/>
      </w:rPr>
    </w:lvl>
    <w:lvl w:ilvl="3">
      <w:start w:val="1"/>
      <w:numFmt w:val="decimal"/>
      <w:isLgl/>
      <w:lvlText w:val="%1.%2.%3.%4"/>
      <w:lvlJc w:val="left"/>
      <w:pPr>
        <w:ind w:left="1800" w:hanging="720"/>
      </w:pPr>
      <w:rPr>
        <w:rFonts w:ascii="Times New Roman" w:cs="Times New Roman" w:hint="default"/>
        <w:b w:val="0"/>
      </w:rPr>
    </w:lvl>
    <w:lvl w:ilvl="4">
      <w:start w:val="1"/>
      <w:numFmt w:val="decimal"/>
      <w:isLgl/>
      <w:lvlText w:val="%1.%2.%3.%4.%5"/>
      <w:lvlJc w:val="left"/>
      <w:pPr>
        <w:ind w:left="2520" w:hanging="1080"/>
      </w:pPr>
      <w:rPr>
        <w:rFonts w:ascii="Times New Roman" w:cs="Times New Roman" w:hint="default"/>
        <w:b w:val="0"/>
      </w:rPr>
    </w:lvl>
    <w:lvl w:ilvl="5">
      <w:start w:val="1"/>
      <w:numFmt w:val="decimal"/>
      <w:isLgl/>
      <w:lvlText w:val="%1.%2.%3.%4.%5.%6"/>
      <w:lvlJc w:val="left"/>
      <w:pPr>
        <w:ind w:left="2880" w:hanging="1080"/>
      </w:pPr>
      <w:rPr>
        <w:rFonts w:ascii="Times New Roman" w:cs="Times New Roman" w:hint="default"/>
        <w:b w:val="0"/>
      </w:rPr>
    </w:lvl>
    <w:lvl w:ilvl="6">
      <w:start w:val="1"/>
      <w:numFmt w:val="decimal"/>
      <w:isLgl/>
      <w:lvlText w:val="%1.%2.%3.%4.%5.%6.%7"/>
      <w:lvlJc w:val="left"/>
      <w:pPr>
        <w:ind w:left="3600" w:hanging="1440"/>
      </w:pPr>
      <w:rPr>
        <w:rFonts w:ascii="Times New Roman" w:cs="Times New Roman" w:hint="default"/>
        <w:b w:val="0"/>
      </w:rPr>
    </w:lvl>
    <w:lvl w:ilvl="7">
      <w:start w:val="1"/>
      <w:numFmt w:val="decimal"/>
      <w:isLgl/>
      <w:lvlText w:val="%1.%2.%3.%4.%5.%6.%7.%8"/>
      <w:lvlJc w:val="left"/>
      <w:pPr>
        <w:ind w:left="3960" w:hanging="1440"/>
      </w:pPr>
      <w:rPr>
        <w:rFonts w:ascii="Times New Roman" w:cs="Times New Roman" w:hint="default"/>
        <w:b w:val="0"/>
      </w:rPr>
    </w:lvl>
    <w:lvl w:ilvl="8">
      <w:start w:val="1"/>
      <w:numFmt w:val="decimal"/>
      <w:isLgl/>
      <w:lvlText w:val="%1.%2.%3.%4.%5.%6.%7.%8.%9"/>
      <w:lvlJc w:val="left"/>
      <w:pPr>
        <w:ind w:left="4680" w:hanging="1800"/>
      </w:pPr>
      <w:rPr>
        <w:rFonts w:ascii="Times New Roman" w:cs="Times New Roman" w:hint="default"/>
        <w:b w:val="0"/>
      </w:rPr>
    </w:lvl>
  </w:abstractNum>
  <w:abstractNum w:abstractNumId="20" w15:restartNumberingAfterBreak="0">
    <w:nsid w:val="731C56AF"/>
    <w:multiLevelType w:val="hybridMultilevel"/>
    <w:tmpl w:val="CF7EA5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2104C3"/>
    <w:multiLevelType w:val="hybridMultilevel"/>
    <w:tmpl w:val="A6EAF53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760742E7"/>
    <w:multiLevelType w:val="hybridMultilevel"/>
    <w:tmpl w:val="B82E40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15:restartNumberingAfterBreak="0">
    <w:nsid w:val="7B3E49B2"/>
    <w:multiLevelType w:val="hybridMultilevel"/>
    <w:tmpl w:val="0F9299E8"/>
    <w:lvl w:ilvl="0" w:tplc="D286EE72">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23"/>
  </w:num>
  <w:num w:numId="12">
    <w:abstractNumId w:val="14"/>
  </w:num>
  <w:num w:numId="13">
    <w:abstractNumId w:val="0"/>
  </w:num>
  <w:num w:numId="14">
    <w:abstractNumId w:val="19"/>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13"/>
  </w:num>
  <w:num w:numId="20">
    <w:abstractNumId w:val="11"/>
  </w:num>
  <w:num w:numId="21">
    <w:abstractNumId w:val="22"/>
  </w:num>
  <w:num w:numId="22">
    <w:abstractNumId w:val="16"/>
  </w:num>
  <w:num w:numId="23">
    <w:abstractNumId w:val="2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7D9"/>
    <w:rsid w:val="00001018"/>
    <w:rsid w:val="00003652"/>
    <w:rsid w:val="00004CBF"/>
    <w:rsid w:val="00005AC5"/>
    <w:rsid w:val="000060DF"/>
    <w:rsid w:val="000076A9"/>
    <w:rsid w:val="00010424"/>
    <w:rsid w:val="00010CD7"/>
    <w:rsid w:val="0001107C"/>
    <w:rsid w:val="00011E29"/>
    <w:rsid w:val="00012B63"/>
    <w:rsid w:val="0001393B"/>
    <w:rsid w:val="000143AC"/>
    <w:rsid w:val="0001699D"/>
    <w:rsid w:val="00017273"/>
    <w:rsid w:val="00023473"/>
    <w:rsid w:val="00027321"/>
    <w:rsid w:val="0003016A"/>
    <w:rsid w:val="00030969"/>
    <w:rsid w:val="00031E46"/>
    <w:rsid w:val="00035B18"/>
    <w:rsid w:val="00037A36"/>
    <w:rsid w:val="000409A4"/>
    <w:rsid w:val="00046459"/>
    <w:rsid w:val="00053872"/>
    <w:rsid w:val="0005405C"/>
    <w:rsid w:val="000574B8"/>
    <w:rsid w:val="00057C77"/>
    <w:rsid w:val="00060EB0"/>
    <w:rsid w:val="00061719"/>
    <w:rsid w:val="00061C26"/>
    <w:rsid w:val="0006335C"/>
    <w:rsid w:val="00063455"/>
    <w:rsid w:val="00063AE5"/>
    <w:rsid w:val="000659C8"/>
    <w:rsid w:val="00070BD7"/>
    <w:rsid w:val="000739C4"/>
    <w:rsid w:val="000742B7"/>
    <w:rsid w:val="00074D0F"/>
    <w:rsid w:val="000759C0"/>
    <w:rsid w:val="00075CEE"/>
    <w:rsid w:val="0007676F"/>
    <w:rsid w:val="0008343F"/>
    <w:rsid w:val="00086C6C"/>
    <w:rsid w:val="00087DC9"/>
    <w:rsid w:val="0009013A"/>
    <w:rsid w:val="00090EDA"/>
    <w:rsid w:val="0009103D"/>
    <w:rsid w:val="000A2CF0"/>
    <w:rsid w:val="000A2D9C"/>
    <w:rsid w:val="000A2EB3"/>
    <w:rsid w:val="000A3426"/>
    <w:rsid w:val="000A367A"/>
    <w:rsid w:val="000A43E4"/>
    <w:rsid w:val="000A6991"/>
    <w:rsid w:val="000B0B95"/>
    <w:rsid w:val="000B3852"/>
    <w:rsid w:val="000B39AA"/>
    <w:rsid w:val="000B56CC"/>
    <w:rsid w:val="000B5DD4"/>
    <w:rsid w:val="000B7132"/>
    <w:rsid w:val="000C0899"/>
    <w:rsid w:val="000C0F25"/>
    <w:rsid w:val="000C1A2A"/>
    <w:rsid w:val="000C4439"/>
    <w:rsid w:val="000C454A"/>
    <w:rsid w:val="000C521F"/>
    <w:rsid w:val="000C6058"/>
    <w:rsid w:val="000C7D1C"/>
    <w:rsid w:val="000D04CD"/>
    <w:rsid w:val="000D0B4E"/>
    <w:rsid w:val="000D1C89"/>
    <w:rsid w:val="000D1F64"/>
    <w:rsid w:val="000D22C8"/>
    <w:rsid w:val="000D27DF"/>
    <w:rsid w:val="000D3BD5"/>
    <w:rsid w:val="000D498D"/>
    <w:rsid w:val="000D610A"/>
    <w:rsid w:val="000D668D"/>
    <w:rsid w:val="000D691C"/>
    <w:rsid w:val="000E032B"/>
    <w:rsid w:val="000E092E"/>
    <w:rsid w:val="000E19C0"/>
    <w:rsid w:val="000E2BD7"/>
    <w:rsid w:val="000E34E2"/>
    <w:rsid w:val="000E3799"/>
    <w:rsid w:val="000E7522"/>
    <w:rsid w:val="000E78F5"/>
    <w:rsid w:val="000F0804"/>
    <w:rsid w:val="000F0B3E"/>
    <w:rsid w:val="000F0FB4"/>
    <w:rsid w:val="000F3F4F"/>
    <w:rsid w:val="000F4863"/>
    <w:rsid w:val="000F4F4D"/>
    <w:rsid w:val="000F607D"/>
    <w:rsid w:val="000F6C90"/>
    <w:rsid w:val="000F6DA5"/>
    <w:rsid w:val="001008DC"/>
    <w:rsid w:val="001014B6"/>
    <w:rsid w:val="00102295"/>
    <w:rsid w:val="00104FAF"/>
    <w:rsid w:val="00105884"/>
    <w:rsid w:val="00107BEA"/>
    <w:rsid w:val="001105F1"/>
    <w:rsid w:val="00111076"/>
    <w:rsid w:val="0011223D"/>
    <w:rsid w:val="0011441F"/>
    <w:rsid w:val="001159A0"/>
    <w:rsid w:val="001176AD"/>
    <w:rsid w:val="00120545"/>
    <w:rsid w:val="00120D42"/>
    <w:rsid w:val="00122EC1"/>
    <w:rsid w:val="001256EC"/>
    <w:rsid w:val="00126D99"/>
    <w:rsid w:val="00130E01"/>
    <w:rsid w:val="00131E76"/>
    <w:rsid w:val="001322C0"/>
    <w:rsid w:val="00132C61"/>
    <w:rsid w:val="00135344"/>
    <w:rsid w:val="001357EA"/>
    <w:rsid w:val="0013599B"/>
    <w:rsid w:val="00135A58"/>
    <w:rsid w:val="00137B95"/>
    <w:rsid w:val="00140DFE"/>
    <w:rsid w:val="00141D6B"/>
    <w:rsid w:val="00142921"/>
    <w:rsid w:val="00142AF3"/>
    <w:rsid w:val="00143F0A"/>
    <w:rsid w:val="00145129"/>
    <w:rsid w:val="00150188"/>
    <w:rsid w:val="00152A46"/>
    <w:rsid w:val="00153C2C"/>
    <w:rsid w:val="00154D77"/>
    <w:rsid w:val="001563CC"/>
    <w:rsid w:val="00163537"/>
    <w:rsid w:val="001740EB"/>
    <w:rsid w:val="00174A7A"/>
    <w:rsid w:val="00174D10"/>
    <w:rsid w:val="00175A2A"/>
    <w:rsid w:val="001764EE"/>
    <w:rsid w:val="001803ED"/>
    <w:rsid w:val="00182983"/>
    <w:rsid w:val="00185A24"/>
    <w:rsid w:val="001900FC"/>
    <w:rsid w:val="00190656"/>
    <w:rsid w:val="001921E6"/>
    <w:rsid w:val="00194A1D"/>
    <w:rsid w:val="00194CA3"/>
    <w:rsid w:val="00194E6D"/>
    <w:rsid w:val="0019795A"/>
    <w:rsid w:val="001A38F5"/>
    <w:rsid w:val="001A5008"/>
    <w:rsid w:val="001A6DE9"/>
    <w:rsid w:val="001B04E1"/>
    <w:rsid w:val="001B09E9"/>
    <w:rsid w:val="001B15B7"/>
    <w:rsid w:val="001B6C98"/>
    <w:rsid w:val="001B79CA"/>
    <w:rsid w:val="001C12AC"/>
    <w:rsid w:val="001C2F49"/>
    <w:rsid w:val="001C3E13"/>
    <w:rsid w:val="001C6162"/>
    <w:rsid w:val="001C7051"/>
    <w:rsid w:val="001D016C"/>
    <w:rsid w:val="001D12FC"/>
    <w:rsid w:val="001D1A0A"/>
    <w:rsid w:val="001D3B5E"/>
    <w:rsid w:val="001D485F"/>
    <w:rsid w:val="001D510A"/>
    <w:rsid w:val="001D5A03"/>
    <w:rsid w:val="001D7C4D"/>
    <w:rsid w:val="001E0213"/>
    <w:rsid w:val="001E1A07"/>
    <w:rsid w:val="001E2511"/>
    <w:rsid w:val="001E312A"/>
    <w:rsid w:val="001E3399"/>
    <w:rsid w:val="001E3CD4"/>
    <w:rsid w:val="001E78CD"/>
    <w:rsid w:val="001E7FD9"/>
    <w:rsid w:val="001F18C3"/>
    <w:rsid w:val="001F704F"/>
    <w:rsid w:val="00201268"/>
    <w:rsid w:val="00204A7E"/>
    <w:rsid w:val="00204F8B"/>
    <w:rsid w:val="00205760"/>
    <w:rsid w:val="002065B0"/>
    <w:rsid w:val="00206B3B"/>
    <w:rsid w:val="00207D4A"/>
    <w:rsid w:val="00211499"/>
    <w:rsid w:val="00213F20"/>
    <w:rsid w:val="002149A8"/>
    <w:rsid w:val="00214AA0"/>
    <w:rsid w:val="00214D30"/>
    <w:rsid w:val="002151A9"/>
    <w:rsid w:val="00215DEE"/>
    <w:rsid w:val="00222121"/>
    <w:rsid w:val="00222351"/>
    <w:rsid w:val="002247DA"/>
    <w:rsid w:val="00224BDF"/>
    <w:rsid w:val="00230C2E"/>
    <w:rsid w:val="00231112"/>
    <w:rsid w:val="00231A7F"/>
    <w:rsid w:val="002323C7"/>
    <w:rsid w:val="002343A5"/>
    <w:rsid w:val="00234559"/>
    <w:rsid w:val="002351D7"/>
    <w:rsid w:val="002363DE"/>
    <w:rsid w:val="00240A75"/>
    <w:rsid w:val="00240B30"/>
    <w:rsid w:val="00241A08"/>
    <w:rsid w:val="00241D18"/>
    <w:rsid w:val="00241F9A"/>
    <w:rsid w:val="00243747"/>
    <w:rsid w:val="00244FA4"/>
    <w:rsid w:val="00245212"/>
    <w:rsid w:val="002458D2"/>
    <w:rsid w:val="002458DE"/>
    <w:rsid w:val="002507D7"/>
    <w:rsid w:val="00253754"/>
    <w:rsid w:val="002555E8"/>
    <w:rsid w:val="00257415"/>
    <w:rsid w:val="00261063"/>
    <w:rsid w:val="00261FCF"/>
    <w:rsid w:val="00262A0B"/>
    <w:rsid w:val="00264610"/>
    <w:rsid w:val="00264A63"/>
    <w:rsid w:val="00264DB4"/>
    <w:rsid w:val="00270070"/>
    <w:rsid w:val="00277F0F"/>
    <w:rsid w:val="00280CD6"/>
    <w:rsid w:val="00280E2F"/>
    <w:rsid w:val="00282D69"/>
    <w:rsid w:val="00283A8D"/>
    <w:rsid w:val="00284074"/>
    <w:rsid w:val="002872CF"/>
    <w:rsid w:val="00287CCC"/>
    <w:rsid w:val="00296322"/>
    <w:rsid w:val="002A2EF1"/>
    <w:rsid w:val="002A6737"/>
    <w:rsid w:val="002A7A9A"/>
    <w:rsid w:val="002A7F08"/>
    <w:rsid w:val="002B0AB8"/>
    <w:rsid w:val="002B47B8"/>
    <w:rsid w:val="002B4EF6"/>
    <w:rsid w:val="002B7A14"/>
    <w:rsid w:val="002C793C"/>
    <w:rsid w:val="002C7F52"/>
    <w:rsid w:val="002D04D8"/>
    <w:rsid w:val="002D502A"/>
    <w:rsid w:val="002D5C73"/>
    <w:rsid w:val="002D7115"/>
    <w:rsid w:val="002E4C9A"/>
    <w:rsid w:val="002E4D6F"/>
    <w:rsid w:val="002E5D0C"/>
    <w:rsid w:val="002E62B5"/>
    <w:rsid w:val="002E6721"/>
    <w:rsid w:val="002E7786"/>
    <w:rsid w:val="002E7A78"/>
    <w:rsid w:val="002F095A"/>
    <w:rsid w:val="002F11AA"/>
    <w:rsid w:val="002F2264"/>
    <w:rsid w:val="002F48AB"/>
    <w:rsid w:val="002F59DB"/>
    <w:rsid w:val="002F5DDE"/>
    <w:rsid w:val="002F607A"/>
    <w:rsid w:val="002F7EED"/>
    <w:rsid w:val="00301283"/>
    <w:rsid w:val="00303080"/>
    <w:rsid w:val="0030616B"/>
    <w:rsid w:val="00311FF6"/>
    <w:rsid w:val="0031379B"/>
    <w:rsid w:val="00314779"/>
    <w:rsid w:val="0031485D"/>
    <w:rsid w:val="003155B0"/>
    <w:rsid w:val="0031711F"/>
    <w:rsid w:val="00323906"/>
    <w:rsid w:val="0032684C"/>
    <w:rsid w:val="00326C8F"/>
    <w:rsid w:val="00327B92"/>
    <w:rsid w:val="003302D0"/>
    <w:rsid w:val="003312CD"/>
    <w:rsid w:val="003352CF"/>
    <w:rsid w:val="003362A4"/>
    <w:rsid w:val="00337BBC"/>
    <w:rsid w:val="0034068B"/>
    <w:rsid w:val="003419E5"/>
    <w:rsid w:val="00342B73"/>
    <w:rsid w:val="003536CB"/>
    <w:rsid w:val="00355382"/>
    <w:rsid w:val="0035644F"/>
    <w:rsid w:val="00356E7A"/>
    <w:rsid w:val="003613F6"/>
    <w:rsid w:val="00363598"/>
    <w:rsid w:val="00365C1A"/>
    <w:rsid w:val="00367D2E"/>
    <w:rsid w:val="0037235A"/>
    <w:rsid w:val="00372804"/>
    <w:rsid w:val="0037572B"/>
    <w:rsid w:val="00375A1E"/>
    <w:rsid w:val="00377299"/>
    <w:rsid w:val="003800E1"/>
    <w:rsid w:val="00383618"/>
    <w:rsid w:val="003878DC"/>
    <w:rsid w:val="00387FAD"/>
    <w:rsid w:val="00391A28"/>
    <w:rsid w:val="00395966"/>
    <w:rsid w:val="00397FF5"/>
    <w:rsid w:val="003A6079"/>
    <w:rsid w:val="003A6342"/>
    <w:rsid w:val="003A67AE"/>
    <w:rsid w:val="003A6D53"/>
    <w:rsid w:val="003B28AA"/>
    <w:rsid w:val="003B2EA0"/>
    <w:rsid w:val="003B311B"/>
    <w:rsid w:val="003B34F0"/>
    <w:rsid w:val="003B4B8E"/>
    <w:rsid w:val="003B616C"/>
    <w:rsid w:val="003B7569"/>
    <w:rsid w:val="003B7EB3"/>
    <w:rsid w:val="003C0CB9"/>
    <w:rsid w:val="003C42A6"/>
    <w:rsid w:val="003C4694"/>
    <w:rsid w:val="003C6E5F"/>
    <w:rsid w:val="003D05B9"/>
    <w:rsid w:val="003D22C6"/>
    <w:rsid w:val="003D3D26"/>
    <w:rsid w:val="003D3D2A"/>
    <w:rsid w:val="003D5F9D"/>
    <w:rsid w:val="003E232E"/>
    <w:rsid w:val="003E366B"/>
    <w:rsid w:val="003E5705"/>
    <w:rsid w:val="003E669D"/>
    <w:rsid w:val="003F05B6"/>
    <w:rsid w:val="00400B0D"/>
    <w:rsid w:val="00405B3E"/>
    <w:rsid w:val="0040734A"/>
    <w:rsid w:val="004074F8"/>
    <w:rsid w:val="0041061A"/>
    <w:rsid w:val="00411285"/>
    <w:rsid w:val="0041191B"/>
    <w:rsid w:val="004122DE"/>
    <w:rsid w:val="004133D8"/>
    <w:rsid w:val="00413D85"/>
    <w:rsid w:val="0041491F"/>
    <w:rsid w:val="004165A3"/>
    <w:rsid w:val="0042010B"/>
    <w:rsid w:val="00421939"/>
    <w:rsid w:val="00422514"/>
    <w:rsid w:val="0042517A"/>
    <w:rsid w:val="00427DDA"/>
    <w:rsid w:val="00430C47"/>
    <w:rsid w:val="00431CE8"/>
    <w:rsid w:val="00431FE1"/>
    <w:rsid w:val="00433562"/>
    <w:rsid w:val="004345D3"/>
    <w:rsid w:val="00435F92"/>
    <w:rsid w:val="00441105"/>
    <w:rsid w:val="0044176E"/>
    <w:rsid w:val="004426B0"/>
    <w:rsid w:val="00442B0D"/>
    <w:rsid w:val="00444106"/>
    <w:rsid w:val="00445542"/>
    <w:rsid w:val="004464DD"/>
    <w:rsid w:val="00447A6E"/>
    <w:rsid w:val="00450CC4"/>
    <w:rsid w:val="00451578"/>
    <w:rsid w:val="0045581D"/>
    <w:rsid w:val="0046049F"/>
    <w:rsid w:val="00462344"/>
    <w:rsid w:val="00465DE9"/>
    <w:rsid w:val="00470B1C"/>
    <w:rsid w:val="004711D1"/>
    <w:rsid w:val="0047165D"/>
    <w:rsid w:val="00471764"/>
    <w:rsid w:val="00471854"/>
    <w:rsid w:val="00474E83"/>
    <w:rsid w:val="004763A1"/>
    <w:rsid w:val="00476424"/>
    <w:rsid w:val="004773F5"/>
    <w:rsid w:val="00477DAC"/>
    <w:rsid w:val="00480226"/>
    <w:rsid w:val="00480A5E"/>
    <w:rsid w:val="0048313D"/>
    <w:rsid w:val="004843E6"/>
    <w:rsid w:val="004922DE"/>
    <w:rsid w:val="00492320"/>
    <w:rsid w:val="004938BE"/>
    <w:rsid w:val="00495EEF"/>
    <w:rsid w:val="00496119"/>
    <w:rsid w:val="00496D06"/>
    <w:rsid w:val="00497028"/>
    <w:rsid w:val="004A0B94"/>
    <w:rsid w:val="004A0C2C"/>
    <w:rsid w:val="004A27CB"/>
    <w:rsid w:val="004A4490"/>
    <w:rsid w:val="004A793C"/>
    <w:rsid w:val="004A7D2A"/>
    <w:rsid w:val="004B0425"/>
    <w:rsid w:val="004B06D0"/>
    <w:rsid w:val="004B2112"/>
    <w:rsid w:val="004B5002"/>
    <w:rsid w:val="004B5167"/>
    <w:rsid w:val="004B5EDA"/>
    <w:rsid w:val="004C2097"/>
    <w:rsid w:val="004C3638"/>
    <w:rsid w:val="004C6409"/>
    <w:rsid w:val="004C7225"/>
    <w:rsid w:val="004D288D"/>
    <w:rsid w:val="004D37F3"/>
    <w:rsid w:val="004D3CA8"/>
    <w:rsid w:val="004D47C7"/>
    <w:rsid w:val="004D737C"/>
    <w:rsid w:val="004E252D"/>
    <w:rsid w:val="004E35CE"/>
    <w:rsid w:val="004E5A60"/>
    <w:rsid w:val="004E6AFB"/>
    <w:rsid w:val="004E718D"/>
    <w:rsid w:val="004E7CA1"/>
    <w:rsid w:val="004F3723"/>
    <w:rsid w:val="004F4552"/>
    <w:rsid w:val="004F5D7B"/>
    <w:rsid w:val="004F5E9D"/>
    <w:rsid w:val="004F6F86"/>
    <w:rsid w:val="004F7590"/>
    <w:rsid w:val="00501778"/>
    <w:rsid w:val="0050303E"/>
    <w:rsid w:val="005101AE"/>
    <w:rsid w:val="00511A68"/>
    <w:rsid w:val="00514D24"/>
    <w:rsid w:val="00514E2C"/>
    <w:rsid w:val="00515A88"/>
    <w:rsid w:val="0052044B"/>
    <w:rsid w:val="0052056E"/>
    <w:rsid w:val="00520D2D"/>
    <w:rsid w:val="00521B71"/>
    <w:rsid w:val="005244B2"/>
    <w:rsid w:val="005315A9"/>
    <w:rsid w:val="005321BF"/>
    <w:rsid w:val="005328B2"/>
    <w:rsid w:val="0053572B"/>
    <w:rsid w:val="00535815"/>
    <w:rsid w:val="005358E0"/>
    <w:rsid w:val="00535F80"/>
    <w:rsid w:val="00537859"/>
    <w:rsid w:val="00540CA6"/>
    <w:rsid w:val="005413F9"/>
    <w:rsid w:val="005419AF"/>
    <w:rsid w:val="0054305B"/>
    <w:rsid w:val="005444CE"/>
    <w:rsid w:val="005507A2"/>
    <w:rsid w:val="005516A4"/>
    <w:rsid w:val="00553CB4"/>
    <w:rsid w:val="00557B37"/>
    <w:rsid w:val="00560C27"/>
    <w:rsid w:val="00561335"/>
    <w:rsid w:val="005621F3"/>
    <w:rsid w:val="005664F6"/>
    <w:rsid w:val="00573786"/>
    <w:rsid w:val="00575EE4"/>
    <w:rsid w:val="00587F37"/>
    <w:rsid w:val="0059269C"/>
    <w:rsid w:val="00592823"/>
    <w:rsid w:val="00593273"/>
    <w:rsid w:val="00596720"/>
    <w:rsid w:val="0059747B"/>
    <w:rsid w:val="00597BF3"/>
    <w:rsid w:val="005A09D8"/>
    <w:rsid w:val="005A25D1"/>
    <w:rsid w:val="005A3832"/>
    <w:rsid w:val="005A4EF6"/>
    <w:rsid w:val="005A5C1E"/>
    <w:rsid w:val="005A7527"/>
    <w:rsid w:val="005A78A8"/>
    <w:rsid w:val="005B24AD"/>
    <w:rsid w:val="005B342C"/>
    <w:rsid w:val="005B5102"/>
    <w:rsid w:val="005B60DA"/>
    <w:rsid w:val="005C1ACF"/>
    <w:rsid w:val="005C2A3E"/>
    <w:rsid w:val="005C30D0"/>
    <w:rsid w:val="005C3590"/>
    <w:rsid w:val="005C35F8"/>
    <w:rsid w:val="005C391C"/>
    <w:rsid w:val="005C4DCB"/>
    <w:rsid w:val="005C5EA1"/>
    <w:rsid w:val="005C627A"/>
    <w:rsid w:val="005C665A"/>
    <w:rsid w:val="005C7A8E"/>
    <w:rsid w:val="005D3D74"/>
    <w:rsid w:val="005D6E3A"/>
    <w:rsid w:val="005D6F28"/>
    <w:rsid w:val="005E0760"/>
    <w:rsid w:val="005E1806"/>
    <w:rsid w:val="005E45FE"/>
    <w:rsid w:val="005E6FD2"/>
    <w:rsid w:val="005F0A36"/>
    <w:rsid w:val="005F2273"/>
    <w:rsid w:val="005F4122"/>
    <w:rsid w:val="005F47D7"/>
    <w:rsid w:val="005F534A"/>
    <w:rsid w:val="00600CCE"/>
    <w:rsid w:val="0060199B"/>
    <w:rsid w:val="00601A42"/>
    <w:rsid w:val="006033FF"/>
    <w:rsid w:val="00604527"/>
    <w:rsid w:val="00604617"/>
    <w:rsid w:val="006052F6"/>
    <w:rsid w:val="00610BEB"/>
    <w:rsid w:val="006123DA"/>
    <w:rsid w:val="00615672"/>
    <w:rsid w:val="006163EF"/>
    <w:rsid w:val="00617274"/>
    <w:rsid w:val="0062187A"/>
    <w:rsid w:val="006219BC"/>
    <w:rsid w:val="00622D9F"/>
    <w:rsid w:val="00623DFE"/>
    <w:rsid w:val="006251B0"/>
    <w:rsid w:val="006253E8"/>
    <w:rsid w:val="006313BE"/>
    <w:rsid w:val="00634482"/>
    <w:rsid w:val="00634B86"/>
    <w:rsid w:val="0063585B"/>
    <w:rsid w:val="006375C7"/>
    <w:rsid w:val="00637849"/>
    <w:rsid w:val="00641A04"/>
    <w:rsid w:val="00641DA4"/>
    <w:rsid w:val="00650537"/>
    <w:rsid w:val="00651148"/>
    <w:rsid w:val="00652AB4"/>
    <w:rsid w:val="0065350A"/>
    <w:rsid w:val="00653FDD"/>
    <w:rsid w:val="00654DE7"/>
    <w:rsid w:val="0065603B"/>
    <w:rsid w:val="00656DA7"/>
    <w:rsid w:val="006606FD"/>
    <w:rsid w:val="006646DE"/>
    <w:rsid w:val="00666700"/>
    <w:rsid w:val="00670126"/>
    <w:rsid w:val="006714B8"/>
    <w:rsid w:val="00671F76"/>
    <w:rsid w:val="0067233A"/>
    <w:rsid w:val="006742CE"/>
    <w:rsid w:val="00676686"/>
    <w:rsid w:val="00677374"/>
    <w:rsid w:val="00677905"/>
    <w:rsid w:val="006811FB"/>
    <w:rsid w:val="00682D4F"/>
    <w:rsid w:val="0068306F"/>
    <w:rsid w:val="00684820"/>
    <w:rsid w:val="00686EE9"/>
    <w:rsid w:val="00687D24"/>
    <w:rsid w:val="0069155A"/>
    <w:rsid w:val="0069463D"/>
    <w:rsid w:val="006958EA"/>
    <w:rsid w:val="00696B04"/>
    <w:rsid w:val="006A3997"/>
    <w:rsid w:val="006A3AB7"/>
    <w:rsid w:val="006A4904"/>
    <w:rsid w:val="006A4AE2"/>
    <w:rsid w:val="006A6016"/>
    <w:rsid w:val="006A624A"/>
    <w:rsid w:val="006A625F"/>
    <w:rsid w:val="006B28EC"/>
    <w:rsid w:val="006B48E2"/>
    <w:rsid w:val="006B48E5"/>
    <w:rsid w:val="006B67D0"/>
    <w:rsid w:val="006C160A"/>
    <w:rsid w:val="006D1EFA"/>
    <w:rsid w:val="006D394D"/>
    <w:rsid w:val="006D3AB7"/>
    <w:rsid w:val="006D4166"/>
    <w:rsid w:val="006D6C79"/>
    <w:rsid w:val="006D6DAC"/>
    <w:rsid w:val="006D7B27"/>
    <w:rsid w:val="006E01D0"/>
    <w:rsid w:val="006E13F4"/>
    <w:rsid w:val="006E58B4"/>
    <w:rsid w:val="006E6AAF"/>
    <w:rsid w:val="006F097C"/>
    <w:rsid w:val="006F1D36"/>
    <w:rsid w:val="006F42FF"/>
    <w:rsid w:val="006F57F2"/>
    <w:rsid w:val="00702CE5"/>
    <w:rsid w:val="00704C90"/>
    <w:rsid w:val="00704F8B"/>
    <w:rsid w:val="0070646C"/>
    <w:rsid w:val="00706601"/>
    <w:rsid w:val="007069EA"/>
    <w:rsid w:val="00706AD5"/>
    <w:rsid w:val="00710988"/>
    <w:rsid w:val="00711D99"/>
    <w:rsid w:val="007123DC"/>
    <w:rsid w:val="00712E26"/>
    <w:rsid w:val="00713387"/>
    <w:rsid w:val="0072215C"/>
    <w:rsid w:val="0072593D"/>
    <w:rsid w:val="007277D9"/>
    <w:rsid w:val="007326E9"/>
    <w:rsid w:val="00733265"/>
    <w:rsid w:val="00734219"/>
    <w:rsid w:val="0073595D"/>
    <w:rsid w:val="007366E6"/>
    <w:rsid w:val="00737C0D"/>
    <w:rsid w:val="00741116"/>
    <w:rsid w:val="00741D70"/>
    <w:rsid w:val="00744D45"/>
    <w:rsid w:val="00747233"/>
    <w:rsid w:val="00750F76"/>
    <w:rsid w:val="00751814"/>
    <w:rsid w:val="00751DBA"/>
    <w:rsid w:val="007520F2"/>
    <w:rsid w:val="00752555"/>
    <w:rsid w:val="00754F81"/>
    <w:rsid w:val="0075586A"/>
    <w:rsid w:val="00756A4C"/>
    <w:rsid w:val="00757862"/>
    <w:rsid w:val="00761B84"/>
    <w:rsid w:val="00762541"/>
    <w:rsid w:val="00763E27"/>
    <w:rsid w:val="007657F0"/>
    <w:rsid w:val="00765FA8"/>
    <w:rsid w:val="007713E2"/>
    <w:rsid w:val="007748C6"/>
    <w:rsid w:val="00776152"/>
    <w:rsid w:val="007804B5"/>
    <w:rsid w:val="00781A54"/>
    <w:rsid w:val="0078231D"/>
    <w:rsid w:val="00784ADF"/>
    <w:rsid w:val="0078605D"/>
    <w:rsid w:val="0078648A"/>
    <w:rsid w:val="00787722"/>
    <w:rsid w:val="00787940"/>
    <w:rsid w:val="00791FC7"/>
    <w:rsid w:val="007921CD"/>
    <w:rsid w:val="00793BE9"/>
    <w:rsid w:val="007947F9"/>
    <w:rsid w:val="0079506B"/>
    <w:rsid w:val="00795679"/>
    <w:rsid w:val="00796BA1"/>
    <w:rsid w:val="0079702B"/>
    <w:rsid w:val="00797772"/>
    <w:rsid w:val="007A0DFC"/>
    <w:rsid w:val="007A25C1"/>
    <w:rsid w:val="007A2BF4"/>
    <w:rsid w:val="007A4F41"/>
    <w:rsid w:val="007A5161"/>
    <w:rsid w:val="007A6ABD"/>
    <w:rsid w:val="007A773D"/>
    <w:rsid w:val="007B1F59"/>
    <w:rsid w:val="007B20DF"/>
    <w:rsid w:val="007B2A08"/>
    <w:rsid w:val="007B2B43"/>
    <w:rsid w:val="007B2C40"/>
    <w:rsid w:val="007B3378"/>
    <w:rsid w:val="007B4981"/>
    <w:rsid w:val="007B5EB6"/>
    <w:rsid w:val="007C0293"/>
    <w:rsid w:val="007C058C"/>
    <w:rsid w:val="007C1BDC"/>
    <w:rsid w:val="007C3C52"/>
    <w:rsid w:val="007C3CB0"/>
    <w:rsid w:val="007C4445"/>
    <w:rsid w:val="007C5810"/>
    <w:rsid w:val="007C6D51"/>
    <w:rsid w:val="007C72D4"/>
    <w:rsid w:val="007D0D06"/>
    <w:rsid w:val="007D1212"/>
    <w:rsid w:val="007D557A"/>
    <w:rsid w:val="007D6879"/>
    <w:rsid w:val="007D6F70"/>
    <w:rsid w:val="007D7448"/>
    <w:rsid w:val="007E0954"/>
    <w:rsid w:val="007E1D33"/>
    <w:rsid w:val="007E4416"/>
    <w:rsid w:val="007E4590"/>
    <w:rsid w:val="007E763F"/>
    <w:rsid w:val="007E7FBE"/>
    <w:rsid w:val="007F08C0"/>
    <w:rsid w:val="007F1087"/>
    <w:rsid w:val="007F1509"/>
    <w:rsid w:val="007F1E06"/>
    <w:rsid w:val="007F281F"/>
    <w:rsid w:val="007F2B80"/>
    <w:rsid w:val="007F3C8D"/>
    <w:rsid w:val="007F4BFE"/>
    <w:rsid w:val="007F4E33"/>
    <w:rsid w:val="007F58B2"/>
    <w:rsid w:val="007F5D30"/>
    <w:rsid w:val="007F5F5E"/>
    <w:rsid w:val="007F77F1"/>
    <w:rsid w:val="007F7FC4"/>
    <w:rsid w:val="008000B5"/>
    <w:rsid w:val="0080420B"/>
    <w:rsid w:val="00806F60"/>
    <w:rsid w:val="008078F0"/>
    <w:rsid w:val="00810846"/>
    <w:rsid w:val="008109F0"/>
    <w:rsid w:val="00813D95"/>
    <w:rsid w:val="008140F1"/>
    <w:rsid w:val="00815651"/>
    <w:rsid w:val="00820DAA"/>
    <w:rsid w:val="00821B32"/>
    <w:rsid w:val="00822FCC"/>
    <w:rsid w:val="008307E5"/>
    <w:rsid w:val="0083171C"/>
    <w:rsid w:val="008335A6"/>
    <w:rsid w:val="00833A84"/>
    <w:rsid w:val="00833B62"/>
    <w:rsid w:val="0083501B"/>
    <w:rsid w:val="00835E8E"/>
    <w:rsid w:val="008362B0"/>
    <w:rsid w:val="00836AC5"/>
    <w:rsid w:val="0083739F"/>
    <w:rsid w:val="00837D08"/>
    <w:rsid w:val="008401B1"/>
    <w:rsid w:val="008431B5"/>
    <w:rsid w:val="008439E0"/>
    <w:rsid w:val="00845A5D"/>
    <w:rsid w:val="00853484"/>
    <w:rsid w:val="00853C56"/>
    <w:rsid w:val="00860657"/>
    <w:rsid w:val="00863C17"/>
    <w:rsid w:val="008641AC"/>
    <w:rsid w:val="00865239"/>
    <w:rsid w:val="00865E8B"/>
    <w:rsid w:val="008704E4"/>
    <w:rsid w:val="00871711"/>
    <w:rsid w:val="00874665"/>
    <w:rsid w:val="00875EF7"/>
    <w:rsid w:val="00876B00"/>
    <w:rsid w:val="008808B9"/>
    <w:rsid w:val="00884FEB"/>
    <w:rsid w:val="00885ACE"/>
    <w:rsid w:val="00886086"/>
    <w:rsid w:val="00887B34"/>
    <w:rsid w:val="00892781"/>
    <w:rsid w:val="0089320B"/>
    <w:rsid w:val="0089344D"/>
    <w:rsid w:val="00894E95"/>
    <w:rsid w:val="00895595"/>
    <w:rsid w:val="00895D6F"/>
    <w:rsid w:val="00895E2B"/>
    <w:rsid w:val="00896489"/>
    <w:rsid w:val="0089751A"/>
    <w:rsid w:val="008A053A"/>
    <w:rsid w:val="008A05D2"/>
    <w:rsid w:val="008A4AAA"/>
    <w:rsid w:val="008A579D"/>
    <w:rsid w:val="008A7527"/>
    <w:rsid w:val="008A78BF"/>
    <w:rsid w:val="008B0564"/>
    <w:rsid w:val="008B24A2"/>
    <w:rsid w:val="008B708A"/>
    <w:rsid w:val="008C007B"/>
    <w:rsid w:val="008C05DA"/>
    <w:rsid w:val="008C0AE8"/>
    <w:rsid w:val="008C0ECF"/>
    <w:rsid w:val="008C0F77"/>
    <w:rsid w:val="008C21A1"/>
    <w:rsid w:val="008C71BD"/>
    <w:rsid w:val="008C73FF"/>
    <w:rsid w:val="008C77F9"/>
    <w:rsid w:val="008D1E87"/>
    <w:rsid w:val="008D65E9"/>
    <w:rsid w:val="008D6C9B"/>
    <w:rsid w:val="008E3E4A"/>
    <w:rsid w:val="008E4DC8"/>
    <w:rsid w:val="008E4F89"/>
    <w:rsid w:val="008E600E"/>
    <w:rsid w:val="008E6C49"/>
    <w:rsid w:val="008E7AF8"/>
    <w:rsid w:val="008E7EE3"/>
    <w:rsid w:val="008F0F87"/>
    <w:rsid w:val="008F108A"/>
    <w:rsid w:val="008F202D"/>
    <w:rsid w:val="008F2FCC"/>
    <w:rsid w:val="008F33B8"/>
    <w:rsid w:val="008F3A7B"/>
    <w:rsid w:val="008F4534"/>
    <w:rsid w:val="008F62E1"/>
    <w:rsid w:val="008F6A26"/>
    <w:rsid w:val="00900635"/>
    <w:rsid w:val="00900B4D"/>
    <w:rsid w:val="009055BC"/>
    <w:rsid w:val="00905F81"/>
    <w:rsid w:val="00906BEF"/>
    <w:rsid w:val="00907775"/>
    <w:rsid w:val="00911051"/>
    <w:rsid w:val="009116D3"/>
    <w:rsid w:val="009117F8"/>
    <w:rsid w:val="00913C6D"/>
    <w:rsid w:val="0091613E"/>
    <w:rsid w:val="00921AD9"/>
    <w:rsid w:val="00922A4C"/>
    <w:rsid w:val="009246A4"/>
    <w:rsid w:val="00925174"/>
    <w:rsid w:val="009309E7"/>
    <w:rsid w:val="00931588"/>
    <w:rsid w:val="00931AFF"/>
    <w:rsid w:val="00932BFF"/>
    <w:rsid w:val="00932D33"/>
    <w:rsid w:val="00935265"/>
    <w:rsid w:val="009360A1"/>
    <w:rsid w:val="00936B17"/>
    <w:rsid w:val="0093731E"/>
    <w:rsid w:val="0094290A"/>
    <w:rsid w:val="00943589"/>
    <w:rsid w:val="009436EC"/>
    <w:rsid w:val="00945E76"/>
    <w:rsid w:val="00947AFF"/>
    <w:rsid w:val="00950151"/>
    <w:rsid w:val="00950591"/>
    <w:rsid w:val="00950B3F"/>
    <w:rsid w:val="009534BC"/>
    <w:rsid w:val="00960045"/>
    <w:rsid w:val="00961613"/>
    <w:rsid w:val="00961984"/>
    <w:rsid w:val="00962464"/>
    <w:rsid w:val="00962BFF"/>
    <w:rsid w:val="00964598"/>
    <w:rsid w:val="00965F33"/>
    <w:rsid w:val="00966411"/>
    <w:rsid w:val="00972956"/>
    <w:rsid w:val="00972B4C"/>
    <w:rsid w:val="00974398"/>
    <w:rsid w:val="00981C2F"/>
    <w:rsid w:val="0098239A"/>
    <w:rsid w:val="00984301"/>
    <w:rsid w:val="00984FC0"/>
    <w:rsid w:val="00985F4F"/>
    <w:rsid w:val="009871C9"/>
    <w:rsid w:val="00987CF0"/>
    <w:rsid w:val="0099074A"/>
    <w:rsid w:val="00990A73"/>
    <w:rsid w:val="00991550"/>
    <w:rsid w:val="00991D9F"/>
    <w:rsid w:val="009937AB"/>
    <w:rsid w:val="009938E0"/>
    <w:rsid w:val="0099467D"/>
    <w:rsid w:val="009979D4"/>
    <w:rsid w:val="009A1F52"/>
    <w:rsid w:val="009A6A7D"/>
    <w:rsid w:val="009A774A"/>
    <w:rsid w:val="009B0C2D"/>
    <w:rsid w:val="009B2C5D"/>
    <w:rsid w:val="009B3C8C"/>
    <w:rsid w:val="009B5D54"/>
    <w:rsid w:val="009C0193"/>
    <w:rsid w:val="009C7B1C"/>
    <w:rsid w:val="009D0F26"/>
    <w:rsid w:val="009D1D17"/>
    <w:rsid w:val="009D54A0"/>
    <w:rsid w:val="009D568F"/>
    <w:rsid w:val="009D5C81"/>
    <w:rsid w:val="009D5DED"/>
    <w:rsid w:val="009D6162"/>
    <w:rsid w:val="009D6462"/>
    <w:rsid w:val="009E24F7"/>
    <w:rsid w:val="009E3496"/>
    <w:rsid w:val="009E3E49"/>
    <w:rsid w:val="009E3FA9"/>
    <w:rsid w:val="009E4582"/>
    <w:rsid w:val="009E4E68"/>
    <w:rsid w:val="009E72EF"/>
    <w:rsid w:val="009F1D30"/>
    <w:rsid w:val="009F1F07"/>
    <w:rsid w:val="009F3386"/>
    <w:rsid w:val="009F4170"/>
    <w:rsid w:val="009F4447"/>
    <w:rsid w:val="009F6331"/>
    <w:rsid w:val="00A01774"/>
    <w:rsid w:val="00A0181E"/>
    <w:rsid w:val="00A02AA3"/>
    <w:rsid w:val="00A03223"/>
    <w:rsid w:val="00A04E9A"/>
    <w:rsid w:val="00A06696"/>
    <w:rsid w:val="00A06E90"/>
    <w:rsid w:val="00A07CCF"/>
    <w:rsid w:val="00A12212"/>
    <w:rsid w:val="00A1461B"/>
    <w:rsid w:val="00A23F72"/>
    <w:rsid w:val="00A24CBD"/>
    <w:rsid w:val="00A24FE8"/>
    <w:rsid w:val="00A261E2"/>
    <w:rsid w:val="00A2725C"/>
    <w:rsid w:val="00A3056F"/>
    <w:rsid w:val="00A30C0D"/>
    <w:rsid w:val="00A32116"/>
    <w:rsid w:val="00A33082"/>
    <w:rsid w:val="00A348EA"/>
    <w:rsid w:val="00A350F0"/>
    <w:rsid w:val="00A40DD5"/>
    <w:rsid w:val="00A41FFD"/>
    <w:rsid w:val="00A42272"/>
    <w:rsid w:val="00A43154"/>
    <w:rsid w:val="00A440B4"/>
    <w:rsid w:val="00A44AE9"/>
    <w:rsid w:val="00A456EB"/>
    <w:rsid w:val="00A47C1E"/>
    <w:rsid w:val="00A5308F"/>
    <w:rsid w:val="00A53604"/>
    <w:rsid w:val="00A54416"/>
    <w:rsid w:val="00A56095"/>
    <w:rsid w:val="00A60C60"/>
    <w:rsid w:val="00A63DBF"/>
    <w:rsid w:val="00A669CB"/>
    <w:rsid w:val="00A66A1B"/>
    <w:rsid w:val="00A67148"/>
    <w:rsid w:val="00A6791E"/>
    <w:rsid w:val="00A67E4B"/>
    <w:rsid w:val="00A72446"/>
    <w:rsid w:val="00A7321B"/>
    <w:rsid w:val="00A737A3"/>
    <w:rsid w:val="00A742EF"/>
    <w:rsid w:val="00A81514"/>
    <w:rsid w:val="00A81D16"/>
    <w:rsid w:val="00A84FF9"/>
    <w:rsid w:val="00A854F9"/>
    <w:rsid w:val="00A857DE"/>
    <w:rsid w:val="00A8605E"/>
    <w:rsid w:val="00A866B2"/>
    <w:rsid w:val="00A8725D"/>
    <w:rsid w:val="00A8769F"/>
    <w:rsid w:val="00A905DE"/>
    <w:rsid w:val="00A90920"/>
    <w:rsid w:val="00A90D85"/>
    <w:rsid w:val="00A91018"/>
    <w:rsid w:val="00A95731"/>
    <w:rsid w:val="00A958C7"/>
    <w:rsid w:val="00AA033F"/>
    <w:rsid w:val="00AA26EF"/>
    <w:rsid w:val="00AA323D"/>
    <w:rsid w:val="00AA3697"/>
    <w:rsid w:val="00AA49CB"/>
    <w:rsid w:val="00AA54E3"/>
    <w:rsid w:val="00AA75BD"/>
    <w:rsid w:val="00AB02D4"/>
    <w:rsid w:val="00AB2FA0"/>
    <w:rsid w:val="00AB7EA4"/>
    <w:rsid w:val="00AC1719"/>
    <w:rsid w:val="00AC2524"/>
    <w:rsid w:val="00AC27CB"/>
    <w:rsid w:val="00AC301E"/>
    <w:rsid w:val="00AC53EF"/>
    <w:rsid w:val="00AC64A1"/>
    <w:rsid w:val="00AC70AD"/>
    <w:rsid w:val="00AC7940"/>
    <w:rsid w:val="00AC7F52"/>
    <w:rsid w:val="00AD0607"/>
    <w:rsid w:val="00AD1459"/>
    <w:rsid w:val="00AD3F19"/>
    <w:rsid w:val="00AD4F37"/>
    <w:rsid w:val="00AD50D7"/>
    <w:rsid w:val="00AD6138"/>
    <w:rsid w:val="00AD6C5B"/>
    <w:rsid w:val="00AD7881"/>
    <w:rsid w:val="00AE097C"/>
    <w:rsid w:val="00AE162C"/>
    <w:rsid w:val="00AE21DC"/>
    <w:rsid w:val="00AE62B9"/>
    <w:rsid w:val="00AE6596"/>
    <w:rsid w:val="00AE7658"/>
    <w:rsid w:val="00AF1E18"/>
    <w:rsid w:val="00AF27E3"/>
    <w:rsid w:val="00AF3A5E"/>
    <w:rsid w:val="00AF51A9"/>
    <w:rsid w:val="00AF61A1"/>
    <w:rsid w:val="00AF7C24"/>
    <w:rsid w:val="00B04130"/>
    <w:rsid w:val="00B078F9"/>
    <w:rsid w:val="00B10D0D"/>
    <w:rsid w:val="00B14B48"/>
    <w:rsid w:val="00B15244"/>
    <w:rsid w:val="00B15B06"/>
    <w:rsid w:val="00B15E3A"/>
    <w:rsid w:val="00B15E45"/>
    <w:rsid w:val="00B16142"/>
    <w:rsid w:val="00B16549"/>
    <w:rsid w:val="00B16607"/>
    <w:rsid w:val="00B17035"/>
    <w:rsid w:val="00B17A11"/>
    <w:rsid w:val="00B20209"/>
    <w:rsid w:val="00B21614"/>
    <w:rsid w:val="00B21C74"/>
    <w:rsid w:val="00B23D52"/>
    <w:rsid w:val="00B324B9"/>
    <w:rsid w:val="00B32823"/>
    <w:rsid w:val="00B32CE3"/>
    <w:rsid w:val="00B34234"/>
    <w:rsid w:val="00B351CF"/>
    <w:rsid w:val="00B355D0"/>
    <w:rsid w:val="00B44821"/>
    <w:rsid w:val="00B50642"/>
    <w:rsid w:val="00B512DC"/>
    <w:rsid w:val="00B52833"/>
    <w:rsid w:val="00B55602"/>
    <w:rsid w:val="00B556EF"/>
    <w:rsid w:val="00B5772D"/>
    <w:rsid w:val="00B626A3"/>
    <w:rsid w:val="00B66B7C"/>
    <w:rsid w:val="00B66C44"/>
    <w:rsid w:val="00B6793B"/>
    <w:rsid w:val="00B714E9"/>
    <w:rsid w:val="00B71C90"/>
    <w:rsid w:val="00B73803"/>
    <w:rsid w:val="00B75ECC"/>
    <w:rsid w:val="00B76438"/>
    <w:rsid w:val="00B77EC1"/>
    <w:rsid w:val="00B801BB"/>
    <w:rsid w:val="00B809D5"/>
    <w:rsid w:val="00B82C00"/>
    <w:rsid w:val="00B90004"/>
    <w:rsid w:val="00B90C47"/>
    <w:rsid w:val="00B91EA7"/>
    <w:rsid w:val="00B9736B"/>
    <w:rsid w:val="00B97412"/>
    <w:rsid w:val="00BA039C"/>
    <w:rsid w:val="00BA0A39"/>
    <w:rsid w:val="00BA2843"/>
    <w:rsid w:val="00BA2A9E"/>
    <w:rsid w:val="00BA2EA4"/>
    <w:rsid w:val="00BA4210"/>
    <w:rsid w:val="00BA44F4"/>
    <w:rsid w:val="00BA5D3E"/>
    <w:rsid w:val="00BA6F64"/>
    <w:rsid w:val="00BB057E"/>
    <w:rsid w:val="00BB0A90"/>
    <w:rsid w:val="00BB1208"/>
    <w:rsid w:val="00BB28DC"/>
    <w:rsid w:val="00BB2D17"/>
    <w:rsid w:val="00BB4851"/>
    <w:rsid w:val="00BB4CFC"/>
    <w:rsid w:val="00BB551B"/>
    <w:rsid w:val="00BB7395"/>
    <w:rsid w:val="00BC02FD"/>
    <w:rsid w:val="00BC4309"/>
    <w:rsid w:val="00BC4936"/>
    <w:rsid w:val="00BD1E2C"/>
    <w:rsid w:val="00BD2A95"/>
    <w:rsid w:val="00BD34E2"/>
    <w:rsid w:val="00BD39B7"/>
    <w:rsid w:val="00BD3C97"/>
    <w:rsid w:val="00BD45E8"/>
    <w:rsid w:val="00BD4D50"/>
    <w:rsid w:val="00BD52EE"/>
    <w:rsid w:val="00BD6FCC"/>
    <w:rsid w:val="00BE0E8A"/>
    <w:rsid w:val="00BE2F6F"/>
    <w:rsid w:val="00BF02C3"/>
    <w:rsid w:val="00BF1A86"/>
    <w:rsid w:val="00BF4326"/>
    <w:rsid w:val="00BF47BE"/>
    <w:rsid w:val="00BF4E5B"/>
    <w:rsid w:val="00BF69A0"/>
    <w:rsid w:val="00BF6DFA"/>
    <w:rsid w:val="00BF76BC"/>
    <w:rsid w:val="00C01666"/>
    <w:rsid w:val="00C049E1"/>
    <w:rsid w:val="00C04C65"/>
    <w:rsid w:val="00C061ED"/>
    <w:rsid w:val="00C06E26"/>
    <w:rsid w:val="00C12960"/>
    <w:rsid w:val="00C16E59"/>
    <w:rsid w:val="00C30F5A"/>
    <w:rsid w:val="00C31394"/>
    <w:rsid w:val="00C337C9"/>
    <w:rsid w:val="00C35B74"/>
    <w:rsid w:val="00C4061E"/>
    <w:rsid w:val="00C40ED9"/>
    <w:rsid w:val="00C42AD6"/>
    <w:rsid w:val="00C42C7C"/>
    <w:rsid w:val="00C442C7"/>
    <w:rsid w:val="00C4728D"/>
    <w:rsid w:val="00C47A98"/>
    <w:rsid w:val="00C47D75"/>
    <w:rsid w:val="00C47E0A"/>
    <w:rsid w:val="00C52CED"/>
    <w:rsid w:val="00C53228"/>
    <w:rsid w:val="00C5570E"/>
    <w:rsid w:val="00C5689D"/>
    <w:rsid w:val="00C568CD"/>
    <w:rsid w:val="00C600DC"/>
    <w:rsid w:val="00C604F1"/>
    <w:rsid w:val="00C61073"/>
    <w:rsid w:val="00C61088"/>
    <w:rsid w:val="00C63F86"/>
    <w:rsid w:val="00C7035E"/>
    <w:rsid w:val="00C71F68"/>
    <w:rsid w:val="00C74D08"/>
    <w:rsid w:val="00C753D2"/>
    <w:rsid w:val="00C76D29"/>
    <w:rsid w:val="00C77464"/>
    <w:rsid w:val="00C80530"/>
    <w:rsid w:val="00C81CFC"/>
    <w:rsid w:val="00C82A44"/>
    <w:rsid w:val="00C83791"/>
    <w:rsid w:val="00C83E2F"/>
    <w:rsid w:val="00C840D7"/>
    <w:rsid w:val="00C9135E"/>
    <w:rsid w:val="00C91457"/>
    <w:rsid w:val="00C91F8A"/>
    <w:rsid w:val="00C963DE"/>
    <w:rsid w:val="00CA05C6"/>
    <w:rsid w:val="00CA261C"/>
    <w:rsid w:val="00CA39C1"/>
    <w:rsid w:val="00CA3C62"/>
    <w:rsid w:val="00CA45CC"/>
    <w:rsid w:val="00CA464E"/>
    <w:rsid w:val="00CA6185"/>
    <w:rsid w:val="00CA7BD5"/>
    <w:rsid w:val="00CB42FD"/>
    <w:rsid w:val="00CB510A"/>
    <w:rsid w:val="00CB5C3A"/>
    <w:rsid w:val="00CC3462"/>
    <w:rsid w:val="00CC53C4"/>
    <w:rsid w:val="00CC7E32"/>
    <w:rsid w:val="00CD1E7B"/>
    <w:rsid w:val="00CD2EF0"/>
    <w:rsid w:val="00CD37CD"/>
    <w:rsid w:val="00CD4BF1"/>
    <w:rsid w:val="00CD5956"/>
    <w:rsid w:val="00CD5D81"/>
    <w:rsid w:val="00CD5FD1"/>
    <w:rsid w:val="00CE6F34"/>
    <w:rsid w:val="00CF0DD5"/>
    <w:rsid w:val="00CF1880"/>
    <w:rsid w:val="00CF4EB1"/>
    <w:rsid w:val="00CF5C05"/>
    <w:rsid w:val="00CF5DBE"/>
    <w:rsid w:val="00D023B5"/>
    <w:rsid w:val="00D02F06"/>
    <w:rsid w:val="00D0447C"/>
    <w:rsid w:val="00D04587"/>
    <w:rsid w:val="00D077BD"/>
    <w:rsid w:val="00D12770"/>
    <w:rsid w:val="00D12D2E"/>
    <w:rsid w:val="00D1429A"/>
    <w:rsid w:val="00D14F79"/>
    <w:rsid w:val="00D15FAC"/>
    <w:rsid w:val="00D179CB"/>
    <w:rsid w:val="00D24182"/>
    <w:rsid w:val="00D24238"/>
    <w:rsid w:val="00D24AFD"/>
    <w:rsid w:val="00D24F14"/>
    <w:rsid w:val="00D256EA"/>
    <w:rsid w:val="00D26F60"/>
    <w:rsid w:val="00D27CD3"/>
    <w:rsid w:val="00D31769"/>
    <w:rsid w:val="00D31FC9"/>
    <w:rsid w:val="00D332F1"/>
    <w:rsid w:val="00D3339B"/>
    <w:rsid w:val="00D333AC"/>
    <w:rsid w:val="00D35D02"/>
    <w:rsid w:val="00D4183C"/>
    <w:rsid w:val="00D41DC2"/>
    <w:rsid w:val="00D42610"/>
    <w:rsid w:val="00D42F01"/>
    <w:rsid w:val="00D43295"/>
    <w:rsid w:val="00D43827"/>
    <w:rsid w:val="00D4630A"/>
    <w:rsid w:val="00D50EBE"/>
    <w:rsid w:val="00D575A8"/>
    <w:rsid w:val="00D57D00"/>
    <w:rsid w:val="00D60040"/>
    <w:rsid w:val="00D60FE5"/>
    <w:rsid w:val="00D6114E"/>
    <w:rsid w:val="00D61B2D"/>
    <w:rsid w:val="00D66A20"/>
    <w:rsid w:val="00D738B3"/>
    <w:rsid w:val="00D74B8E"/>
    <w:rsid w:val="00D75152"/>
    <w:rsid w:val="00D769B0"/>
    <w:rsid w:val="00D76EB3"/>
    <w:rsid w:val="00D801D1"/>
    <w:rsid w:val="00D819FF"/>
    <w:rsid w:val="00D81F2F"/>
    <w:rsid w:val="00D97743"/>
    <w:rsid w:val="00DA01EA"/>
    <w:rsid w:val="00DA6FB8"/>
    <w:rsid w:val="00DA77F1"/>
    <w:rsid w:val="00DB03EF"/>
    <w:rsid w:val="00DB40BC"/>
    <w:rsid w:val="00DB5523"/>
    <w:rsid w:val="00DB602F"/>
    <w:rsid w:val="00DC006E"/>
    <w:rsid w:val="00DC0B2B"/>
    <w:rsid w:val="00DC0D61"/>
    <w:rsid w:val="00DC266A"/>
    <w:rsid w:val="00DC3D04"/>
    <w:rsid w:val="00DC4391"/>
    <w:rsid w:val="00DD1BF2"/>
    <w:rsid w:val="00DD2CEE"/>
    <w:rsid w:val="00DD316C"/>
    <w:rsid w:val="00DD3B8C"/>
    <w:rsid w:val="00DD4765"/>
    <w:rsid w:val="00DE1051"/>
    <w:rsid w:val="00DE15A2"/>
    <w:rsid w:val="00DE1CBD"/>
    <w:rsid w:val="00DE6B65"/>
    <w:rsid w:val="00DF1847"/>
    <w:rsid w:val="00DF18F6"/>
    <w:rsid w:val="00DF1A1C"/>
    <w:rsid w:val="00DF4DC5"/>
    <w:rsid w:val="00DF5723"/>
    <w:rsid w:val="00DF7311"/>
    <w:rsid w:val="00E019B1"/>
    <w:rsid w:val="00E04829"/>
    <w:rsid w:val="00E05DFF"/>
    <w:rsid w:val="00E066BB"/>
    <w:rsid w:val="00E07344"/>
    <w:rsid w:val="00E07690"/>
    <w:rsid w:val="00E07AA7"/>
    <w:rsid w:val="00E100AE"/>
    <w:rsid w:val="00E11D12"/>
    <w:rsid w:val="00E17BF1"/>
    <w:rsid w:val="00E2135C"/>
    <w:rsid w:val="00E22B6E"/>
    <w:rsid w:val="00E22DBA"/>
    <w:rsid w:val="00E237F5"/>
    <w:rsid w:val="00E249F7"/>
    <w:rsid w:val="00E27321"/>
    <w:rsid w:val="00E27680"/>
    <w:rsid w:val="00E317B5"/>
    <w:rsid w:val="00E32F79"/>
    <w:rsid w:val="00E33416"/>
    <w:rsid w:val="00E371F9"/>
    <w:rsid w:val="00E4171B"/>
    <w:rsid w:val="00E42000"/>
    <w:rsid w:val="00E460D6"/>
    <w:rsid w:val="00E53B6C"/>
    <w:rsid w:val="00E57605"/>
    <w:rsid w:val="00E602F7"/>
    <w:rsid w:val="00E614F6"/>
    <w:rsid w:val="00E65257"/>
    <w:rsid w:val="00E669CE"/>
    <w:rsid w:val="00E729D8"/>
    <w:rsid w:val="00E73272"/>
    <w:rsid w:val="00E733D0"/>
    <w:rsid w:val="00E7410C"/>
    <w:rsid w:val="00E817A2"/>
    <w:rsid w:val="00E820E9"/>
    <w:rsid w:val="00E821E5"/>
    <w:rsid w:val="00E823BE"/>
    <w:rsid w:val="00E82C88"/>
    <w:rsid w:val="00E83060"/>
    <w:rsid w:val="00E83A11"/>
    <w:rsid w:val="00E84EAF"/>
    <w:rsid w:val="00E8759B"/>
    <w:rsid w:val="00E9180C"/>
    <w:rsid w:val="00E93BE5"/>
    <w:rsid w:val="00E97050"/>
    <w:rsid w:val="00E97828"/>
    <w:rsid w:val="00E97EB5"/>
    <w:rsid w:val="00EA23CB"/>
    <w:rsid w:val="00EA58CB"/>
    <w:rsid w:val="00EA76F1"/>
    <w:rsid w:val="00EB0754"/>
    <w:rsid w:val="00EB1B84"/>
    <w:rsid w:val="00EB1C7E"/>
    <w:rsid w:val="00EB1DBD"/>
    <w:rsid w:val="00EB2F38"/>
    <w:rsid w:val="00EB3B39"/>
    <w:rsid w:val="00EB4AAD"/>
    <w:rsid w:val="00EB53AF"/>
    <w:rsid w:val="00EB5C4C"/>
    <w:rsid w:val="00EB5F95"/>
    <w:rsid w:val="00EC04E3"/>
    <w:rsid w:val="00EC1ED1"/>
    <w:rsid w:val="00EC2747"/>
    <w:rsid w:val="00EC3095"/>
    <w:rsid w:val="00EC3958"/>
    <w:rsid w:val="00EC3C1C"/>
    <w:rsid w:val="00EC623B"/>
    <w:rsid w:val="00EC647F"/>
    <w:rsid w:val="00EC7506"/>
    <w:rsid w:val="00ED097E"/>
    <w:rsid w:val="00ED3B9B"/>
    <w:rsid w:val="00ED51A8"/>
    <w:rsid w:val="00ED53A9"/>
    <w:rsid w:val="00ED635A"/>
    <w:rsid w:val="00ED69A4"/>
    <w:rsid w:val="00ED6B68"/>
    <w:rsid w:val="00ED7B1A"/>
    <w:rsid w:val="00EE1545"/>
    <w:rsid w:val="00EE5F3C"/>
    <w:rsid w:val="00EE5FE9"/>
    <w:rsid w:val="00EF2AF5"/>
    <w:rsid w:val="00EF615E"/>
    <w:rsid w:val="00F013E8"/>
    <w:rsid w:val="00F02FAE"/>
    <w:rsid w:val="00F03409"/>
    <w:rsid w:val="00F0344E"/>
    <w:rsid w:val="00F04416"/>
    <w:rsid w:val="00F07B8F"/>
    <w:rsid w:val="00F12389"/>
    <w:rsid w:val="00F14E90"/>
    <w:rsid w:val="00F14EC9"/>
    <w:rsid w:val="00F152A3"/>
    <w:rsid w:val="00F15566"/>
    <w:rsid w:val="00F156E0"/>
    <w:rsid w:val="00F1721E"/>
    <w:rsid w:val="00F201C0"/>
    <w:rsid w:val="00F217FC"/>
    <w:rsid w:val="00F22520"/>
    <w:rsid w:val="00F24B1C"/>
    <w:rsid w:val="00F260B0"/>
    <w:rsid w:val="00F32E96"/>
    <w:rsid w:val="00F33BBB"/>
    <w:rsid w:val="00F3560C"/>
    <w:rsid w:val="00F35FF1"/>
    <w:rsid w:val="00F36B00"/>
    <w:rsid w:val="00F406DF"/>
    <w:rsid w:val="00F40DFD"/>
    <w:rsid w:val="00F43824"/>
    <w:rsid w:val="00F44046"/>
    <w:rsid w:val="00F443C9"/>
    <w:rsid w:val="00F474BA"/>
    <w:rsid w:val="00F47887"/>
    <w:rsid w:val="00F50577"/>
    <w:rsid w:val="00F51690"/>
    <w:rsid w:val="00F518D4"/>
    <w:rsid w:val="00F51E4A"/>
    <w:rsid w:val="00F53360"/>
    <w:rsid w:val="00F53EBD"/>
    <w:rsid w:val="00F54706"/>
    <w:rsid w:val="00F56B0D"/>
    <w:rsid w:val="00F60B30"/>
    <w:rsid w:val="00F63109"/>
    <w:rsid w:val="00F64B62"/>
    <w:rsid w:val="00F64F77"/>
    <w:rsid w:val="00F656BD"/>
    <w:rsid w:val="00F65F65"/>
    <w:rsid w:val="00F66C8D"/>
    <w:rsid w:val="00F72FA2"/>
    <w:rsid w:val="00F73B6D"/>
    <w:rsid w:val="00F81755"/>
    <w:rsid w:val="00F81967"/>
    <w:rsid w:val="00F81DAE"/>
    <w:rsid w:val="00F83782"/>
    <w:rsid w:val="00F84467"/>
    <w:rsid w:val="00F85426"/>
    <w:rsid w:val="00F87661"/>
    <w:rsid w:val="00F91F15"/>
    <w:rsid w:val="00F92158"/>
    <w:rsid w:val="00F92B5E"/>
    <w:rsid w:val="00F93088"/>
    <w:rsid w:val="00F9362D"/>
    <w:rsid w:val="00F95525"/>
    <w:rsid w:val="00F959C3"/>
    <w:rsid w:val="00FA031B"/>
    <w:rsid w:val="00FA34F9"/>
    <w:rsid w:val="00FA3A66"/>
    <w:rsid w:val="00FA5D80"/>
    <w:rsid w:val="00FA7EED"/>
    <w:rsid w:val="00FB3C4A"/>
    <w:rsid w:val="00FB47E1"/>
    <w:rsid w:val="00FB496E"/>
    <w:rsid w:val="00FC0C48"/>
    <w:rsid w:val="00FC2075"/>
    <w:rsid w:val="00FC2785"/>
    <w:rsid w:val="00FC2C73"/>
    <w:rsid w:val="00FC66D8"/>
    <w:rsid w:val="00FD0AAA"/>
    <w:rsid w:val="00FD1119"/>
    <w:rsid w:val="00FD56E7"/>
    <w:rsid w:val="00FE0DC6"/>
    <w:rsid w:val="00FE222E"/>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88C46"/>
  <w15:chartTrackingRefBased/>
  <w15:docId w15:val="{B7BC61D8-F5EC-4E67-BE7A-478787E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HTML"/>
    <w:qFormat/>
    <w:rsid w:val="006D6DAC"/>
    <w:pPr>
      <w:tabs>
        <w:tab w:val="right" w:pos="8640"/>
      </w:tabs>
    </w:pPr>
    <w:rPr>
      <w:rFonts w:ascii="標楷體" w:eastAsia="標楷體" w:hAnsi="標楷體" w:cs="標楷體"/>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
    <w:rsid w:val="007277D9"/>
    <w:pPr>
      <w:tabs>
        <w:tab w:val="center" w:pos="4153"/>
        <w:tab w:val="right" w:pos="8306"/>
      </w:tabs>
      <w:snapToGrid w:val="0"/>
    </w:pPr>
    <w:rPr>
      <w:rFonts w:ascii="Times New Roman" w:eastAsia="Times New Roman" w:hAnsi="Times New Roman"/>
      <w:kern w:val="2"/>
      <w:szCs w:val="20"/>
      <w:lang w:eastAsia="zh-TW"/>
    </w:rPr>
  </w:style>
  <w:style w:type="character" w:customStyle="1" w:styleId="a4">
    <w:name w:val="頁首 字元"/>
    <w:uiPriority w:val="99"/>
    <w:semiHidden/>
    <w:rsid w:val="007277D9"/>
    <w:rPr>
      <w:rFonts w:ascii="標楷體" w:eastAsia="標楷體" w:hAnsi="標楷體" w:cs="標楷體"/>
      <w:kern w:val="0"/>
      <w:sz w:val="20"/>
      <w:szCs w:val="20"/>
      <w:lang w:eastAsia="en-US"/>
    </w:rPr>
  </w:style>
  <w:style w:type="character" w:customStyle="1" w:styleId="1">
    <w:name w:val="頁首 字元1"/>
    <w:link w:val="a3"/>
    <w:rsid w:val="007277D9"/>
    <w:rPr>
      <w:rFonts w:ascii="Times New Roman" w:eastAsia="Times New Roman" w:hAnsi="Times New Roman" w:cs="標楷體"/>
      <w:szCs w:val="20"/>
    </w:rPr>
  </w:style>
  <w:style w:type="character" w:styleId="a5">
    <w:name w:val="page number"/>
    <w:rsid w:val="007277D9"/>
    <w:rPr>
      <w:sz w:val="24"/>
    </w:rPr>
  </w:style>
  <w:style w:type="paragraph" w:customStyle="1" w:styleId="a6">
    <w:name w:val="中文題目"/>
    <w:next w:val="EnglishTitle"/>
    <w:rsid w:val="007277D9"/>
    <w:pPr>
      <w:spacing w:line="480" w:lineRule="auto"/>
      <w:jc w:val="center"/>
    </w:pPr>
    <w:rPr>
      <w:rFonts w:ascii="標楷體" w:eastAsia="標楷體" w:hAnsi="標楷體" w:cs="標楷體"/>
      <w:b/>
      <w:bCs/>
      <w:kern w:val="2"/>
      <w:sz w:val="28"/>
      <w:szCs w:val="28"/>
    </w:rPr>
  </w:style>
  <w:style w:type="paragraph" w:customStyle="1" w:styleId="EnglishTitle">
    <w:name w:val="English Title"/>
    <w:next w:val="a7"/>
    <w:rsid w:val="007277D9"/>
    <w:pPr>
      <w:spacing w:line="480" w:lineRule="auto"/>
      <w:jc w:val="center"/>
    </w:pPr>
    <w:rPr>
      <w:rFonts w:ascii="Times New Roman" w:eastAsia="標楷體" w:hAnsi="Times New Roman"/>
      <w:b/>
      <w:sz w:val="24"/>
    </w:rPr>
  </w:style>
  <w:style w:type="paragraph" w:customStyle="1" w:styleId="a7">
    <w:name w:val="正文"/>
    <w:link w:val="a8"/>
    <w:rsid w:val="007277D9"/>
    <w:pPr>
      <w:tabs>
        <w:tab w:val="left" w:pos="720"/>
      </w:tabs>
      <w:ind w:firstLine="360"/>
      <w:jc w:val="both"/>
    </w:pPr>
    <w:rPr>
      <w:rFonts w:ascii="標楷體" w:eastAsia="標楷體" w:hAnsi="標楷體" w:cs="標楷體"/>
      <w:sz w:val="24"/>
      <w:szCs w:val="24"/>
      <w:lang w:eastAsia="en-US"/>
    </w:rPr>
  </w:style>
  <w:style w:type="character" w:customStyle="1" w:styleId="a8">
    <w:name w:val="正文 字元"/>
    <w:link w:val="a7"/>
    <w:rsid w:val="007277D9"/>
    <w:rPr>
      <w:rFonts w:ascii="標楷體" w:eastAsia="標楷體" w:hAnsi="標楷體" w:cs="標楷體"/>
      <w:sz w:val="24"/>
      <w:szCs w:val="24"/>
      <w:lang w:val="en-US" w:eastAsia="en-US" w:bidi="ar-SA"/>
    </w:rPr>
  </w:style>
  <w:style w:type="paragraph" w:customStyle="1" w:styleId="a9">
    <w:name w:val="第一層標題"/>
    <w:next w:val="a7"/>
    <w:rsid w:val="007277D9"/>
    <w:pPr>
      <w:spacing w:line="480" w:lineRule="auto"/>
    </w:pPr>
    <w:rPr>
      <w:rFonts w:ascii="標楷體" w:eastAsia="標楷體" w:hAnsi="標楷體" w:cs="標楷體"/>
      <w:b/>
      <w:sz w:val="28"/>
      <w:szCs w:val="28"/>
    </w:rPr>
  </w:style>
  <w:style w:type="paragraph" w:customStyle="1" w:styleId="aa">
    <w:name w:val="作者"/>
    <w:basedOn w:val="a"/>
    <w:next w:val="ab"/>
    <w:rsid w:val="007277D9"/>
    <w:pPr>
      <w:jc w:val="center"/>
    </w:pPr>
  </w:style>
  <w:style w:type="paragraph" w:customStyle="1" w:styleId="ab">
    <w:name w:val="作者單位"/>
    <w:next w:val="ac"/>
    <w:rsid w:val="007277D9"/>
    <w:pPr>
      <w:jc w:val="center"/>
    </w:pPr>
    <w:rPr>
      <w:rFonts w:ascii="標楷體" w:eastAsia="標楷體" w:hAnsi="標楷體" w:cs="標楷體"/>
      <w:sz w:val="24"/>
      <w:szCs w:val="24"/>
      <w:lang w:eastAsia="en-US"/>
    </w:rPr>
  </w:style>
  <w:style w:type="paragraph" w:customStyle="1" w:styleId="ac">
    <w:name w:val="作者電郵"/>
    <w:basedOn w:val="ab"/>
    <w:next w:val="a7"/>
    <w:rsid w:val="007277D9"/>
    <w:rPr>
      <w:sz w:val="22"/>
    </w:rPr>
  </w:style>
  <w:style w:type="paragraph" w:customStyle="1" w:styleId="ad">
    <w:name w:val="參考文獻"/>
    <w:link w:val="ae"/>
    <w:rsid w:val="007277D9"/>
    <w:pPr>
      <w:ind w:left="360" w:hanging="360"/>
    </w:pPr>
    <w:rPr>
      <w:rFonts w:ascii="標楷體" w:eastAsia="標楷體" w:hAnsi="標楷體" w:cs="標楷體"/>
      <w:color w:val="000000"/>
      <w:sz w:val="24"/>
      <w:szCs w:val="24"/>
      <w:lang w:eastAsia="en-US"/>
    </w:rPr>
  </w:style>
  <w:style w:type="character" w:customStyle="1" w:styleId="ae">
    <w:name w:val="參考文獻 字元"/>
    <w:link w:val="ad"/>
    <w:rsid w:val="007277D9"/>
    <w:rPr>
      <w:rFonts w:ascii="標楷體" w:eastAsia="標楷體" w:hAnsi="標楷體" w:cs="標楷體"/>
      <w:color w:val="000000"/>
      <w:sz w:val="24"/>
      <w:szCs w:val="24"/>
      <w:lang w:val="en-US" w:eastAsia="en-US" w:bidi="ar-SA"/>
    </w:rPr>
  </w:style>
  <w:style w:type="paragraph" w:customStyle="1" w:styleId="10">
    <w:name w:val="引文1"/>
    <w:next w:val="a7"/>
    <w:link w:val="af"/>
    <w:qFormat/>
    <w:rsid w:val="007277D9"/>
    <w:pPr>
      <w:tabs>
        <w:tab w:val="left" w:pos="720"/>
        <w:tab w:val="left" w:pos="1440"/>
      </w:tabs>
      <w:ind w:left="360"/>
    </w:pPr>
    <w:rPr>
      <w:rFonts w:ascii="標楷體" w:eastAsia="標楷體" w:hAnsi="標楷體" w:cs="標楷體"/>
      <w:sz w:val="24"/>
      <w:szCs w:val="24"/>
    </w:rPr>
  </w:style>
  <w:style w:type="character" w:customStyle="1" w:styleId="af">
    <w:name w:val="引文 字元"/>
    <w:link w:val="10"/>
    <w:rsid w:val="007277D9"/>
    <w:rPr>
      <w:rFonts w:ascii="標楷體" w:eastAsia="標楷體" w:hAnsi="標楷體" w:cs="標楷體"/>
      <w:sz w:val="24"/>
      <w:szCs w:val="24"/>
      <w:lang w:val="en-US" w:eastAsia="zh-TW" w:bidi="ar-SA"/>
    </w:rPr>
  </w:style>
  <w:style w:type="paragraph" w:customStyle="1" w:styleId="af0">
    <w:name w:val="第二層標題"/>
    <w:next w:val="a7"/>
    <w:link w:val="af1"/>
    <w:rsid w:val="007277D9"/>
    <w:pPr>
      <w:spacing w:line="480" w:lineRule="auto"/>
    </w:pPr>
    <w:rPr>
      <w:rFonts w:ascii="標楷體" w:eastAsia="標楷體" w:hAnsi="標楷體" w:cs="標楷體"/>
      <w:b/>
      <w:i/>
      <w:sz w:val="24"/>
      <w:szCs w:val="24"/>
    </w:rPr>
  </w:style>
  <w:style w:type="character" w:customStyle="1" w:styleId="af1">
    <w:name w:val="第二層標題 字元"/>
    <w:link w:val="af0"/>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rPr>
  </w:style>
  <w:style w:type="paragraph" w:customStyle="1" w:styleId="AbstractText">
    <w:name w:val="Abstract Text"/>
    <w:next w:val="a"/>
    <w:link w:val="AbstractText0"/>
    <w:rsid w:val="007277D9"/>
    <w:pPr>
      <w:jc w:val="both"/>
    </w:pPr>
    <w:rPr>
      <w:rFonts w:ascii="Times New Roman" w:eastAsia="Times New Roman" w:hAnsi="Times New Roman"/>
      <w:i/>
      <w:kern w:val="2"/>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a7"/>
    <w:link w:val="Keywords0"/>
    <w:rsid w:val="007277D9"/>
    <w:rPr>
      <w:i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a"/>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f2">
    <w:name w:val="第三層標題"/>
    <w:next w:val="af3"/>
    <w:link w:val="af4"/>
    <w:rsid w:val="007277D9"/>
    <w:rPr>
      <w:rFonts w:ascii="標楷體" w:eastAsia="標楷體" w:hAnsi="標楷體" w:cs="標楷體"/>
      <w:b/>
      <w:i/>
      <w:sz w:val="24"/>
      <w:szCs w:val="24"/>
      <w:lang w:eastAsia="en-US"/>
    </w:rPr>
  </w:style>
  <w:style w:type="paragraph" w:customStyle="1" w:styleId="af3">
    <w:name w:val="第三層標題以後文字"/>
    <w:basedOn w:val="a7"/>
    <w:next w:val="a7"/>
    <w:rsid w:val="007277D9"/>
    <w:pPr>
      <w:ind w:firstLine="0"/>
    </w:pPr>
    <w:rPr>
      <w:rFonts w:cs="新細明體"/>
      <w:szCs w:val="20"/>
    </w:rPr>
  </w:style>
  <w:style w:type="character" w:customStyle="1" w:styleId="af4">
    <w:name w:val="第三層標題 字元"/>
    <w:link w:val="af2"/>
    <w:rsid w:val="007277D9"/>
    <w:rPr>
      <w:rFonts w:ascii="標楷體" w:eastAsia="標楷體" w:hAnsi="標楷體" w:cs="標楷體"/>
      <w:b/>
      <w:i/>
      <w:sz w:val="24"/>
      <w:szCs w:val="24"/>
      <w:lang w:val="en-US" w:eastAsia="en-US" w:bidi="ar-SA"/>
    </w:rPr>
  </w:style>
  <w:style w:type="paragraph" w:customStyle="1" w:styleId="af5">
    <w:name w:val="附註編號"/>
    <w:next w:val="a7"/>
    <w:link w:val="af6"/>
    <w:rsid w:val="007277D9"/>
    <w:rPr>
      <w:rFonts w:ascii="標楷體" w:eastAsia="標楷體" w:hAnsi="標楷體" w:cs="標楷體"/>
      <w:sz w:val="24"/>
      <w:szCs w:val="24"/>
      <w:vertAlign w:val="superscript"/>
    </w:rPr>
  </w:style>
  <w:style w:type="character" w:customStyle="1" w:styleId="af6">
    <w:name w:val="附註編號 字元"/>
    <w:link w:val="af5"/>
    <w:rsid w:val="007277D9"/>
    <w:rPr>
      <w:rFonts w:ascii="標楷體" w:eastAsia="標楷體" w:hAnsi="標楷體" w:cs="標楷體"/>
      <w:sz w:val="24"/>
      <w:szCs w:val="24"/>
      <w:vertAlign w:val="superscript"/>
      <w:lang w:val="en-US" w:eastAsia="zh-TW" w:bidi="ar-SA"/>
    </w:rPr>
  </w:style>
  <w:style w:type="paragraph" w:customStyle="1" w:styleId="af7">
    <w:name w:val="圖像說明"/>
    <w:basedOn w:val="a7"/>
    <w:next w:val="a7"/>
    <w:link w:val="af8"/>
    <w:rsid w:val="007277D9"/>
    <w:pPr>
      <w:ind w:firstLine="0"/>
      <w:jc w:val="center"/>
    </w:pPr>
    <w:rPr>
      <w:lang w:eastAsia="zh-TW"/>
    </w:rPr>
  </w:style>
  <w:style w:type="character" w:customStyle="1" w:styleId="af8">
    <w:name w:val="圖像說明 字元"/>
    <w:basedOn w:val="a8"/>
    <w:link w:val="af7"/>
    <w:rsid w:val="007277D9"/>
    <w:rPr>
      <w:rFonts w:ascii="標楷體" w:eastAsia="標楷體" w:hAnsi="標楷體" w:cs="標楷體"/>
      <w:sz w:val="24"/>
      <w:szCs w:val="24"/>
      <w:lang w:val="en-US" w:eastAsia="en-US" w:bidi="ar-SA"/>
    </w:rPr>
  </w:style>
  <w:style w:type="paragraph" w:customStyle="1" w:styleId="af9">
    <w:name w:val="中文摘要"/>
    <w:next w:val="afa"/>
    <w:link w:val="afb"/>
    <w:rsid w:val="007277D9"/>
    <w:rPr>
      <w:rFonts w:ascii="標楷體" w:eastAsia="標楷體" w:hAnsi="標楷體" w:cs="標楷體"/>
      <w:kern w:val="2"/>
      <w:sz w:val="24"/>
      <w:szCs w:val="24"/>
    </w:rPr>
  </w:style>
  <w:style w:type="paragraph" w:customStyle="1" w:styleId="afa">
    <w:name w:val="中文關鍵詞標題"/>
    <w:next w:val="a7"/>
    <w:link w:val="afc"/>
    <w:rsid w:val="007277D9"/>
    <w:rPr>
      <w:rFonts w:ascii="Times New Roman" w:eastAsia="標楷體" w:hAnsi="Times New Roman"/>
      <w:b/>
      <w:kern w:val="2"/>
      <w:sz w:val="24"/>
    </w:rPr>
  </w:style>
  <w:style w:type="paragraph" w:customStyle="1" w:styleId="afd">
    <w:name w:val="中文關鍵詞"/>
    <w:next w:val="a7"/>
    <w:link w:val="afe"/>
    <w:rsid w:val="007277D9"/>
    <w:rPr>
      <w:rFonts w:ascii="標楷體" w:eastAsia="標楷體" w:hAnsi="標楷體" w:cs="標楷體"/>
      <w:kern w:val="2"/>
      <w:sz w:val="24"/>
      <w:szCs w:val="24"/>
    </w:rPr>
  </w:style>
  <w:style w:type="character" w:customStyle="1" w:styleId="afe">
    <w:name w:val="中文關鍵詞 字元"/>
    <w:link w:val="afd"/>
    <w:rsid w:val="007277D9"/>
    <w:rPr>
      <w:rFonts w:ascii="標楷體" w:eastAsia="標楷體" w:hAnsi="標楷體" w:cs="標楷體"/>
      <w:kern w:val="2"/>
      <w:sz w:val="24"/>
      <w:szCs w:val="24"/>
      <w:lang w:val="en-US" w:eastAsia="zh-TW" w:bidi="ar-SA"/>
    </w:rPr>
  </w:style>
  <w:style w:type="character" w:customStyle="1" w:styleId="afb">
    <w:name w:val="中文摘要 字元"/>
    <w:link w:val="af9"/>
    <w:rsid w:val="007277D9"/>
    <w:rPr>
      <w:rFonts w:ascii="標楷體" w:eastAsia="標楷體" w:hAnsi="標楷體" w:cs="標楷體"/>
      <w:kern w:val="2"/>
      <w:sz w:val="24"/>
      <w:szCs w:val="24"/>
      <w:lang w:val="en-US" w:eastAsia="zh-TW" w:bidi="ar-SA"/>
    </w:rPr>
  </w:style>
  <w:style w:type="character" w:styleId="aff">
    <w:name w:val="Hyperlink"/>
    <w:rsid w:val="007277D9"/>
    <w:rPr>
      <w:color w:val="0000FF"/>
      <w:u w:val="single"/>
    </w:rPr>
  </w:style>
  <w:style w:type="character" w:customStyle="1" w:styleId="afc">
    <w:name w:val="中文關鍵詞標題 字元"/>
    <w:link w:val="afa"/>
    <w:rsid w:val="007277D9"/>
    <w:rPr>
      <w:rFonts w:ascii="Times New Roman" w:eastAsia="標楷體" w:hAnsi="Times New Roman"/>
      <w:b/>
      <w:kern w:val="2"/>
      <w:sz w:val="24"/>
      <w:lang w:val="en-US" w:eastAsia="zh-TW" w:bidi="ar-SA"/>
    </w:rPr>
  </w:style>
  <w:style w:type="paragraph" w:customStyle="1" w:styleId="aff0">
    <w:name w:val="中文摘要標題"/>
    <w:next w:val="af9"/>
    <w:link w:val="aff1"/>
    <w:rsid w:val="007277D9"/>
    <w:rPr>
      <w:rFonts w:ascii="標楷體" w:eastAsia="標楷體" w:hAnsi="標楷體" w:cs="標楷體"/>
      <w:b/>
      <w:kern w:val="2"/>
      <w:sz w:val="24"/>
      <w:szCs w:val="24"/>
    </w:rPr>
  </w:style>
  <w:style w:type="character" w:customStyle="1" w:styleId="aff1">
    <w:name w:val="中文摘要標題 字元"/>
    <w:link w:val="aff0"/>
    <w:rsid w:val="007277D9"/>
    <w:rPr>
      <w:rFonts w:ascii="標楷體" w:eastAsia="標楷體" w:hAnsi="標楷體" w:cs="標楷體"/>
      <w:b/>
      <w:kern w:val="2"/>
      <w:sz w:val="24"/>
      <w:szCs w:val="24"/>
      <w:lang w:val="en-US" w:eastAsia="zh-TW" w:bidi="ar-SA"/>
    </w:rPr>
  </w:style>
  <w:style w:type="paragraph" w:styleId="HTML">
    <w:name w:val="HTML Preformatted"/>
    <w:basedOn w:val="a"/>
    <w:link w:val="HTML0"/>
    <w:uiPriority w:val="99"/>
    <w:unhideWhenUsed/>
    <w:rsid w:val="007277D9"/>
    <w:rPr>
      <w:rFonts w:ascii="Courier New" w:hAnsi="Courier New" w:cs="Courier New"/>
      <w:sz w:val="20"/>
      <w:szCs w:val="20"/>
    </w:rPr>
  </w:style>
  <w:style w:type="character" w:customStyle="1" w:styleId="HTML0">
    <w:name w:val="HTML 預設格式 字元"/>
    <w:link w:val="HTML"/>
    <w:uiPriority w:val="99"/>
    <w:rsid w:val="007277D9"/>
    <w:rPr>
      <w:rFonts w:ascii="Courier New" w:eastAsia="標楷體" w:hAnsi="Courier New" w:cs="Courier New"/>
      <w:kern w:val="0"/>
      <w:sz w:val="20"/>
      <w:szCs w:val="20"/>
      <w:lang w:eastAsia="en-US"/>
    </w:rPr>
  </w:style>
  <w:style w:type="paragraph" w:styleId="aff2">
    <w:name w:val="Balloon Text"/>
    <w:basedOn w:val="a"/>
    <w:link w:val="aff3"/>
    <w:uiPriority w:val="99"/>
    <w:semiHidden/>
    <w:unhideWhenUsed/>
    <w:rsid w:val="007277D9"/>
    <w:rPr>
      <w:rFonts w:ascii="Cambria" w:eastAsia="新細明體" w:hAnsi="Cambria" w:cs="Times New Roman"/>
      <w:sz w:val="18"/>
      <w:szCs w:val="18"/>
    </w:rPr>
  </w:style>
  <w:style w:type="character" w:customStyle="1" w:styleId="aff3">
    <w:name w:val="註解方塊文字 字元"/>
    <w:link w:val="aff2"/>
    <w:uiPriority w:val="99"/>
    <w:semiHidden/>
    <w:rsid w:val="007277D9"/>
    <w:rPr>
      <w:rFonts w:ascii="Cambria" w:eastAsia="新細明體" w:hAnsi="Cambria" w:cs="Times New Roman"/>
      <w:kern w:val="0"/>
      <w:sz w:val="18"/>
      <w:szCs w:val="18"/>
      <w:lang w:eastAsia="en-US"/>
    </w:rPr>
  </w:style>
  <w:style w:type="paragraph" w:styleId="aff4">
    <w:name w:val="footer"/>
    <w:basedOn w:val="a"/>
    <w:link w:val="aff5"/>
    <w:uiPriority w:val="99"/>
    <w:unhideWhenUsed/>
    <w:rsid w:val="000A43E4"/>
    <w:pPr>
      <w:tabs>
        <w:tab w:val="clear" w:pos="8640"/>
        <w:tab w:val="center" w:pos="4153"/>
        <w:tab w:val="right" w:pos="8306"/>
      </w:tabs>
      <w:snapToGrid w:val="0"/>
    </w:pPr>
    <w:rPr>
      <w:sz w:val="20"/>
      <w:szCs w:val="20"/>
    </w:rPr>
  </w:style>
  <w:style w:type="character" w:customStyle="1" w:styleId="aff5">
    <w:name w:val="頁尾 字元"/>
    <w:link w:val="aff4"/>
    <w:uiPriority w:val="99"/>
    <w:rsid w:val="000A43E4"/>
    <w:rPr>
      <w:rFonts w:ascii="標楷體" w:eastAsia="標楷體" w:hAnsi="標楷體" w:cs="標楷體"/>
      <w:lang w:eastAsia="en-US"/>
    </w:rPr>
  </w:style>
  <w:style w:type="table" w:styleId="aff6">
    <w:name w:val="Table Grid"/>
    <w:basedOn w:val="a1"/>
    <w:uiPriority w:val="59"/>
    <w:rsid w:val="006D6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annotation reference"/>
    <w:uiPriority w:val="99"/>
    <w:semiHidden/>
    <w:unhideWhenUsed/>
    <w:rsid w:val="00871711"/>
    <w:rPr>
      <w:sz w:val="18"/>
      <w:szCs w:val="18"/>
    </w:rPr>
  </w:style>
  <w:style w:type="paragraph" w:styleId="aff8">
    <w:name w:val="annotation text"/>
    <w:basedOn w:val="a"/>
    <w:link w:val="aff9"/>
    <w:uiPriority w:val="99"/>
    <w:semiHidden/>
    <w:unhideWhenUsed/>
    <w:rsid w:val="00871711"/>
  </w:style>
  <w:style w:type="character" w:customStyle="1" w:styleId="aff9">
    <w:name w:val="註解文字 字元"/>
    <w:link w:val="aff8"/>
    <w:uiPriority w:val="99"/>
    <w:semiHidden/>
    <w:rsid w:val="00871711"/>
    <w:rPr>
      <w:rFonts w:ascii="標楷體" w:eastAsia="標楷體" w:hAnsi="標楷體" w:cs="標楷體"/>
      <w:sz w:val="24"/>
      <w:szCs w:val="24"/>
      <w:lang w:eastAsia="en-US"/>
    </w:rPr>
  </w:style>
  <w:style w:type="paragraph" w:styleId="affa">
    <w:name w:val="annotation subject"/>
    <w:basedOn w:val="aff8"/>
    <w:next w:val="aff8"/>
    <w:link w:val="affb"/>
    <w:uiPriority w:val="99"/>
    <w:semiHidden/>
    <w:unhideWhenUsed/>
    <w:rsid w:val="00871711"/>
    <w:rPr>
      <w:b/>
      <w:bCs/>
    </w:rPr>
  </w:style>
  <w:style w:type="character" w:customStyle="1" w:styleId="affb">
    <w:name w:val="註解主旨 字元"/>
    <w:link w:val="affa"/>
    <w:uiPriority w:val="99"/>
    <w:semiHidden/>
    <w:rsid w:val="00871711"/>
    <w:rPr>
      <w:rFonts w:ascii="標楷體" w:eastAsia="標楷體" w:hAnsi="標楷體" w:cs="標楷體"/>
      <w:b/>
      <w:bCs/>
      <w:sz w:val="24"/>
      <w:szCs w:val="24"/>
      <w:lang w:eastAsia="en-US"/>
    </w:rPr>
  </w:style>
  <w:style w:type="table" w:customStyle="1" w:styleId="11">
    <w:name w:val="格線表格 1 淺色1"/>
    <w:basedOn w:val="a1"/>
    <w:uiPriority w:val="46"/>
    <w:rsid w:val="008D65E9"/>
    <w:rPr>
      <w:kern w:val="2"/>
      <w:sz w:val="24"/>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fc">
    <w:name w:val="List Paragraph"/>
    <w:basedOn w:val="a"/>
    <w:uiPriority w:val="34"/>
    <w:qFormat/>
    <w:rsid w:val="00B52833"/>
    <w:pPr>
      <w:ind w:leftChars="200" w:left="480"/>
    </w:pPr>
  </w:style>
  <w:style w:type="character" w:styleId="affd">
    <w:name w:val="Unresolved Mention"/>
    <w:basedOn w:val="a0"/>
    <w:uiPriority w:val="99"/>
    <w:semiHidden/>
    <w:unhideWhenUsed/>
    <w:rsid w:val="001563CC"/>
    <w:rPr>
      <w:color w:val="605E5C"/>
      <w:shd w:val="clear" w:color="auto" w:fill="E1DFDD"/>
    </w:rPr>
  </w:style>
  <w:style w:type="table" w:styleId="2">
    <w:name w:val="Grid Table 2"/>
    <w:basedOn w:val="a1"/>
    <w:uiPriority w:val="47"/>
    <w:rsid w:val="004F5D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4F5D7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1"/>
    <w:uiPriority w:val="46"/>
    <w:rsid w:val="004F5D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7B5E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6879">
      <w:bodyDiv w:val="1"/>
      <w:marLeft w:val="0"/>
      <w:marRight w:val="0"/>
      <w:marTop w:val="0"/>
      <w:marBottom w:val="0"/>
      <w:divBdr>
        <w:top w:val="none" w:sz="0" w:space="0" w:color="auto"/>
        <w:left w:val="none" w:sz="0" w:space="0" w:color="auto"/>
        <w:bottom w:val="none" w:sz="0" w:space="0" w:color="auto"/>
        <w:right w:val="none" w:sz="0" w:space="0" w:color="auto"/>
      </w:divBdr>
    </w:div>
    <w:div w:id="131022079">
      <w:bodyDiv w:val="1"/>
      <w:marLeft w:val="0"/>
      <w:marRight w:val="0"/>
      <w:marTop w:val="0"/>
      <w:marBottom w:val="0"/>
      <w:divBdr>
        <w:top w:val="none" w:sz="0" w:space="0" w:color="auto"/>
        <w:left w:val="none" w:sz="0" w:space="0" w:color="auto"/>
        <w:bottom w:val="none" w:sz="0" w:space="0" w:color="auto"/>
        <w:right w:val="none" w:sz="0" w:space="0" w:color="auto"/>
      </w:divBdr>
    </w:div>
    <w:div w:id="348678127">
      <w:bodyDiv w:val="1"/>
      <w:marLeft w:val="0"/>
      <w:marRight w:val="0"/>
      <w:marTop w:val="0"/>
      <w:marBottom w:val="0"/>
      <w:divBdr>
        <w:top w:val="none" w:sz="0" w:space="0" w:color="auto"/>
        <w:left w:val="none" w:sz="0" w:space="0" w:color="auto"/>
        <w:bottom w:val="none" w:sz="0" w:space="0" w:color="auto"/>
        <w:right w:val="none" w:sz="0" w:space="0" w:color="auto"/>
      </w:divBdr>
    </w:div>
    <w:div w:id="433482474">
      <w:bodyDiv w:val="1"/>
      <w:marLeft w:val="0"/>
      <w:marRight w:val="0"/>
      <w:marTop w:val="0"/>
      <w:marBottom w:val="0"/>
      <w:divBdr>
        <w:top w:val="none" w:sz="0" w:space="0" w:color="auto"/>
        <w:left w:val="none" w:sz="0" w:space="0" w:color="auto"/>
        <w:bottom w:val="none" w:sz="0" w:space="0" w:color="auto"/>
        <w:right w:val="none" w:sz="0" w:space="0" w:color="auto"/>
      </w:divBdr>
    </w:div>
    <w:div w:id="494228439">
      <w:bodyDiv w:val="1"/>
      <w:marLeft w:val="0"/>
      <w:marRight w:val="0"/>
      <w:marTop w:val="0"/>
      <w:marBottom w:val="0"/>
      <w:divBdr>
        <w:top w:val="none" w:sz="0" w:space="0" w:color="auto"/>
        <w:left w:val="none" w:sz="0" w:space="0" w:color="auto"/>
        <w:bottom w:val="none" w:sz="0" w:space="0" w:color="auto"/>
        <w:right w:val="none" w:sz="0" w:space="0" w:color="auto"/>
      </w:divBdr>
    </w:div>
    <w:div w:id="507135814">
      <w:bodyDiv w:val="1"/>
      <w:marLeft w:val="0"/>
      <w:marRight w:val="0"/>
      <w:marTop w:val="0"/>
      <w:marBottom w:val="0"/>
      <w:divBdr>
        <w:top w:val="none" w:sz="0" w:space="0" w:color="auto"/>
        <w:left w:val="none" w:sz="0" w:space="0" w:color="auto"/>
        <w:bottom w:val="none" w:sz="0" w:space="0" w:color="auto"/>
        <w:right w:val="none" w:sz="0" w:space="0" w:color="auto"/>
      </w:divBdr>
    </w:div>
    <w:div w:id="597953320">
      <w:bodyDiv w:val="1"/>
      <w:marLeft w:val="0"/>
      <w:marRight w:val="0"/>
      <w:marTop w:val="0"/>
      <w:marBottom w:val="0"/>
      <w:divBdr>
        <w:top w:val="none" w:sz="0" w:space="0" w:color="auto"/>
        <w:left w:val="none" w:sz="0" w:space="0" w:color="auto"/>
        <w:bottom w:val="none" w:sz="0" w:space="0" w:color="auto"/>
        <w:right w:val="none" w:sz="0" w:space="0" w:color="auto"/>
      </w:divBdr>
    </w:div>
    <w:div w:id="864364070">
      <w:bodyDiv w:val="1"/>
      <w:marLeft w:val="0"/>
      <w:marRight w:val="0"/>
      <w:marTop w:val="0"/>
      <w:marBottom w:val="0"/>
      <w:divBdr>
        <w:top w:val="none" w:sz="0" w:space="0" w:color="auto"/>
        <w:left w:val="none" w:sz="0" w:space="0" w:color="auto"/>
        <w:bottom w:val="none" w:sz="0" w:space="0" w:color="auto"/>
        <w:right w:val="none" w:sz="0" w:space="0" w:color="auto"/>
      </w:divBdr>
    </w:div>
    <w:div w:id="886647618">
      <w:bodyDiv w:val="1"/>
      <w:marLeft w:val="0"/>
      <w:marRight w:val="0"/>
      <w:marTop w:val="0"/>
      <w:marBottom w:val="0"/>
      <w:divBdr>
        <w:top w:val="none" w:sz="0" w:space="0" w:color="auto"/>
        <w:left w:val="none" w:sz="0" w:space="0" w:color="auto"/>
        <w:bottom w:val="none" w:sz="0" w:space="0" w:color="auto"/>
        <w:right w:val="none" w:sz="0" w:space="0" w:color="auto"/>
      </w:divBdr>
    </w:div>
    <w:div w:id="890460179">
      <w:bodyDiv w:val="1"/>
      <w:marLeft w:val="0"/>
      <w:marRight w:val="0"/>
      <w:marTop w:val="0"/>
      <w:marBottom w:val="0"/>
      <w:divBdr>
        <w:top w:val="none" w:sz="0" w:space="0" w:color="auto"/>
        <w:left w:val="none" w:sz="0" w:space="0" w:color="auto"/>
        <w:bottom w:val="none" w:sz="0" w:space="0" w:color="auto"/>
        <w:right w:val="none" w:sz="0" w:space="0" w:color="auto"/>
      </w:divBdr>
    </w:div>
    <w:div w:id="915750953">
      <w:bodyDiv w:val="1"/>
      <w:marLeft w:val="0"/>
      <w:marRight w:val="0"/>
      <w:marTop w:val="0"/>
      <w:marBottom w:val="0"/>
      <w:divBdr>
        <w:top w:val="none" w:sz="0" w:space="0" w:color="auto"/>
        <w:left w:val="none" w:sz="0" w:space="0" w:color="auto"/>
        <w:bottom w:val="none" w:sz="0" w:space="0" w:color="auto"/>
        <w:right w:val="none" w:sz="0" w:space="0" w:color="auto"/>
      </w:divBdr>
    </w:div>
    <w:div w:id="1180584989">
      <w:bodyDiv w:val="1"/>
      <w:marLeft w:val="0"/>
      <w:marRight w:val="0"/>
      <w:marTop w:val="0"/>
      <w:marBottom w:val="0"/>
      <w:divBdr>
        <w:top w:val="none" w:sz="0" w:space="0" w:color="auto"/>
        <w:left w:val="none" w:sz="0" w:space="0" w:color="auto"/>
        <w:bottom w:val="none" w:sz="0" w:space="0" w:color="auto"/>
        <w:right w:val="none" w:sz="0" w:space="0" w:color="auto"/>
      </w:divBdr>
    </w:div>
    <w:div w:id="1203008958">
      <w:bodyDiv w:val="1"/>
      <w:marLeft w:val="0"/>
      <w:marRight w:val="0"/>
      <w:marTop w:val="0"/>
      <w:marBottom w:val="0"/>
      <w:divBdr>
        <w:top w:val="none" w:sz="0" w:space="0" w:color="auto"/>
        <w:left w:val="none" w:sz="0" w:space="0" w:color="auto"/>
        <w:bottom w:val="none" w:sz="0" w:space="0" w:color="auto"/>
        <w:right w:val="none" w:sz="0" w:space="0" w:color="auto"/>
      </w:divBdr>
    </w:div>
    <w:div w:id="1271666600">
      <w:bodyDiv w:val="1"/>
      <w:marLeft w:val="0"/>
      <w:marRight w:val="0"/>
      <w:marTop w:val="0"/>
      <w:marBottom w:val="0"/>
      <w:divBdr>
        <w:top w:val="none" w:sz="0" w:space="0" w:color="auto"/>
        <w:left w:val="none" w:sz="0" w:space="0" w:color="auto"/>
        <w:bottom w:val="none" w:sz="0" w:space="0" w:color="auto"/>
        <w:right w:val="none" w:sz="0" w:space="0" w:color="auto"/>
      </w:divBdr>
    </w:div>
    <w:div w:id="1291324636">
      <w:bodyDiv w:val="1"/>
      <w:marLeft w:val="0"/>
      <w:marRight w:val="0"/>
      <w:marTop w:val="0"/>
      <w:marBottom w:val="0"/>
      <w:divBdr>
        <w:top w:val="none" w:sz="0" w:space="0" w:color="auto"/>
        <w:left w:val="none" w:sz="0" w:space="0" w:color="auto"/>
        <w:bottom w:val="none" w:sz="0" w:space="0" w:color="auto"/>
        <w:right w:val="none" w:sz="0" w:space="0" w:color="auto"/>
      </w:divBdr>
    </w:div>
    <w:div w:id="1404915735">
      <w:bodyDiv w:val="1"/>
      <w:marLeft w:val="0"/>
      <w:marRight w:val="0"/>
      <w:marTop w:val="0"/>
      <w:marBottom w:val="0"/>
      <w:divBdr>
        <w:top w:val="none" w:sz="0" w:space="0" w:color="auto"/>
        <w:left w:val="none" w:sz="0" w:space="0" w:color="auto"/>
        <w:bottom w:val="none" w:sz="0" w:space="0" w:color="auto"/>
        <w:right w:val="none" w:sz="0" w:space="0" w:color="auto"/>
      </w:divBdr>
    </w:div>
    <w:div w:id="1846557427">
      <w:bodyDiv w:val="1"/>
      <w:marLeft w:val="0"/>
      <w:marRight w:val="0"/>
      <w:marTop w:val="0"/>
      <w:marBottom w:val="0"/>
      <w:divBdr>
        <w:top w:val="none" w:sz="0" w:space="0" w:color="auto"/>
        <w:left w:val="none" w:sz="0" w:space="0" w:color="auto"/>
        <w:bottom w:val="none" w:sz="0" w:space="0" w:color="auto"/>
        <w:right w:val="none" w:sz="0" w:space="0" w:color="auto"/>
      </w:divBdr>
    </w:div>
    <w:div w:id="1914967465">
      <w:bodyDiv w:val="1"/>
      <w:marLeft w:val="0"/>
      <w:marRight w:val="0"/>
      <w:marTop w:val="0"/>
      <w:marBottom w:val="0"/>
      <w:divBdr>
        <w:top w:val="none" w:sz="0" w:space="0" w:color="auto"/>
        <w:left w:val="none" w:sz="0" w:space="0" w:color="auto"/>
        <w:bottom w:val="none" w:sz="0" w:space="0" w:color="auto"/>
        <w:right w:val="none" w:sz="0" w:space="0" w:color="auto"/>
      </w:divBdr>
    </w:div>
    <w:div w:id="20135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CE3CB-4FBA-409F-BB9E-00351104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1092</Words>
  <Characters>6227</Characters>
  <Application>Microsoft Office Word</Application>
  <DocSecurity>0</DocSecurity>
  <Lines>51</Lines>
  <Paragraphs>14</Paragraphs>
  <ScaleCrop>false</ScaleCrop>
  <Company>SYNNEX</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使用者</cp:lastModifiedBy>
  <cp:revision>9</cp:revision>
  <cp:lastPrinted>2015-05-15T04:02:00Z</cp:lastPrinted>
  <dcterms:created xsi:type="dcterms:W3CDTF">2020-12-26T12:46:00Z</dcterms:created>
  <dcterms:modified xsi:type="dcterms:W3CDTF">2020-12-26T13:21:00Z</dcterms:modified>
</cp:coreProperties>
</file>