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695"/>
        <w:gridCol w:w="2467"/>
        <w:gridCol w:w="3526"/>
      </w:tblGrid>
      <w:tr w:rsidR="00D922C0" w:rsidRPr="00D922C0" w14:paraId="0AFF6A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80C73" w14:textId="77777777" w:rsidR="00D922C0" w:rsidRPr="00D922C0" w:rsidRDefault="00D922C0" w:rsidP="00D922C0">
            <w:r w:rsidRPr="00D922C0">
              <w:rPr>
                <w:b/>
                <w:bCs/>
              </w:rPr>
              <w:t>Fase /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28A6B" w14:textId="77777777" w:rsidR="00D922C0" w:rsidRPr="00D922C0" w:rsidRDefault="00D922C0" w:rsidP="00D922C0">
            <w:r w:rsidRPr="00D922C0">
              <w:rPr>
                <w:b/>
                <w:bCs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5016A" w14:textId="77777777" w:rsidR="00D922C0" w:rsidRPr="00D922C0" w:rsidRDefault="00D922C0" w:rsidP="00D922C0">
            <w:r w:rsidRPr="00D922C0">
              <w:rPr>
                <w:b/>
                <w:bCs/>
              </w:rPr>
              <w:t>Objetivos Principales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4117B" w14:textId="77777777" w:rsidR="00D922C0" w:rsidRPr="00D922C0" w:rsidRDefault="00D922C0" w:rsidP="00D922C0">
            <w:r w:rsidRPr="00D922C0">
              <w:rPr>
                <w:b/>
                <w:bCs/>
              </w:rPr>
              <w:t>Entregables y Logros Clave</w:t>
            </w:r>
          </w:p>
        </w:tc>
      </w:tr>
      <w:tr w:rsidR="00D922C0" w:rsidRPr="00D922C0" w14:paraId="42F1C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8BA3D" w14:textId="77777777" w:rsidR="00D922C0" w:rsidRPr="00D922C0" w:rsidRDefault="00D922C0" w:rsidP="00D922C0">
            <w:r w:rsidRPr="00D922C0">
              <w:rPr>
                <w:b/>
                <w:bCs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D5D0B" w14:textId="08F95624" w:rsidR="00D922C0" w:rsidRPr="00D922C0" w:rsidRDefault="00D922C0" w:rsidP="00D922C0">
            <w:r w:rsidRPr="00D922C0">
              <w:t xml:space="preserve">15/08/2025 – 25/09/2025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7799D" w14:textId="0D3DD544" w:rsidR="00D922C0" w:rsidRPr="00D922C0" w:rsidRDefault="00D922C0" w:rsidP="00D922C0">
            <w:r w:rsidRPr="00D922C0">
              <w:t>Fundamentos de la aplicación y lógica de producción.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15760" w14:textId="182B4C99" w:rsidR="00D922C0" w:rsidRPr="00D922C0" w:rsidRDefault="00D922C0" w:rsidP="00D922C0">
            <w:r w:rsidRPr="00D922C0">
              <w:rPr>
                <w:b/>
                <w:bCs/>
              </w:rPr>
              <w:t>Base de Datos</w:t>
            </w:r>
            <w:r w:rsidRPr="00D922C0">
              <w:t xml:space="preserve"> (Modelo inicial completado) , </w:t>
            </w:r>
            <w:r w:rsidRPr="00D922C0">
              <w:rPr>
                <w:b/>
                <w:bCs/>
              </w:rPr>
              <w:t>Control de Stock</w:t>
            </w:r>
            <w:r w:rsidRPr="00D922C0">
              <w:t xml:space="preserve"> y </w:t>
            </w:r>
            <w:r w:rsidRPr="00D922C0">
              <w:rPr>
                <w:b/>
                <w:bCs/>
              </w:rPr>
              <w:t>Lógica de Cálculo/Recetas</w:t>
            </w:r>
            <w:r w:rsidRPr="00D922C0">
              <w:t>.</w:t>
            </w:r>
          </w:p>
        </w:tc>
      </w:tr>
      <w:tr w:rsidR="00D922C0" w:rsidRPr="00D922C0" w14:paraId="08696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79F90" w14:textId="77777777" w:rsidR="00D922C0" w:rsidRPr="00D922C0" w:rsidRDefault="00D922C0" w:rsidP="00D922C0">
            <w:r w:rsidRPr="00D922C0">
              <w:rPr>
                <w:b/>
                <w:bCs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12D09" w14:textId="606A5B93" w:rsidR="00D922C0" w:rsidRPr="00D922C0" w:rsidRDefault="00D922C0" w:rsidP="00D922C0">
            <w:r w:rsidRPr="00D922C0">
              <w:t xml:space="preserve">26/09/2025 – 06/11/2025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95DF4" w14:textId="3E98E801" w:rsidR="00D922C0" w:rsidRPr="00D922C0" w:rsidRDefault="00D922C0" w:rsidP="00D922C0">
            <w:r w:rsidRPr="00D922C0">
              <w:t>Desarrollo del Canal Digital y Gestión Administrativa.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62F82" w14:textId="21EC9C88" w:rsidR="00D922C0" w:rsidRPr="00D922C0" w:rsidRDefault="00D922C0" w:rsidP="00D922C0">
            <w:r w:rsidRPr="00D922C0">
              <w:rPr>
                <w:b/>
                <w:bCs/>
              </w:rPr>
              <w:t>Catálogo de Productos</w:t>
            </w:r>
            <w:r w:rsidRPr="00D922C0">
              <w:t xml:space="preserve"> , </w:t>
            </w:r>
            <w:r w:rsidRPr="00D922C0">
              <w:rPr>
                <w:b/>
                <w:bCs/>
              </w:rPr>
              <w:t>Carrito de Compras</w:t>
            </w:r>
            <w:r w:rsidRPr="00D922C0">
              <w:t xml:space="preserve"> , </w:t>
            </w:r>
            <w:r w:rsidRPr="00D922C0">
              <w:rPr>
                <w:b/>
                <w:bCs/>
              </w:rPr>
              <w:t>Lógica de Pedidos</w:t>
            </w:r>
            <w:r w:rsidRPr="00D922C0">
              <w:t xml:space="preserve"> y </w:t>
            </w:r>
            <w:r w:rsidRPr="00D922C0">
              <w:rPr>
                <w:b/>
                <w:bCs/>
              </w:rPr>
              <w:t>Panel Administrativo</w:t>
            </w:r>
            <w:r w:rsidRPr="00D922C0">
              <w:t>.</w:t>
            </w:r>
          </w:p>
        </w:tc>
      </w:tr>
      <w:tr w:rsidR="00D922C0" w:rsidRPr="00D922C0" w14:paraId="4CAD3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5DB3E" w14:textId="77777777" w:rsidR="00D922C0" w:rsidRPr="00D922C0" w:rsidRDefault="00D922C0" w:rsidP="00D922C0">
            <w:r w:rsidRPr="00D922C0">
              <w:rPr>
                <w:b/>
                <w:bCs/>
              </w:rPr>
              <w:t>Sprint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8BA42" w14:textId="41990F0A" w:rsidR="00D922C0" w:rsidRPr="00D922C0" w:rsidRDefault="00D922C0" w:rsidP="00D922C0">
            <w:r w:rsidRPr="00D922C0">
              <w:t xml:space="preserve">07/11/2025 – 12/12/2025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E3C8E" w14:textId="73A1282E" w:rsidR="00D922C0" w:rsidRPr="00D922C0" w:rsidRDefault="00D922C0" w:rsidP="00D922C0">
            <w:r w:rsidRPr="00D922C0">
              <w:t>Cierre, Pruebas y Documentación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617D6" w14:textId="52BD2676" w:rsidR="00D922C0" w:rsidRPr="00D922C0" w:rsidRDefault="00D922C0" w:rsidP="00D922C0">
            <w:r w:rsidRPr="00D922C0">
              <w:rPr>
                <w:b/>
                <w:bCs/>
              </w:rPr>
              <w:t>Integración Final</w:t>
            </w:r>
            <w:r w:rsidRPr="00D922C0">
              <w:t xml:space="preserve">, </w:t>
            </w:r>
            <w:r w:rsidRPr="00D922C0">
              <w:rPr>
                <w:b/>
                <w:bCs/>
              </w:rPr>
              <w:t>Pruebas Completas</w:t>
            </w:r>
            <w:r w:rsidRPr="00D922C0">
              <w:t xml:space="preserve">, </w:t>
            </w:r>
            <w:r w:rsidRPr="00D922C0">
              <w:rPr>
                <w:b/>
                <w:bCs/>
              </w:rPr>
              <w:t>Documentación Técnica y Manual de Usuario</w:t>
            </w:r>
            <w:r w:rsidRPr="00D922C0">
              <w:t xml:space="preserve">. </w:t>
            </w:r>
            <w:r w:rsidRPr="00D922C0">
              <w:rPr>
                <w:b/>
                <w:bCs/>
              </w:rPr>
              <w:t>Entrega Final</w:t>
            </w:r>
            <w:r w:rsidRPr="00D922C0">
              <w:t xml:space="preserve"> (10/12/2025).</w:t>
            </w:r>
          </w:p>
        </w:tc>
      </w:tr>
    </w:tbl>
    <w:p w14:paraId="52C3B45D" w14:textId="77777777" w:rsidR="00834E0E" w:rsidRDefault="00834E0E"/>
    <w:sectPr w:rsidR="00834E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C0"/>
    <w:rsid w:val="0019114B"/>
    <w:rsid w:val="0064192D"/>
    <w:rsid w:val="00686C5B"/>
    <w:rsid w:val="00834E0E"/>
    <w:rsid w:val="008F5B84"/>
    <w:rsid w:val="00CD587B"/>
    <w:rsid w:val="00D9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0BCF6"/>
  <w15:chartTrackingRefBased/>
  <w15:docId w15:val="{2C7C39B2-5CBA-4E88-9678-DAFF4BCE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2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2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2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22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2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22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2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2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22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22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22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22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2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528</Characters>
  <Application>Microsoft Office Word</Application>
  <DocSecurity>0</DocSecurity>
  <Lines>40</Lines>
  <Paragraphs>17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. TRUJILLO CASTRO</dc:creator>
  <cp:keywords/>
  <dc:description/>
  <cp:lastModifiedBy>MARTIN . TRUJILLO CASTRO</cp:lastModifiedBy>
  <cp:revision>2</cp:revision>
  <dcterms:created xsi:type="dcterms:W3CDTF">2025-12-09T22:53:00Z</dcterms:created>
  <dcterms:modified xsi:type="dcterms:W3CDTF">2025-12-09T22:58:00Z</dcterms:modified>
</cp:coreProperties>
</file>