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130B0" w14:textId="77777777" w:rsidR="002131E0" w:rsidRPr="002131E0" w:rsidRDefault="002131E0" w:rsidP="002131E0">
      <w:pPr>
        <w:rPr>
          <w:b/>
          <w:bCs/>
          <w:sz w:val="36"/>
          <w:szCs w:val="36"/>
        </w:rPr>
      </w:pPr>
      <w:r w:rsidRPr="002131E0">
        <w:rPr>
          <w:b/>
          <w:bCs/>
          <w:sz w:val="36"/>
          <w:szCs w:val="36"/>
        </w:rPr>
        <w:t xml:space="preserve">Sprint </w:t>
      </w:r>
      <w:proofErr w:type="spellStart"/>
      <w:r w:rsidRPr="002131E0">
        <w:rPr>
          <w:b/>
          <w:bCs/>
          <w:sz w:val="36"/>
          <w:szCs w:val="36"/>
        </w:rPr>
        <w:t>Review</w:t>
      </w:r>
      <w:proofErr w:type="spellEnd"/>
      <w:r w:rsidRPr="002131E0">
        <w:rPr>
          <w:b/>
          <w:bCs/>
          <w:sz w:val="36"/>
          <w:szCs w:val="36"/>
        </w:rPr>
        <w:t xml:space="preserve"> – Sprint 2</w:t>
      </w:r>
    </w:p>
    <w:p w14:paraId="6835A401" w14:textId="77777777" w:rsidR="002131E0" w:rsidRPr="002131E0" w:rsidRDefault="002131E0" w:rsidP="002131E0">
      <w:pPr>
        <w:rPr>
          <w:sz w:val="36"/>
          <w:szCs w:val="36"/>
        </w:rPr>
      </w:pPr>
      <w:r w:rsidRPr="002131E0">
        <w:rPr>
          <w:b/>
          <w:bCs/>
          <w:sz w:val="36"/>
          <w:szCs w:val="36"/>
        </w:rPr>
        <w:t>Fecha:</w:t>
      </w:r>
      <w:r w:rsidRPr="002131E0">
        <w:rPr>
          <w:sz w:val="36"/>
          <w:szCs w:val="36"/>
        </w:rPr>
        <w:t xml:space="preserve"> 07/11/2025</w:t>
      </w:r>
    </w:p>
    <w:p w14:paraId="6CE1B2EC" w14:textId="77777777" w:rsidR="002131E0" w:rsidRPr="002131E0" w:rsidRDefault="002131E0" w:rsidP="002131E0">
      <w:pPr>
        <w:rPr>
          <w:sz w:val="36"/>
          <w:szCs w:val="36"/>
        </w:rPr>
      </w:pPr>
      <w:r w:rsidRPr="002131E0">
        <w:rPr>
          <w:sz w:val="36"/>
          <w:szCs w:val="36"/>
        </w:rPr>
        <w:t>Se mostraron los módulos de ventas y estadísticas.</w:t>
      </w:r>
      <w:r w:rsidRPr="002131E0">
        <w:rPr>
          <w:sz w:val="36"/>
          <w:szCs w:val="36"/>
        </w:rPr>
        <w:br/>
        <w:t>Los resultados fueron satisfactorios y se acordó incluir personalización de reportes en el siguiente Sprint.</w:t>
      </w:r>
    </w:p>
    <w:p w14:paraId="6F7BD641" w14:textId="77777777" w:rsidR="00C46789" w:rsidRDefault="00C46789"/>
    <w:sectPr w:rsidR="00C4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98"/>
    <w:rsid w:val="002131E0"/>
    <w:rsid w:val="007B33F5"/>
    <w:rsid w:val="00A90E8C"/>
    <w:rsid w:val="00C46789"/>
    <w:rsid w:val="00D6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D9672C-F833-44F8-894E-D05D2772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7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7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7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7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7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7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7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7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7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7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7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70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70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70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70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70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70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7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7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7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70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70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70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7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70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7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2</cp:revision>
  <dcterms:created xsi:type="dcterms:W3CDTF">2025-10-29T16:39:00Z</dcterms:created>
  <dcterms:modified xsi:type="dcterms:W3CDTF">2025-10-29T16:40:00Z</dcterms:modified>
</cp:coreProperties>
</file>