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D02" w:rsidRDefault="000374A0">
      <w:pPr>
        <w:spacing w:after="200" w:line="276" w:lineRule="auto"/>
        <w:jc w:val="center"/>
        <w:rPr>
          <w:rFonts w:ascii="微软雅黑" w:eastAsia="微软雅黑" w:hAnsi="微软雅黑" w:cs="微软雅黑"/>
          <w:sz w:val="72"/>
        </w:rPr>
      </w:pPr>
      <w:r>
        <w:rPr>
          <w:rFonts w:ascii="微软雅黑" w:eastAsia="微软雅黑" w:hAnsi="微软雅黑" w:cs="微软雅黑" w:hint="eastAsia"/>
          <w:b/>
          <w:sz w:val="72"/>
        </w:rPr>
        <w:t xml:space="preserve">access control custom API </w:t>
      </w:r>
      <w:r>
        <w:rPr>
          <w:rFonts w:ascii="微软雅黑" w:eastAsia="微软雅黑" w:hAnsi="微软雅黑" w:cs="微软雅黑"/>
          <w:b/>
          <w:sz w:val="72"/>
        </w:rPr>
        <w:t>documentation</w:t>
      </w:r>
    </w:p>
    <w:p w:rsidR="00840D02" w:rsidRDefault="00840D02">
      <w:pPr>
        <w:rPr>
          <w:rFonts w:ascii="微软雅黑" w:eastAsia="微软雅黑" w:hAnsi="微软雅黑" w:cs="微软雅黑"/>
          <w:b/>
          <w:sz w:val="28"/>
        </w:rPr>
      </w:pPr>
    </w:p>
    <w:p w:rsidR="00840D02" w:rsidRDefault="000374A0">
      <w:pPr>
        <w:pStyle w:val="1"/>
      </w:pPr>
      <w:bookmarkStart w:id="0" w:name="_Toc5001"/>
      <w:bookmarkStart w:id="1" w:name="_Toc16335"/>
      <w:bookmarkStart w:id="2" w:name="_Toc108009646"/>
      <w:r>
        <w:t>Version and revision records</w:t>
      </w:r>
      <w:bookmarkEnd w:id="0"/>
      <w:bookmarkEnd w:id="1"/>
      <w:bookmarkEnd w:id="2"/>
    </w:p>
    <w:tbl>
      <w:tblPr>
        <w:tblW w:w="792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4288"/>
        <w:gridCol w:w="2475"/>
      </w:tblGrid>
      <w:tr w:rsidR="00840D02">
        <w:trPr>
          <w:jc w:val="center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sz w:val="22"/>
              </w:rPr>
            </w:pPr>
            <w:r>
              <w:rPr>
                <w:rFonts w:ascii="微软雅黑" w:eastAsia="微软雅黑" w:hAnsi="微软雅黑" w:cs="微软雅黑"/>
                <w:b/>
                <w:sz w:val="22"/>
              </w:rPr>
              <w:t>Version</w:t>
            </w:r>
          </w:p>
        </w:tc>
        <w:tc>
          <w:tcPr>
            <w:tcW w:w="4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sz w:val="22"/>
              </w:rPr>
            </w:pPr>
            <w:r>
              <w:rPr>
                <w:rFonts w:ascii="微软雅黑" w:eastAsia="微软雅黑" w:hAnsi="微软雅黑" w:cs="微软雅黑"/>
                <w:b/>
                <w:sz w:val="22"/>
              </w:rPr>
              <w:t>describe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sz w:val="22"/>
              </w:rPr>
            </w:pPr>
            <w:r>
              <w:rPr>
                <w:rFonts w:ascii="微软雅黑" w:eastAsia="微软雅黑" w:hAnsi="微软雅黑" w:cs="微软雅黑"/>
                <w:b/>
                <w:sz w:val="22"/>
              </w:rPr>
              <w:t>date</w:t>
            </w:r>
          </w:p>
        </w:tc>
      </w:tr>
      <w:tr w:rsidR="00840D02">
        <w:trPr>
          <w:jc w:val="center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V1.0</w:t>
            </w:r>
          </w:p>
        </w:tc>
        <w:tc>
          <w:tcPr>
            <w:tcW w:w="4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create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 xml:space="preserve">2019-06-06 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 xml:space="preserve">_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_ 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 xml:space="preserve">_ </w:t>
            </w:r>
            <w:r>
              <w:rPr>
                <w:rFonts w:ascii="微软雅黑" w:eastAsia="微软雅黑" w:hAnsi="微软雅黑" w:cs="微软雅黑"/>
                <w:sz w:val="22"/>
              </w:rPr>
              <w:t>_</w:t>
            </w:r>
          </w:p>
        </w:tc>
      </w:tr>
      <w:tr w:rsidR="00840D02">
        <w:trPr>
          <w:jc w:val="center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V1.1</w:t>
            </w:r>
          </w:p>
        </w:tc>
        <w:tc>
          <w:tcPr>
            <w:tcW w:w="4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rFonts w:eastAsiaTheme="minor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Modify 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2"/>
              </w:rPr>
              <w:t>Wiegand</w:t>
            </w:r>
            <w:proofErr w:type="spellEnd"/>
            <w:r>
              <w:rPr>
                <w:rFonts w:ascii="微软雅黑" w:eastAsia="微软雅黑" w:hAnsi="微软雅黑" w:cs="微软雅黑" w:hint="eastAsia"/>
                <w:sz w:val="22"/>
              </w:rPr>
              <w:t xml:space="preserve"> interface mode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rFonts w:eastAsia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 xml:space="preserve">2019-06-25 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 xml:space="preserve">_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_ 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 xml:space="preserve">_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_ 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_</w:t>
            </w:r>
          </w:p>
        </w:tc>
      </w:tr>
      <w:tr w:rsidR="00840D02">
        <w:trPr>
          <w:jc w:val="center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V1.2</w:t>
            </w:r>
          </w:p>
        </w:tc>
        <w:tc>
          <w:tcPr>
            <w:tcW w:w="4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Add 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2"/>
              </w:rPr>
              <w:t>Wiegand</w:t>
            </w:r>
            <w:proofErr w:type="spellEnd"/>
            <w:r>
              <w:rPr>
                <w:rFonts w:ascii="微软雅黑" w:eastAsia="微软雅黑" w:hAnsi="微软雅黑" w:cs="微软雅黑" w:hint="eastAsia"/>
                <w:sz w:val="22"/>
              </w:rPr>
              <w:t xml:space="preserve"> input interface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2019-08-09</w:t>
            </w:r>
          </w:p>
        </w:tc>
      </w:tr>
      <w:tr w:rsidR="00840D02">
        <w:trPr>
          <w:jc w:val="center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V1.3</w:t>
            </w:r>
          </w:p>
        </w:tc>
        <w:tc>
          <w:tcPr>
            <w:tcW w:w="4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Add three-color lighting control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2019-09-24</w:t>
            </w:r>
          </w:p>
        </w:tc>
      </w:tr>
      <w:tr w:rsidR="00840D02">
        <w:trPr>
          <w:jc w:val="center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V1.5</w:t>
            </w:r>
          </w:p>
        </w:tc>
        <w:tc>
          <w:tcPr>
            <w:tcW w:w="4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The three-color light interface is compatible with multiple platforms</w:t>
            </w:r>
          </w:p>
          <w:p w:rsidR="00840D02" w:rsidRDefault="000374A0">
            <w:pPr>
              <w:spacing w:after="163" w:line="276" w:lineRule="auto"/>
              <w:jc w:val="center"/>
              <w:rPr>
                <w:rFonts w:ascii="微软雅黑" w:eastAsia="微软雅黑" w:hAnsi="微软雅黑" w:cs="微软雅黑"/>
                <w:sz w:val="22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2"/>
              </w:rPr>
              <w:t>Wiegand</w:t>
            </w:r>
            <w:proofErr w:type="spellEnd"/>
            <w:r>
              <w:rPr>
                <w:rFonts w:ascii="微软雅黑" w:eastAsia="微软雅黑" w:hAnsi="微软雅黑" w:cs="微软雅黑" w:hint="eastAsia"/>
                <w:sz w:val="22"/>
              </w:rPr>
              <w:t xml:space="preserve"> input adds active stop interface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0D02" w:rsidRDefault="000374A0">
            <w:pPr>
              <w:spacing w:after="163" w:line="276" w:lineRule="auto"/>
              <w:jc w:val="center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2019-12-26</w:t>
            </w:r>
          </w:p>
        </w:tc>
      </w:tr>
    </w:tbl>
    <w:p w:rsidR="00840D02" w:rsidRDefault="000374A0">
      <w:pPr>
        <w:suppressAutoHyphens/>
        <w:spacing w:after="163" w:line="276" w:lineRule="auto"/>
        <w:rPr>
          <w:rFonts w:ascii=".." w:eastAsia=".." w:hAnsi=".." w:cs=".."/>
          <w:b/>
          <w:sz w:val="28"/>
        </w:rPr>
      </w:pPr>
      <w:r>
        <w:rPr>
          <w:rFonts w:ascii=".." w:eastAsia=".." w:hAnsi=".." w:cs=".."/>
          <w:b/>
          <w:sz w:val="28"/>
        </w:rPr>
        <w:t xml:space="preserve"> </w:t>
      </w:r>
    </w:p>
    <w:p w:rsidR="00840D02" w:rsidRDefault="00840D02" w:rsidP="0061335A">
      <w:pPr>
        <w:suppressAutoHyphens/>
        <w:spacing w:after="163" w:line="360" w:lineRule="auto"/>
        <w:jc w:val="left"/>
        <w:rPr>
          <w:rFonts w:ascii="宋体" w:hAnsi="宋体" w:cs="宋体"/>
          <w:sz w:val="21"/>
        </w:rPr>
      </w:pPr>
    </w:p>
    <w:p w:rsidR="00840D02" w:rsidRDefault="00840D02">
      <w:pPr>
        <w:tabs>
          <w:tab w:val="right" w:leader="dot" w:pos="9742"/>
        </w:tabs>
        <w:spacing w:after="200" w:line="276" w:lineRule="auto"/>
        <w:ind w:left="2640"/>
        <w:jc w:val="left"/>
        <w:rPr>
          <w:rFonts w:ascii="Times New Roman" w:eastAsia="Times New Roman" w:hAnsi="Times New Roman" w:cs="Times New Roman"/>
          <w:sz w:val="22"/>
        </w:rPr>
      </w:pPr>
    </w:p>
    <w:p w:rsidR="00840D02" w:rsidRDefault="00840D02">
      <w:pPr>
        <w:tabs>
          <w:tab w:val="right" w:leader="dot" w:pos="9742"/>
        </w:tabs>
        <w:spacing w:after="200" w:line="276" w:lineRule="auto"/>
        <w:ind w:left="2640"/>
        <w:jc w:val="left"/>
        <w:rPr>
          <w:rFonts w:ascii="Times New Roman" w:eastAsia="Times New Roman" w:hAnsi="Times New Roman" w:cs="Times New Roman"/>
          <w:sz w:val="22"/>
        </w:rPr>
      </w:pPr>
    </w:p>
    <w:p w:rsidR="00840D02" w:rsidRDefault="00840D02">
      <w:pPr>
        <w:jc w:val="left"/>
        <w:rPr>
          <w:rFonts w:ascii="Times New Roman" w:eastAsia="Times New Roman" w:hAnsi="Times New Roman" w:cs="Times New Roman"/>
          <w:sz w:val="22"/>
        </w:rPr>
      </w:pPr>
    </w:p>
    <w:p w:rsidR="00840D02" w:rsidRDefault="00840D02">
      <w:pPr>
        <w:jc w:val="left"/>
        <w:rPr>
          <w:rFonts w:ascii="Times New Roman" w:eastAsia="Times New Roman" w:hAnsi="Times New Roman" w:cs="Times New Roman"/>
          <w:sz w:val="22"/>
        </w:rPr>
      </w:pPr>
    </w:p>
    <w:p w:rsidR="00840D02" w:rsidRDefault="00840D02">
      <w:pPr>
        <w:jc w:val="left"/>
        <w:rPr>
          <w:rFonts w:ascii="Times New Roman" w:eastAsia="Times New Roman" w:hAnsi="Times New Roman" w:cs="Times New Roman"/>
          <w:sz w:val="22"/>
        </w:rPr>
      </w:pPr>
    </w:p>
    <w:p w:rsidR="00840D02" w:rsidRDefault="00840D02">
      <w:pPr>
        <w:jc w:val="left"/>
        <w:rPr>
          <w:rFonts w:ascii="Times New Roman" w:eastAsia="Times New Roman" w:hAnsi="Times New Roman" w:cs="Times New Roman"/>
          <w:sz w:val="22"/>
        </w:rPr>
      </w:pPr>
    </w:p>
    <w:p w:rsidR="00840D02" w:rsidRPr="0061335A" w:rsidRDefault="00840D02">
      <w:pPr>
        <w:jc w:val="left"/>
        <w:rPr>
          <w:rFonts w:ascii="Times New Roman" w:eastAsiaTheme="minorEastAsia" w:hAnsi="Times New Roman" w:cs="Times New Roman" w:hint="eastAsia"/>
          <w:sz w:val="22"/>
        </w:rPr>
      </w:pPr>
    </w:p>
    <w:p w:rsidR="00840D02" w:rsidRDefault="00840D02">
      <w:pPr>
        <w:jc w:val="left"/>
        <w:rPr>
          <w:rFonts w:ascii="Times New Roman" w:eastAsia="Times New Roman" w:hAnsi="Times New Roman" w:cs="Times New Roman"/>
          <w:sz w:val="22"/>
        </w:rPr>
      </w:pPr>
    </w:p>
    <w:p w:rsidR="00840D02" w:rsidRDefault="000374A0">
      <w:pPr>
        <w:pStyle w:val="1"/>
      </w:pPr>
      <w:bookmarkStart w:id="3" w:name="_Toc108009647"/>
      <w:r>
        <w:rPr>
          <w:rFonts w:hint="eastAsia"/>
        </w:rPr>
        <w:t>Table of contents</w:t>
      </w:r>
      <w:bookmarkEnd w:id="3"/>
    </w:p>
    <w:p w:rsidR="0061335A" w:rsidRDefault="000374A0">
      <w:pPr>
        <w:pStyle w:val="11"/>
        <w:tabs>
          <w:tab w:val="left" w:pos="420"/>
          <w:tab w:val="right" w:leader="dot" w:pos="8296"/>
        </w:tabs>
        <w:rPr>
          <w:rFonts w:eastAsiaTheme="minorEastAsia"/>
          <w:noProof/>
          <w:kern w:val="2"/>
          <w:sz w:val="21"/>
        </w:rPr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108009646" w:history="1">
        <w:r w:rsidR="0061335A" w:rsidRPr="00957B93">
          <w:rPr>
            <w:rStyle w:val="a3"/>
            <w:noProof/>
          </w:rPr>
          <w:t>1.</w:t>
        </w:r>
        <w:r w:rsidR="0061335A">
          <w:rPr>
            <w:rFonts w:eastAsiaTheme="minorEastAsia"/>
            <w:noProof/>
            <w:kern w:val="2"/>
            <w:sz w:val="21"/>
          </w:rPr>
          <w:tab/>
        </w:r>
        <w:r w:rsidR="0061335A" w:rsidRPr="00957B93">
          <w:rPr>
            <w:rStyle w:val="a3"/>
            <w:noProof/>
          </w:rPr>
          <w:t>Version and revision records</w:t>
        </w:r>
        <w:r w:rsidR="0061335A">
          <w:rPr>
            <w:noProof/>
          </w:rPr>
          <w:tab/>
        </w:r>
        <w:r w:rsidR="0061335A">
          <w:rPr>
            <w:noProof/>
          </w:rPr>
          <w:fldChar w:fldCharType="begin"/>
        </w:r>
        <w:r w:rsidR="0061335A">
          <w:rPr>
            <w:noProof/>
          </w:rPr>
          <w:instrText xml:space="preserve"> PAGEREF _Toc108009646 \h </w:instrText>
        </w:r>
        <w:r w:rsidR="0061335A">
          <w:rPr>
            <w:noProof/>
          </w:rPr>
        </w:r>
        <w:r w:rsidR="0061335A">
          <w:rPr>
            <w:noProof/>
          </w:rPr>
          <w:fldChar w:fldCharType="separate"/>
        </w:r>
        <w:r>
          <w:rPr>
            <w:noProof/>
          </w:rPr>
          <w:t>1</w:t>
        </w:r>
        <w:r w:rsidR="0061335A">
          <w:rPr>
            <w:noProof/>
          </w:rPr>
          <w:fldChar w:fldCharType="end"/>
        </w:r>
      </w:hyperlink>
    </w:p>
    <w:p w:rsidR="0061335A" w:rsidRDefault="0061335A">
      <w:pPr>
        <w:pStyle w:val="11"/>
        <w:tabs>
          <w:tab w:val="left" w:pos="420"/>
          <w:tab w:val="right" w:leader="dot" w:pos="8296"/>
        </w:tabs>
        <w:rPr>
          <w:rFonts w:eastAsiaTheme="minorEastAsia"/>
          <w:noProof/>
          <w:kern w:val="2"/>
          <w:sz w:val="21"/>
        </w:rPr>
      </w:pPr>
      <w:hyperlink w:anchor="_Toc108009647" w:history="1">
        <w:r w:rsidRPr="00957B93">
          <w:rPr>
            <w:rStyle w:val="a3"/>
            <w:noProof/>
          </w:rPr>
          <w:t>2.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Table of contents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_Toc108009647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11"/>
        <w:tabs>
          <w:tab w:val="left" w:pos="420"/>
          <w:tab w:val="right" w:leader="dot" w:pos="8296"/>
        </w:tabs>
        <w:rPr>
          <w:rFonts w:eastAsiaTheme="minorEastAsia"/>
          <w:noProof/>
          <w:kern w:val="2"/>
          <w:sz w:val="21"/>
        </w:rPr>
      </w:pPr>
      <w:hyperlink w:anchor="_Toc108009648" w:history="1">
        <w:r w:rsidRPr="00957B93">
          <w:rPr>
            <w:rStyle w:val="a3"/>
            <w:noProof/>
          </w:rPr>
          <w:t>3.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How to use SMDT API in Android Studio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_Toc108009648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11"/>
        <w:tabs>
          <w:tab w:val="left" w:pos="420"/>
          <w:tab w:val="right" w:leader="dot" w:pos="8296"/>
        </w:tabs>
        <w:rPr>
          <w:rFonts w:eastAsiaTheme="minorEastAsia"/>
          <w:noProof/>
          <w:kern w:val="2"/>
          <w:sz w:val="21"/>
        </w:rPr>
      </w:pPr>
      <w:hyperlink w:anchor="_Toc108009649" w:history="1">
        <w:r w:rsidRPr="00957B93">
          <w:rPr>
            <w:rStyle w:val="a3"/>
            <w:noProof/>
          </w:rPr>
          <w:t>4.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SDK interface functions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_Toc108009649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20"/>
        <w:tabs>
          <w:tab w:val="left" w:pos="1260"/>
          <w:tab w:val="right" w:leader="dot" w:pos="8296"/>
        </w:tabs>
        <w:ind w:left="480"/>
        <w:rPr>
          <w:rFonts w:eastAsiaTheme="minorEastAsia"/>
          <w:noProof/>
          <w:kern w:val="2"/>
          <w:sz w:val="21"/>
        </w:rPr>
      </w:pPr>
      <w:hyperlink w:anchor="_Toc108009650" w:history="1">
        <w:r w:rsidRPr="00957B93">
          <w:rPr>
            <w:rStyle w:val="a3"/>
            <w:rFonts w:ascii="宋体" w:hAnsi="宋体" w:cs="宋体"/>
            <w:noProof/>
          </w:rPr>
          <w:t>4.1.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public int smdtSendCard(String idCard , int transformat)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_Toc108009650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31"/>
        <w:tabs>
          <w:tab w:val="right" w:leader="dot" w:pos="8296"/>
        </w:tabs>
        <w:ind w:left="960"/>
        <w:rPr>
          <w:rFonts w:eastAsiaTheme="minorEastAsia"/>
          <w:noProof/>
          <w:kern w:val="2"/>
          <w:sz w:val="21"/>
        </w:rPr>
      </w:pPr>
      <w:hyperlink w:anchor="_Toc108009651" w:history="1">
        <w:r w:rsidRPr="00957B93">
          <w:rPr>
            <w:rStyle w:val="a3"/>
            <w:noProof/>
          </w:rPr>
          <w:t>Description: Wiegand interface operation, the parameter is ID card number 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_Toc108009651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20"/>
        <w:tabs>
          <w:tab w:val="left" w:pos="1260"/>
          <w:tab w:val="right" w:leader="dot" w:pos="8296"/>
        </w:tabs>
        <w:ind w:left="480"/>
        <w:rPr>
          <w:rFonts w:eastAsiaTheme="minorEastAsia"/>
          <w:noProof/>
          <w:kern w:val="2"/>
          <w:sz w:val="21"/>
        </w:rPr>
      </w:pPr>
      <w:hyperlink w:anchor="_Toc108009652" w:history="1">
        <w:r w:rsidRPr="00957B93">
          <w:rPr>
            <w:rStyle w:val="a3"/>
            <w:rFonts w:ascii="宋体" w:hAnsi="宋体" w:cs="宋体"/>
            <w:noProof/>
          </w:rPr>
          <w:t>4.2.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public int smdtSendCard(String HID_value, String PID_value, int transformat)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_Toc108009652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31"/>
        <w:tabs>
          <w:tab w:val="right" w:leader="dot" w:pos="8296"/>
        </w:tabs>
        <w:ind w:left="960"/>
        <w:rPr>
          <w:rFonts w:eastAsiaTheme="minorEastAsia"/>
          <w:noProof/>
          <w:kern w:val="2"/>
          <w:sz w:val="21"/>
        </w:rPr>
      </w:pPr>
      <w:hyperlink w:anchor="_Toc108009653" w:history="1">
        <w:r w:rsidRPr="00957B93">
          <w:rPr>
            <w:rStyle w:val="a3"/>
            <w:noProof/>
          </w:rPr>
          <w:t>Description: Wiegand interface operation, the parameter is the public code hidden code 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_Toc108009653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20"/>
        <w:tabs>
          <w:tab w:val="left" w:pos="1260"/>
          <w:tab w:val="right" w:leader="dot" w:pos="8296"/>
        </w:tabs>
        <w:ind w:left="480"/>
        <w:rPr>
          <w:rFonts w:eastAsiaTheme="minorEastAsia"/>
          <w:noProof/>
          <w:kern w:val="2"/>
          <w:sz w:val="21"/>
        </w:rPr>
      </w:pPr>
      <w:hyperlink w:anchor="_Toc108009654" w:history="1">
        <w:r w:rsidRPr="00957B93">
          <w:rPr>
            <w:rStyle w:val="a3"/>
            <w:rFonts w:ascii="宋体" w:hAnsi="宋体" w:cs="宋体"/>
            <w:noProof/>
          </w:rPr>
          <w:t>4.3.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public String smdtReadWiegandData ( 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_Toc108009654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31"/>
        <w:tabs>
          <w:tab w:val="right" w:leader="dot" w:pos="8296"/>
        </w:tabs>
        <w:ind w:left="960"/>
        <w:rPr>
          <w:rFonts w:eastAsiaTheme="minorEastAsia"/>
          <w:noProof/>
          <w:kern w:val="2"/>
          <w:sz w:val="21"/>
        </w:rPr>
      </w:pPr>
      <w:hyperlink w:anchor="_Toc108009655" w:history="1">
        <w:r w:rsidRPr="00957B93">
          <w:rPr>
            <w:rStyle w:val="a3"/>
            <w:noProof/>
          </w:rPr>
          <w:t>Description: Get Wiegand input, this is a blocking method, use the following parameters.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_Toc108009655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20"/>
        <w:tabs>
          <w:tab w:val="left" w:pos="1260"/>
          <w:tab w:val="right" w:leader="dot" w:pos="8296"/>
        </w:tabs>
        <w:ind w:left="480"/>
        <w:rPr>
          <w:rFonts w:eastAsiaTheme="minorEastAsia"/>
          <w:noProof/>
          <w:kern w:val="2"/>
          <w:sz w:val="21"/>
        </w:rPr>
      </w:pPr>
      <w:hyperlink w:anchor="_Toc108009656" w:history="1">
        <w:r w:rsidRPr="00957B93">
          <w:rPr>
            <w:rStyle w:val="a3"/>
            <w:rFonts w:ascii="宋体" w:hAnsi="宋体" w:cs="宋体"/>
            <w:noProof/>
          </w:rPr>
          <w:t>4.4.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public int smdtReleaseWiegandRead()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_Toc108009656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31"/>
        <w:tabs>
          <w:tab w:val="right" w:leader="dot" w:pos="8296"/>
        </w:tabs>
        <w:ind w:left="960"/>
        <w:rPr>
          <w:rFonts w:eastAsiaTheme="minorEastAsia"/>
          <w:noProof/>
          <w:kern w:val="2"/>
          <w:sz w:val="21"/>
        </w:rPr>
      </w:pPr>
      <w:hyperlink w:anchor="_Toc108009657" w:history="1">
        <w:r w:rsidRPr="00957B93">
          <w:rPr>
            <w:rStyle w:val="a3"/>
            <w:noProof/>
          </w:rPr>
          <w:t>Description: Actively exit the blocking method smdtReadWiegandData(), which can only be used after version 1.5.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_Toc108009657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20"/>
        <w:tabs>
          <w:tab w:val="left" w:pos="1260"/>
          <w:tab w:val="right" w:leader="dot" w:pos="8296"/>
        </w:tabs>
        <w:ind w:left="480"/>
        <w:rPr>
          <w:rFonts w:eastAsiaTheme="minorEastAsia"/>
          <w:noProof/>
          <w:kern w:val="2"/>
          <w:sz w:val="21"/>
        </w:rPr>
      </w:pPr>
      <w:hyperlink w:anchor="_Toc108009658" w:history="1">
        <w:r w:rsidRPr="00957B93">
          <w:rPr>
            <w:rStyle w:val="a3"/>
            <w:rFonts w:ascii="宋体" w:hAnsi="宋体" w:cs="宋体"/>
            <w:noProof/>
          </w:rPr>
          <w:t>4.5.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public String[] smdtGetCameraVidPid(int cameraId)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_Toc108009658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31"/>
        <w:tabs>
          <w:tab w:val="right" w:leader="dot" w:pos="8296"/>
        </w:tabs>
        <w:ind w:left="960"/>
        <w:rPr>
          <w:rFonts w:eastAsiaTheme="minorEastAsia"/>
          <w:noProof/>
          <w:kern w:val="2"/>
          <w:sz w:val="21"/>
        </w:rPr>
      </w:pPr>
      <w:hyperlink w:anchor="_Toc108009659" w:history="1">
        <w:r w:rsidRPr="00957B93">
          <w:rPr>
            <w:rStyle w:val="a3"/>
            <w:noProof/>
          </w:rPr>
          <w:t>Description: Read camera VID, PID interface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_Toc108009659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20"/>
        <w:tabs>
          <w:tab w:val="left" w:pos="1260"/>
          <w:tab w:val="right" w:leader="dot" w:pos="8296"/>
        </w:tabs>
        <w:ind w:left="480"/>
        <w:rPr>
          <w:rFonts w:eastAsiaTheme="minorEastAsia"/>
          <w:noProof/>
          <w:kern w:val="2"/>
          <w:sz w:val="21"/>
        </w:rPr>
      </w:pPr>
      <w:hyperlink w:anchor="_Toc108009660" w:history="1">
        <w:r w:rsidRPr="00957B93">
          <w:rPr>
            <w:rStyle w:val="a3"/>
            <w:rFonts w:ascii="宋体" w:hAnsi="宋体" w:cs="宋体"/>
            <w:noProof/>
          </w:rPr>
          <w:t>4.6.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public int setLedLighted(String ledColor, boolean lighted)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_Toc108009660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31"/>
        <w:tabs>
          <w:tab w:val="right" w:leader="dot" w:pos="8296"/>
        </w:tabs>
        <w:ind w:left="960"/>
        <w:rPr>
          <w:rFonts w:eastAsiaTheme="minorEastAsia"/>
          <w:noProof/>
          <w:kern w:val="2"/>
          <w:sz w:val="21"/>
        </w:rPr>
      </w:pPr>
      <w:hyperlink w:anchor="_Toc108009661" w:history="1">
        <w:r w:rsidRPr="00957B93">
          <w:rPr>
            <w:rStyle w:val="a3"/>
            <w:noProof/>
          </w:rPr>
          <w:t>Description: Fill light operation (new API) -- white light, red light, green light . Only available after version 1.5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_Toc108009661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20"/>
        <w:tabs>
          <w:tab w:val="left" w:pos="1260"/>
          <w:tab w:val="right" w:leader="dot" w:pos="8296"/>
        </w:tabs>
        <w:ind w:left="480"/>
        <w:rPr>
          <w:rFonts w:eastAsiaTheme="minorEastAsia"/>
          <w:noProof/>
          <w:kern w:val="2"/>
          <w:sz w:val="21"/>
        </w:rPr>
      </w:pPr>
      <w:hyperlink w:anchor="_Toc108009662" w:history="1">
        <w:r w:rsidRPr="00957B93">
          <w:rPr>
            <w:rStyle w:val="a3"/>
            <w:rFonts w:ascii="宋体" w:hAnsi="宋体" w:cs="宋体"/>
            <w:noProof/>
          </w:rPr>
          <w:t>4.7.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public int s etControl(int type, int values)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_Toc108009662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31"/>
        <w:tabs>
          <w:tab w:val="right" w:leader="dot" w:pos="8296"/>
        </w:tabs>
        <w:ind w:left="960"/>
        <w:rPr>
          <w:rFonts w:eastAsiaTheme="minorEastAsia"/>
          <w:noProof/>
          <w:kern w:val="2"/>
          <w:sz w:val="21"/>
        </w:rPr>
      </w:pPr>
      <w:hyperlink w:anchor="_Toc108009663" w:history="1">
        <w:r w:rsidRPr="00957B93">
          <w:rPr>
            <w:rStyle w:val="a3"/>
            <w:noProof/>
          </w:rPr>
          <w:t>Description: Fill light operation -- white light . (It is recommended to use setLedLighted for versions after 2019-12-26)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_Toc108009663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20"/>
        <w:tabs>
          <w:tab w:val="left" w:pos="1260"/>
          <w:tab w:val="right" w:leader="dot" w:pos="8296"/>
        </w:tabs>
        <w:ind w:left="480"/>
        <w:rPr>
          <w:rFonts w:eastAsiaTheme="minorEastAsia"/>
          <w:noProof/>
          <w:kern w:val="2"/>
          <w:sz w:val="21"/>
        </w:rPr>
      </w:pPr>
      <w:hyperlink w:anchor="_Toc108009664" w:history="1">
        <w:r w:rsidRPr="00957B93">
          <w:rPr>
            <w:rStyle w:val="a3"/>
            <w:rFonts w:ascii="宋体" w:hAnsi="宋体" w:cs="宋体"/>
            <w:noProof/>
          </w:rPr>
          <w:t>4.8.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public int smdtSetUsbPower(int type, int num, int values)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_Toc108009664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9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31"/>
        <w:tabs>
          <w:tab w:val="right" w:leader="dot" w:pos="8296"/>
        </w:tabs>
        <w:ind w:left="960"/>
        <w:rPr>
          <w:rFonts w:eastAsiaTheme="minorEastAsia"/>
          <w:noProof/>
          <w:kern w:val="2"/>
          <w:sz w:val="21"/>
        </w:rPr>
      </w:pPr>
      <w:hyperlink w:anchor="_Toc108009665" w:history="1">
        <w:r w:rsidRPr="00957B93">
          <w:rPr>
            <w:rStyle w:val="a3"/>
            <w:noProof/>
          </w:rPr>
          <w:t>Description: Fill light operation -- red light . (It is recommended to use setLedLighted for versions after 2019-12-26)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9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20"/>
        <w:tabs>
          <w:tab w:val="left" w:pos="1260"/>
          <w:tab w:val="right" w:leader="dot" w:pos="8296"/>
        </w:tabs>
        <w:ind w:left="480"/>
        <w:rPr>
          <w:rFonts w:eastAsiaTheme="minorEastAsia"/>
          <w:noProof/>
          <w:kern w:val="2"/>
          <w:sz w:val="21"/>
        </w:rPr>
      </w:pPr>
      <w:hyperlink w:anchor="_Toc108009666" w:history="1">
        <w:r w:rsidRPr="00957B93">
          <w:rPr>
            <w:rStyle w:val="a3"/>
            <w:rFonts w:ascii="宋体" w:hAnsi="宋体" w:cs="宋体"/>
            <w:noProof/>
          </w:rPr>
          <w:t>4.9.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public int smdtSetGpioDirection(int gpioNumber, int direction, int value)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_Toc108009666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9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31"/>
        <w:tabs>
          <w:tab w:val="right" w:leader="dot" w:pos="8296"/>
        </w:tabs>
        <w:ind w:left="960"/>
        <w:rPr>
          <w:rFonts w:eastAsiaTheme="minorEastAsia"/>
          <w:noProof/>
          <w:kern w:val="2"/>
          <w:sz w:val="21"/>
        </w:rPr>
      </w:pPr>
      <w:hyperlink w:anchor="_Toc108009667" w:history="1">
        <w:r w:rsidRPr="00957B93">
          <w:rPr>
            <w:rStyle w:val="a3"/>
            <w:noProof/>
          </w:rPr>
          <w:t>Description: Fill light operation -- green light . (It is recommended to use setLedLighted for versions after 2019-12-26)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_Toc108009667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9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20"/>
        <w:tabs>
          <w:tab w:val="left" w:pos="1260"/>
          <w:tab w:val="right" w:leader="dot" w:pos="8296"/>
        </w:tabs>
        <w:ind w:left="480"/>
        <w:rPr>
          <w:rFonts w:eastAsiaTheme="minorEastAsia"/>
          <w:noProof/>
          <w:kern w:val="2"/>
          <w:sz w:val="21"/>
        </w:rPr>
      </w:pPr>
      <w:hyperlink w:anchor="_Toc108009668" w:history="1">
        <w:r w:rsidRPr="00957B93">
          <w:rPr>
            <w:rStyle w:val="a3"/>
            <w:rFonts w:ascii="宋体" w:hAnsi="宋体" w:cs="宋体"/>
            <w:noProof/>
          </w:rPr>
          <w:t>4.10.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public int setRelayIoMode(int mode, int delay);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_Toc108009668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31"/>
        <w:tabs>
          <w:tab w:val="right" w:leader="dot" w:pos="8296"/>
        </w:tabs>
        <w:ind w:left="960"/>
        <w:rPr>
          <w:rFonts w:eastAsiaTheme="minorEastAsia"/>
          <w:noProof/>
          <w:kern w:val="2"/>
          <w:sz w:val="21"/>
        </w:rPr>
      </w:pPr>
      <w:hyperlink w:anchor="_Toc108009669" w:history="1">
        <w:r w:rsidRPr="00957B93">
          <w:rPr>
            <w:rStyle w:val="a3"/>
            <w:noProof/>
          </w:rPr>
          <w:t>Description: Relay mode and delay settings 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_Toc108009669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20"/>
        <w:tabs>
          <w:tab w:val="left" w:pos="1260"/>
          <w:tab w:val="right" w:leader="dot" w:pos="8296"/>
        </w:tabs>
        <w:ind w:left="480"/>
        <w:rPr>
          <w:rFonts w:eastAsiaTheme="minorEastAsia"/>
          <w:noProof/>
          <w:kern w:val="2"/>
          <w:sz w:val="21"/>
        </w:rPr>
      </w:pPr>
      <w:hyperlink w:anchor="_Toc108009670" w:history="1">
        <w:r w:rsidRPr="00957B93">
          <w:rPr>
            <w:rStyle w:val="a3"/>
            <w:rFonts w:ascii="宋体" w:hAnsi="宋体" w:cs="宋体"/>
            <w:noProof/>
          </w:rPr>
          <w:t>4.11.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public int setRelayIoValue(int value);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_Toc108009670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31"/>
        <w:tabs>
          <w:tab w:val="right" w:leader="dot" w:pos="8296"/>
        </w:tabs>
        <w:ind w:left="960"/>
        <w:rPr>
          <w:rFonts w:eastAsiaTheme="minorEastAsia"/>
          <w:noProof/>
          <w:kern w:val="2"/>
          <w:sz w:val="21"/>
        </w:rPr>
      </w:pPr>
      <w:hyperlink w:anchor="_Toc108009671" w:history="1">
        <w:r w:rsidRPr="00957B93">
          <w:rPr>
            <w:rStyle w:val="a3"/>
            <w:noProof/>
          </w:rPr>
          <w:t>Description: Turns the relay on or off 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_Toc108009671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20"/>
        <w:tabs>
          <w:tab w:val="left" w:pos="1260"/>
          <w:tab w:val="right" w:leader="dot" w:pos="8296"/>
        </w:tabs>
        <w:ind w:left="480"/>
        <w:rPr>
          <w:rFonts w:eastAsiaTheme="minorEastAsia"/>
          <w:noProof/>
          <w:kern w:val="2"/>
          <w:sz w:val="21"/>
        </w:rPr>
      </w:pPr>
      <w:hyperlink w:anchor="_Toc108009672" w:history="1">
        <w:r w:rsidRPr="00957B93">
          <w:rPr>
            <w:rStyle w:val="a3"/>
            <w:rFonts w:ascii="宋体" w:hAnsi="宋体" w:cs="宋体"/>
            <w:noProof/>
          </w:rPr>
          <w:t>4.12.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public int getRelayIoMode();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_Toc108009672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31"/>
        <w:tabs>
          <w:tab w:val="right" w:leader="dot" w:pos="8296"/>
        </w:tabs>
        <w:ind w:left="960"/>
        <w:rPr>
          <w:rFonts w:eastAsiaTheme="minorEastAsia"/>
          <w:noProof/>
          <w:kern w:val="2"/>
          <w:sz w:val="21"/>
        </w:rPr>
      </w:pPr>
      <w:hyperlink w:anchor="_Toc108009673" w:history="1">
        <w:r w:rsidRPr="00957B93">
          <w:rPr>
            <w:rStyle w:val="a3"/>
            <w:noProof/>
          </w:rPr>
          <w:t>Description: In non-automatic mode, get the state of the relay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_Toc108009673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374A0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:rsidR="0061335A" w:rsidRDefault="0061335A">
      <w:pPr>
        <w:pStyle w:val="11"/>
        <w:tabs>
          <w:tab w:val="left" w:pos="420"/>
          <w:tab w:val="right" w:leader="dot" w:pos="8296"/>
        </w:tabs>
        <w:rPr>
          <w:rFonts w:eastAsiaTheme="minorEastAsia"/>
          <w:noProof/>
          <w:kern w:val="2"/>
          <w:sz w:val="21"/>
        </w:rPr>
      </w:pPr>
      <w:hyperlink w:anchor="_Toc108009674" w:history="1">
        <w:r w:rsidRPr="00957B93">
          <w:rPr>
            <w:rStyle w:val="a3"/>
            <w:noProof/>
          </w:rPr>
          <w:t>5.</w:t>
        </w:r>
        <w:r>
          <w:rPr>
            <w:rFonts w:eastAsiaTheme="minorEastAsia"/>
            <w:noProof/>
            <w:kern w:val="2"/>
            <w:sz w:val="21"/>
          </w:rPr>
          <w:tab/>
        </w:r>
        <w:r w:rsidRPr="00957B93">
          <w:rPr>
            <w:rStyle w:val="a3"/>
            <w:noProof/>
          </w:rPr>
          <w:t>For other general functions, please refer to the API documentation of the Seetech system_20180205.docx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_Toc108009674 \h </w:instrText>
        </w:r>
        <w:r>
          <w:rPr>
            <w:noProof/>
          </w:rPr>
          <w:fldChar w:fldCharType="separate"/>
        </w:r>
        <w:r w:rsidR="000374A0">
          <w:rPr>
            <w:rFonts w:hint="eastAsia"/>
            <w:b/>
            <w:bCs/>
            <w:noProof/>
          </w:rPr>
          <w:t>错误</w:t>
        </w:r>
        <w:r w:rsidR="000374A0">
          <w:rPr>
            <w:rFonts w:hint="eastAsia"/>
            <w:b/>
            <w:bCs/>
            <w:noProof/>
          </w:rPr>
          <w:t>!</w:t>
        </w:r>
        <w:r w:rsidR="000374A0">
          <w:rPr>
            <w:rFonts w:hint="eastAsia"/>
            <w:b/>
            <w:bCs/>
            <w:noProof/>
          </w:rPr>
          <w:t>未定义书签。</w:t>
        </w:r>
        <w:r>
          <w:rPr>
            <w:noProof/>
          </w:rPr>
          <w:fldChar w:fldCharType="end"/>
        </w:r>
      </w:hyperlink>
    </w:p>
    <w:p w:rsidR="00840D02" w:rsidRDefault="000374A0">
      <w:pPr>
        <w:jc w:val="left"/>
        <w:sectPr w:rsidR="00840D02"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  <w:r>
        <w:fldChar w:fldCharType="end"/>
      </w:r>
    </w:p>
    <w:p w:rsidR="00840D02" w:rsidRDefault="000374A0">
      <w:pPr>
        <w:pStyle w:val="1"/>
      </w:pPr>
      <w:bookmarkStart w:id="4" w:name="_Toc7347"/>
      <w:bookmarkStart w:id="5" w:name="_Toc515"/>
      <w:bookmarkStart w:id="6" w:name="_Toc108009648"/>
      <w:r>
        <w:rPr>
          <w:rFonts w:hint="eastAsia"/>
        </w:rPr>
        <w:lastRenderedPageBreak/>
        <w:t xml:space="preserve">How </w:t>
      </w:r>
      <w:r>
        <w:rPr>
          <w:rFonts w:hint="eastAsia"/>
        </w:rPr>
        <w:t>to use SMDT API in Android Studio</w:t>
      </w:r>
      <w:bookmarkEnd w:id="4"/>
      <w:bookmarkEnd w:id="5"/>
      <w:bookmarkEnd w:id="6"/>
    </w:p>
    <w:p w:rsidR="00840D02" w:rsidRDefault="000374A0">
      <w:pPr>
        <w:numPr>
          <w:ilvl w:val="0"/>
          <w:numId w:val="2"/>
        </w:numPr>
        <w:jc w:val="left"/>
        <w:rPr>
          <w:rFonts w:ascii="宋体" w:hAnsi="宋体" w:cs="宋体"/>
        </w:rPr>
      </w:pPr>
      <w:r>
        <w:rPr>
          <w:rFonts w:ascii="宋体" w:hAnsi="宋体" w:cs="宋体"/>
        </w:rPr>
        <w:t xml:space="preserve">Copy </w:t>
      </w:r>
      <w:r>
        <w:rPr>
          <w:rFonts w:ascii="宋体" w:hAnsi="宋体" w:cs="宋体" w:hint="eastAsia"/>
        </w:rPr>
        <w:t xml:space="preserve">SmdtAccessControl_1_1.jar </w:t>
      </w:r>
      <w:r>
        <w:rPr>
          <w:rFonts w:ascii="宋体" w:hAnsi="宋体" w:cs="宋体"/>
        </w:rPr>
        <w:t>to [Project Directory\app\libs\];</w:t>
      </w:r>
    </w:p>
    <w:p w:rsidR="00840D02" w:rsidRDefault="000374A0">
      <w:pPr>
        <w:jc w:val="left"/>
        <w:rPr>
          <w:rFonts w:ascii="宋体" w:hAnsi="宋体" w:cs="宋体"/>
          <w:b/>
          <w:sz w:val="30"/>
        </w:rPr>
      </w:pPr>
      <w:r>
        <w:rPr>
          <w:rFonts w:ascii="宋体" w:hAnsi="宋体" w:cs="宋体"/>
        </w:rPr>
        <w:t xml:space="preserve">2. </w:t>
      </w:r>
      <w:r>
        <w:rPr>
          <w:rFonts w:ascii="宋体" w:hAnsi="宋体" w:cs="宋体"/>
          <w:szCs w:val="24"/>
        </w:rPr>
        <w:t>Right-click the jar file in the libs folder and select add as Library...</w:t>
      </w:r>
    </w:p>
    <w:p w:rsidR="00840D02" w:rsidRDefault="000374A0">
      <w:pPr>
        <w:jc w:val="left"/>
        <w:rPr>
          <w:rFonts w:ascii="微软雅黑" w:eastAsia="微软雅黑" w:hAnsi="微软雅黑" w:cs="微软雅黑"/>
          <w:b/>
          <w:color w:val="FF0000"/>
        </w:rPr>
      </w:pPr>
      <w:r>
        <w:rPr>
          <w:noProof/>
        </w:rPr>
        <w:drawing>
          <wp:inline distT="0" distB="0" distL="114300" distR="114300">
            <wp:extent cx="2132965" cy="3764280"/>
            <wp:effectExtent l="0" t="0" r="635" b="762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 xml:space="preserve">  </w:t>
      </w:r>
      <w:r>
        <w:rPr>
          <w:rFonts w:hint="eastAsia"/>
        </w:rPr>
        <w:tab/>
      </w:r>
      <w:r>
        <w:rPr>
          <w:noProof/>
        </w:rPr>
        <w:drawing>
          <wp:inline distT="0" distB="0" distL="114300" distR="114300">
            <wp:extent cx="2297430" cy="3763010"/>
            <wp:effectExtent l="0" t="0" r="7620" b="889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2"/>
        </w:rPr>
        <w:br/>
      </w:r>
      <w:r>
        <w:rPr>
          <w:rFonts w:ascii="微软雅黑" w:eastAsia="微软雅黑" w:hAnsi="微软雅黑" w:cs="微软雅黑"/>
          <w:b/>
          <w:color w:val="FF0000"/>
          <w:sz w:val="28"/>
        </w:rPr>
        <w:t xml:space="preserve">Note: All </w:t>
      </w:r>
      <w:proofErr w:type="spellStart"/>
      <w:r>
        <w:rPr>
          <w:rFonts w:ascii="微软雅黑" w:eastAsia="微软雅黑" w:hAnsi="微软雅黑" w:cs="微软雅黑"/>
          <w:b/>
          <w:color w:val="FF0000"/>
          <w:sz w:val="28"/>
        </w:rPr>
        <w:t>api</w:t>
      </w:r>
      <w:proofErr w:type="spellEnd"/>
      <w:r>
        <w:rPr>
          <w:rFonts w:ascii="微软雅黑" w:eastAsia="微软雅黑" w:hAnsi="微软雅黑" w:cs="微软雅黑"/>
          <w:b/>
          <w:color w:val="FF0000"/>
          <w:sz w:val="28"/>
        </w:rPr>
        <w:t xml:space="preserve"> calls </w:t>
      </w:r>
      <w:r>
        <w:rPr>
          <w:rFonts w:ascii="微软雅黑" w:eastAsia="微软雅黑" w:hAnsi="微软雅黑" w:cs="微软雅黑"/>
          <w:b/>
          <w:sz w:val="28"/>
        </w:rPr>
        <w:br/>
      </w:r>
      <w:proofErr w:type="spellStart"/>
      <w:r>
        <w:rPr>
          <w:rFonts w:ascii="微软雅黑" w:eastAsia="微软雅黑" w:hAnsi="微软雅黑" w:cs="微软雅黑"/>
          <w:b/>
          <w:color w:val="FF0000"/>
        </w:rPr>
        <w:t>SmdtManager</w:t>
      </w:r>
      <w:proofErr w:type="spellEnd"/>
      <w:r>
        <w:rPr>
          <w:rFonts w:ascii="微软雅黑" w:eastAsia="微软雅黑" w:hAnsi="微软雅黑" w:cs="微软雅黑"/>
          <w:b/>
          <w:color w:val="FF0000"/>
        </w:rPr>
        <w:t xml:space="preserve"> </w:t>
      </w:r>
      <w:proofErr w:type="spellStart"/>
      <w:r>
        <w:rPr>
          <w:rFonts w:ascii="微软雅黑" w:eastAsia="微软雅黑" w:hAnsi="微软雅黑" w:cs="微软雅黑"/>
          <w:b/>
          <w:color w:val="FF0000"/>
        </w:rPr>
        <w:t>smdt</w:t>
      </w:r>
      <w:proofErr w:type="spellEnd"/>
      <w:r>
        <w:rPr>
          <w:rFonts w:ascii="微软雅黑" w:eastAsia="微软雅黑" w:hAnsi="微软雅黑" w:cs="微软雅黑"/>
          <w:b/>
          <w:color w:val="FF0000"/>
        </w:rPr>
        <w:t xml:space="preserve"> = </w:t>
      </w:r>
      <w:proofErr w:type="spellStart"/>
      <w:r>
        <w:rPr>
          <w:rFonts w:ascii="微软雅黑" w:eastAsia="微软雅黑" w:hAnsi="微软雅黑" w:cs="微软雅黑"/>
          <w:b/>
          <w:color w:val="FF0000"/>
        </w:rPr>
        <w:t>SmdtManager.create</w:t>
      </w:r>
      <w:proofErr w:type="spellEnd"/>
      <w:r>
        <w:rPr>
          <w:rFonts w:ascii="微软雅黑" w:eastAsia="微软雅黑" w:hAnsi="微软雅黑" w:cs="微软雅黑"/>
          <w:b/>
          <w:color w:val="FF0000"/>
        </w:rPr>
        <w:t>(this);</w:t>
      </w:r>
    </w:p>
    <w:p w:rsidR="00840D02" w:rsidRDefault="00840D02">
      <w:pPr>
        <w:jc w:val="left"/>
        <w:rPr>
          <w:rFonts w:ascii="Times New Roman" w:eastAsia="Times New Roman" w:hAnsi="Times New Roman" w:cs="Times New Roman"/>
          <w:sz w:val="22"/>
        </w:rPr>
      </w:pP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A9B7C6"/>
          <w:sz w:val="22"/>
          <w:szCs w:val="22"/>
        </w:rPr>
      </w:pPr>
      <w:r>
        <w:rPr>
          <w:rFonts w:cs="宋体"/>
          <w:sz w:val="22"/>
        </w:rPr>
        <w:t xml:space="preserve">started with the </w:t>
      </w:r>
      <w:r>
        <w:rPr>
          <w:rFonts w:ascii="Times New Roman" w:eastAsia="Times New Roman" w:hAnsi="Times New Roman" w:cs="Times New Roman"/>
          <w:sz w:val="22"/>
        </w:rPr>
        <w:t>SMDT API</w:t>
      </w:r>
      <w:r>
        <w:rPr>
          <w:rFonts w:ascii="Times New Roman" w:eastAsia="Times New Roman" w:hAnsi="Times New Roman" w:cs="Times New Roman"/>
          <w:sz w:val="22"/>
        </w:rPr>
        <w:br/>
        <w:t xml:space="preserve">  </w:t>
      </w:r>
      <w:r>
        <w:rPr>
          <w:rFonts w:cs="宋体"/>
          <w:sz w:val="22"/>
        </w:rPr>
        <w:t xml:space="preserve">First declare </w:t>
      </w:r>
      <w:r>
        <w:rPr>
          <w:rFonts w:cs="宋体"/>
        </w:rPr>
        <w:t xml:space="preserve">the </w:t>
      </w:r>
      <w:proofErr w:type="spellStart"/>
      <w:r>
        <w:rPr>
          <w:rFonts w:cs="宋体"/>
        </w:rPr>
        <w:t>SmdtManager</w:t>
      </w:r>
      <w:proofErr w:type="spellEnd"/>
      <w:r>
        <w:rPr>
          <w:rFonts w:cs="宋体"/>
        </w:rPr>
        <w:t xml:space="preserve"> object, and then you can start using the API. For example: </w:t>
      </w:r>
      <w:r>
        <w:rPr>
          <w:rFonts w:cs="宋体"/>
        </w:rPr>
        <w:br/>
        <w:t xml:space="preserve">//declare the </w:t>
      </w:r>
      <w:proofErr w:type="spellStart"/>
      <w:r>
        <w:rPr>
          <w:rFonts w:cs="宋体"/>
        </w:rPr>
        <w:t>SmdtManager</w:t>
      </w:r>
      <w:proofErr w:type="spellEnd"/>
      <w:r>
        <w:rPr>
          <w:rFonts w:cs="宋体"/>
        </w:rPr>
        <w:t xml:space="preserve"> object </w:t>
      </w:r>
      <w:r>
        <w:rPr>
          <w:rFonts w:cs="宋体"/>
        </w:rPr>
        <w:br/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private </w:t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SmdtManager</w:t>
      </w:r>
      <w:proofErr w:type="spell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= 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SmdtManager.create</w:t>
      </w:r>
      <w:proofErr w:type="spell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this</w:t>
      </w:r>
      <w:proofErr w:type="gramEnd"/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840D02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A9B7C6"/>
          <w:sz w:val="22"/>
          <w:szCs w:val="22"/>
        </w:rPr>
      </w:pPr>
      <w:r>
        <w:rPr>
          <w:rFonts w:cs="宋体"/>
        </w:rPr>
        <w:t xml:space="preserve">// </w:t>
      </w:r>
      <w:r>
        <w:rPr>
          <w:rFonts w:cs="宋体"/>
        </w:rPr>
        <w:br/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use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API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smdt.setRelayIoValue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 xml:space="preserve">0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;</w:t>
      </w:r>
    </w:p>
    <w:p w:rsidR="00840D02" w:rsidRDefault="00840D02">
      <w:pPr>
        <w:spacing w:after="200" w:line="276" w:lineRule="auto"/>
        <w:jc w:val="left"/>
        <w:rPr>
          <w:rFonts w:ascii="宋体" w:hAnsi="宋体" w:cs="宋体"/>
        </w:rPr>
      </w:pPr>
    </w:p>
    <w:p w:rsidR="00840D02" w:rsidRDefault="00840D02">
      <w:pPr>
        <w:keepNext/>
        <w:tabs>
          <w:tab w:val="left" w:pos="578"/>
        </w:tabs>
        <w:suppressAutoHyphens/>
        <w:spacing w:before="120" w:after="120"/>
        <w:jc w:val="left"/>
        <w:rPr>
          <w:rFonts w:ascii="宋体" w:hAnsi="宋体" w:cs="宋体"/>
        </w:rPr>
      </w:pPr>
    </w:p>
    <w:p w:rsidR="00840D02" w:rsidRDefault="000374A0">
      <w:pPr>
        <w:pStyle w:val="1"/>
      </w:pPr>
      <w:r>
        <w:br w:type="page"/>
      </w:r>
      <w:bookmarkStart w:id="7" w:name="_Toc3068"/>
      <w:bookmarkStart w:id="8" w:name="_Toc20123"/>
      <w:bookmarkStart w:id="9" w:name="_Toc108009649"/>
      <w:r>
        <w:rPr>
          <w:rFonts w:hint="eastAsia"/>
        </w:rPr>
        <w:lastRenderedPageBreak/>
        <w:t>SDK interface functions</w:t>
      </w:r>
      <w:bookmarkStart w:id="10" w:name="_Toc25028"/>
      <w:bookmarkEnd w:id="7"/>
      <w:bookmarkEnd w:id="8"/>
      <w:bookmarkEnd w:id="9"/>
    </w:p>
    <w:p w:rsidR="00840D02" w:rsidRDefault="000374A0">
      <w:pPr>
        <w:pStyle w:val="2"/>
      </w:pPr>
      <w:bookmarkStart w:id="11" w:name="_Toc27398"/>
      <w:bookmarkStart w:id="12" w:name="_Toc108009650"/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smdtSendCard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idCard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transformat</w:t>
      </w:r>
      <w:proofErr w:type="spellEnd"/>
      <w:r>
        <w:rPr>
          <w:rFonts w:hint="eastAsia"/>
        </w:rPr>
        <w:t>)</w:t>
      </w:r>
      <w:bookmarkEnd w:id="12"/>
    </w:p>
    <w:p w:rsidR="00840D02" w:rsidRDefault="000374A0">
      <w:pPr>
        <w:pStyle w:val="3"/>
        <w:numPr>
          <w:ilvl w:val="2"/>
          <w:numId w:val="0"/>
        </w:numPr>
      </w:pPr>
      <w:bookmarkStart w:id="13" w:name="_Toc108009651"/>
      <w:r>
        <w:t xml:space="preserve">Description: </w:t>
      </w:r>
      <w:proofErr w:type="spellStart"/>
      <w:r>
        <w:rPr>
          <w:rFonts w:hint="eastAsia"/>
        </w:rPr>
        <w:t>Wiegand</w:t>
      </w:r>
      <w:proofErr w:type="spellEnd"/>
      <w:r>
        <w:rPr>
          <w:rFonts w:hint="eastAsia"/>
        </w:rPr>
        <w:t xml:space="preserve"> interface operation, the parameter is ID card </w:t>
      </w:r>
      <w:proofErr w:type="gramStart"/>
      <w:r>
        <w:rPr>
          <w:rFonts w:hint="eastAsia"/>
        </w:rPr>
        <w:t xml:space="preserve">number </w:t>
      </w:r>
      <w:r>
        <w:t>.</w:t>
      </w:r>
      <w:bookmarkEnd w:id="13"/>
      <w:proofErr w:type="gramEnd"/>
    </w:p>
    <w:p w:rsidR="00840D02" w:rsidRDefault="000374A0">
      <w:pPr>
        <w:spacing w:after="200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API </w:t>
      </w:r>
      <w:r>
        <w:rPr>
          <w:rFonts w:ascii="宋体" w:hAnsi="宋体" w:cs="宋体"/>
          <w:sz w:val="22"/>
        </w:rPr>
        <w:t xml:space="preserve">version implementing this </w:t>
      </w:r>
      <w:proofErr w:type="gramStart"/>
      <w:r>
        <w:rPr>
          <w:rFonts w:ascii="宋体" w:hAnsi="宋体" w:cs="宋体"/>
          <w:sz w:val="22"/>
        </w:rPr>
        <w:t>interface :</w:t>
      </w:r>
      <w:proofErr w:type="gramEnd"/>
      <w:r>
        <w:rPr>
          <w:rFonts w:ascii="宋体" w:hAnsi="宋体" w:cs="宋体"/>
          <w:sz w:val="22"/>
        </w:rPr>
        <w:t xml:space="preserve"> </w:t>
      </w:r>
      <w:r>
        <w:rPr>
          <w:rFonts w:ascii="宋体" w:hAnsi="宋体" w:cs="宋体" w:hint="eastAsia"/>
          <w:sz w:val="22"/>
        </w:rPr>
        <w:t>V1.1</w:t>
      </w:r>
    </w:p>
    <w:tbl>
      <w:tblPr>
        <w:tblW w:w="9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4252"/>
        <w:gridCol w:w="3056"/>
      </w:tblGrid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宋体" w:hAnsi="宋体" w:cs="宋体"/>
                <w:sz w:val="22"/>
              </w:rPr>
              <w:t xml:space="preserve">parameter name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/ </w:t>
            </w: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illustrate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Example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proofErr w:type="spellStart"/>
            <w:r>
              <w:rPr>
                <w:rFonts w:hint="eastAsia"/>
              </w:rPr>
              <w:t>idCard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String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card number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Verdana" w:hAnsi="Verdana" w:cs="Verdana"/>
                <w:color w:val="333333"/>
                <w:sz w:val="21"/>
                <w:szCs w:val="21"/>
                <w:shd w:val="clear" w:color="auto" w:fill="FFFFFF"/>
              </w:rPr>
              <w:t>2147584137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 w:hint="eastAsia"/>
              </w:rPr>
              <w:t>transformat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 xml:space="preserve">Format: </w:t>
            </w:r>
            <w:proofErr w:type="spellStart"/>
            <w:r>
              <w:rPr>
                <w:rFonts w:ascii="Times New Roman" w:eastAsia="Times New Roman" w:hAnsi="Times New Roman" w:cs="Times New Roman" w:hint="eastAsia"/>
                <w:sz w:val="22"/>
              </w:rPr>
              <w:t>Wiegand</w:t>
            </w:r>
            <w:proofErr w:type="spellEnd"/>
            <w:r>
              <w:rPr>
                <w:rFonts w:ascii="Times New Roman" w:eastAsia="Times New Roman" w:hAnsi="Times New Roman" w:cs="Times New Roman" w:hint="eastAsia"/>
                <w:sz w:val="22"/>
              </w:rPr>
              <w:t xml:space="preserve"> 26=1, </w:t>
            </w:r>
            <w:proofErr w:type="spellStart"/>
            <w:r>
              <w:rPr>
                <w:rFonts w:ascii="Times New Roman" w:eastAsia="Times New Roman" w:hAnsi="Times New Roman" w:cs="Times New Roman" w:hint="eastAsia"/>
                <w:sz w:val="22"/>
              </w:rPr>
              <w:t>Wiegand</w:t>
            </w:r>
            <w:proofErr w:type="spellEnd"/>
            <w:r>
              <w:rPr>
                <w:rFonts w:ascii="Times New Roman" w:eastAsia="Times New Roman" w:hAnsi="Times New Roman" w:cs="Times New Roman" w:hint="eastAsia"/>
                <w:sz w:val="22"/>
              </w:rPr>
              <w:t xml:space="preserve"> 34=2;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eastAsiaTheme="minor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hint="eastAsia"/>
              </w:rPr>
              <w:t xml:space="preserve">success </w:t>
            </w:r>
            <w:r>
              <w:rPr>
                <w:rFonts w:hint="eastAsia"/>
              </w:rPr>
              <w:t>: 0, failure: -1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sz w:val="22"/>
              </w:rPr>
            </w:pPr>
          </w:p>
        </w:tc>
      </w:tr>
    </w:tbl>
    <w:p w:rsidR="00840D02" w:rsidRDefault="000374A0">
      <w:pPr>
        <w:spacing w:after="200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宋体" w:hAnsi="宋体" w:cs="宋体"/>
          <w:sz w:val="22"/>
        </w:rPr>
        <w:t>example: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SmdtManager</w:t>
      </w:r>
      <w:proofErr w:type="spellEnd"/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= 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SmdtManager.create</w:t>
      </w:r>
      <w:proofErr w:type="spell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this</w:t>
      </w:r>
      <w:proofErr w:type="gramEnd"/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A9B7C6"/>
          <w:sz w:val="22"/>
          <w:szCs w:val="22"/>
        </w:rPr>
      </w:pPr>
      <w:proofErr w:type="spellStart"/>
      <w:proofErr w:type="gram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.</w:t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smdtSendCard</w:t>
      </w:r>
      <w:proofErr w:type="spellEnd"/>
      <w:proofErr w:type="gram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6A8759"/>
          <w:sz w:val="22"/>
          <w:szCs w:val="22"/>
          <w:shd w:val="clear" w:color="auto" w:fill="2B2B2B"/>
        </w:rPr>
        <w:t xml:space="preserve">"2147584137"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, </w:t>
      </w:r>
      <w:r>
        <w:rPr>
          <w:rFonts w:ascii="Consolas" w:eastAsia="Consolas" w:hAnsi="Consolas" w:cs="Consolas" w:hint="default"/>
          <w:color w:val="6897BB"/>
          <w:sz w:val="22"/>
          <w:szCs w:val="22"/>
          <w:shd w:val="clear" w:color="auto" w:fill="2B2B2B"/>
        </w:rPr>
        <w:t xml:space="preserve">1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2"/>
      </w:pPr>
      <w:bookmarkStart w:id="14" w:name="_Toc108009652"/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smdtSendCard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HID_value</w:t>
      </w:r>
      <w:proofErr w:type="spellEnd"/>
      <w:r>
        <w:rPr>
          <w:rFonts w:hint="eastAsia"/>
        </w:rPr>
        <w:t xml:space="preserve">, String </w:t>
      </w:r>
      <w:proofErr w:type="spellStart"/>
      <w:r>
        <w:rPr>
          <w:rFonts w:hint="eastAsia"/>
        </w:rPr>
        <w:t>PID_value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transformat</w:t>
      </w:r>
      <w:proofErr w:type="spellEnd"/>
      <w:r>
        <w:rPr>
          <w:rFonts w:hint="eastAsia"/>
        </w:rPr>
        <w:t>)</w:t>
      </w:r>
      <w:bookmarkEnd w:id="10"/>
      <w:bookmarkEnd w:id="11"/>
      <w:bookmarkEnd w:id="14"/>
    </w:p>
    <w:p w:rsidR="00840D02" w:rsidRDefault="000374A0">
      <w:pPr>
        <w:pStyle w:val="3"/>
        <w:numPr>
          <w:ilvl w:val="2"/>
          <w:numId w:val="0"/>
        </w:numPr>
      </w:pPr>
      <w:bookmarkStart w:id="15" w:name="_Toc108009653"/>
      <w:r>
        <w:t xml:space="preserve">Description: </w:t>
      </w:r>
      <w:proofErr w:type="spellStart"/>
      <w:r>
        <w:rPr>
          <w:rFonts w:hint="eastAsia"/>
        </w:rPr>
        <w:t>Wiegand</w:t>
      </w:r>
      <w:proofErr w:type="spellEnd"/>
      <w:r>
        <w:rPr>
          <w:rFonts w:hint="eastAsia"/>
        </w:rPr>
        <w:t xml:space="preserve"> interface operation, the parameter is the public code hidden </w:t>
      </w:r>
      <w:proofErr w:type="gramStart"/>
      <w:r>
        <w:rPr>
          <w:rFonts w:hint="eastAsia"/>
        </w:rPr>
        <w:t xml:space="preserve">code </w:t>
      </w:r>
      <w:r>
        <w:t>.</w:t>
      </w:r>
      <w:bookmarkEnd w:id="15"/>
      <w:proofErr w:type="gramEnd"/>
    </w:p>
    <w:p w:rsidR="00840D02" w:rsidRDefault="000374A0">
      <w:pPr>
        <w:spacing w:after="200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API </w:t>
      </w:r>
      <w:r>
        <w:rPr>
          <w:rFonts w:ascii="宋体" w:hAnsi="宋体" w:cs="宋体"/>
          <w:sz w:val="22"/>
        </w:rPr>
        <w:t xml:space="preserve">version implementing this </w:t>
      </w:r>
      <w:proofErr w:type="gramStart"/>
      <w:r>
        <w:rPr>
          <w:rFonts w:ascii="宋体" w:hAnsi="宋体" w:cs="宋体"/>
          <w:sz w:val="22"/>
        </w:rPr>
        <w:t>interface :</w:t>
      </w:r>
      <w:proofErr w:type="gramEnd"/>
      <w:r>
        <w:rPr>
          <w:rFonts w:ascii="宋体" w:hAnsi="宋体" w:cs="宋体"/>
          <w:sz w:val="22"/>
        </w:rPr>
        <w:t xml:space="preserve"> </w:t>
      </w:r>
      <w:r>
        <w:rPr>
          <w:rFonts w:ascii="宋体" w:hAnsi="宋体" w:cs="宋体" w:hint="eastAsia"/>
          <w:sz w:val="22"/>
        </w:rPr>
        <w:t>V1.0</w:t>
      </w:r>
    </w:p>
    <w:tbl>
      <w:tblPr>
        <w:tblW w:w="9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4252"/>
        <w:gridCol w:w="3056"/>
      </w:tblGrid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宋体" w:hAnsi="宋体" w:cs="宋体"/>
                <w:sz w:val="22"/>
              </w:rPr>
              <w:t xml:space="preserve">parameter name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/ </w:t>
            </w: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illustrate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Example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 w:hint="eastAsia"/>
              </w:rPr>
              <w:t>HID_value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String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cryptic code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Verdana" w:hAnsi="Verdana" w:cs="Verdana"/>
                <w:color w:val="333333"/>
                <w:sz w:val="21"/>
                <w:szCs w:val="21"/>
                <w:shd w:val="clear" w:color="auto" w:fill="FFFFFF"/>
              </w:rPr>
              <w:t>001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 w:hint="eastAsia"/>
              </w:rPr>
              <w:t>PID_value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String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public code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Verdana" w:hAnsi="Verdana" w:cs="Verdana"/>
                <w:color w:val="333333"/>
                <w:sz w:val="21"/>
                <w:szCs w:val="21"/>
                <w:shd w:val="clear" w:color="auto" w:fill="FFFFFF"/>
              </w:rPr>
              <w:t>34953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 w:hint="eastAsia"/>
              </w:rPr>
              <w:t>transformat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 xml:space="preserve">Format: </w:t>
            </w:r>
            <w:proofErr w:type="spellStart"/>
            <w:r>
              <w:rPr>
                <w:rFonts w:ascii="Times New Roman" w:eastAsia="Times New Roman" w:hAnsi="Times New Roman" w:cs="Times New Roman" w:hint="eastAsia"/>
                <w:sz w:val="22"/>
              </w:rPr>
              <w:t>Wiegand</w:t>
            </w:r>
            <w:proofErr w:type="spellEnd"/>
            <w:r>
              <w:rPr>
                <w:rFonts w:ascii="Times New Roman" w:eastAsia="Times New Roman" w:hAnsi="Times New Roman" w:cs="Times New Roman" w:hint="eastAsia"/>
                <w:sz w:val="22"/>
              </w:rPr>
              <w:t xml:space="preserve"> 26=1, </w:t>
            </w:r>
            <w:proofErr w:type="spellStart"/>
            <w:r>
              <w:rPr>
                <w:rFonts w:ascii="Times New Roman" w:eastAsia="Times New Roman" w:hAnsi="Times New Roman" w:cs="Times New Roman" w:hint="eastAsia"/>
                <w:sz w:val="22"/>
              </w:rPr>
              <w:t>Wiegand</w:t>
            </w:r>
            <w:proofErr w:type="spellEnd"/>
            <w:r>
              <w:rPr>
                <w:rFonts w:ascii="Times New Roman" w:eastAsia="Times New Roman" w:hAnsi="Times New Roman" w:cs="Times New Roman" w:hint="eastAsia"/>
                <w:sz w:val="22"/>
              </w:rPr>
              <w:t xml:space="preserve"> 34=2;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eastAsiaTheme="minor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hint="eastAsia"/>
              </w:rPr>
              <w:t xml:space="preserve">success </w:t>
            </w:r>
            <w:r>
              <w:rPr>
                <w:rFonts w:hint="eastAsia"/>
              </w:rPr>
              <w:t>: 0, failure: -1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sz w:val="22"/>
              </w:rPr>
            </w:pPr>
          </w:p>
        </w:tc>
      </w:tr>
    </w:tbl>
    <w:p w:rsidR="00840D02" w:rsidRDefault="000374A0">
      <w:pPr>
        <w:spacing w:after="200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宋体" w:hAnsi="宋体" w:cs="宋体"/>
          <w:sz w:val="22"/>
        </w:rPr>
        <w:t>example: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SmdtManager</w:t>
      </w:r>
      <w:proofErr w:type="spellEnd"/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= 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SmdtManager.create</w:t>
      </w:r>
      <w:proofErr w:type="spell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this</w:t>
      </w:r>
      <w:proofErr w:type="gramEnd"/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A9B7C6"/>
          <w:sz w:val="22"/>
          <w:szCs w:val="22"/>
        </w:rPr>
      </w:pPr>
      <w:bookmarkStart w:id="16" w:name="_Toc30122"/>
      <w:bookmarkStart w:id="17" w:name="_Toc6312"/>
      <w:proofErr w:type="spellStart"/>
      <w:proofErr w:type="gram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lastRenderedPageBreak/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.</w:t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smdtSendCard</w:t>
      </w:r>
      <w:proofErr w:type="spellEnd"/>
      <w:proofErr w:type="gram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6A8759"/>
          <w:sz w:val="22"/>
          <w:szCs w:val="22"/>
          <w:shd w:val="clear" w:color="auto" w:fill="2B2B2B"/>
        </w:rPr>
        <w:t xml:space="preserve">"001"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, </w:t>
      </w:r>
      <w:r>
        <w:rPr>
          <w:rFonts w:ascii="Consolas" w:eastAsia="Consolas" w:hAnsi="Consolas" w:cs="Consolas" w:hint="default"/>
          <w:color w:val="6A8759"/>
          <w:sz w:val="22"/>
          <w:szCs w:val="22"/>
          <w:shd w:val="clear" w:color="auto" w:fill="2B2B2B"/>
        </w:rPr>
        <w:t xml:space="preserve">"34953"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, </w:t>
      </w:r>
      <w:r>
        <w:rPr>
          <w:rFonts w:ascii="Consolas" w:eastAsia="Consolas" w:hAnsi="Consolas" w:cs="Consolas" w:hint="default"/>
          <w:color w:val="6897BB"/>
          <w:sz w:val="22"/>
          <w:szCs w:val="22"/>
          <w:shd w:val="clear" w:color="auto" w:fill="2B2B2B"/>
        </w:rPr>
        <w:t xml:space="preserve">1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2"/>
      </w:pPr>
      <w:bookmarkStart w:id="18" w:name="_Toc108009654"/>
      <w:r>
        <w:rPr>
          <w:rFonts w:hint="eastAsia"/>
        </w:rPr>
        <w:t xml:space="preserve">public String </w:t>
      </w:r>
      <w:proofErr w:type="spellStart"/>
      <w:r>
        <w:rPr>
          <w:rFonts w:hint="eastAsia"/>
        </w:rPr>
        <w:t>smdtReadWiegandData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( </w:t>
      </w:r>
      <w:r>
        <w:rPr>
          <w:rFonts w:hint="eastAsia"/>
        </w:rPr>
        <w:t>)</w:t>
      </w:r>
      <w:bookmarkEnd w:id="18"/>
      <w:proofErr w:type="gramEnd"/>
    </w:p>
    <w:p w:rsidR="00840D02" w:rsidRDefault="000374A0">
      <w:pPr>
        <w:pStyle w:val="3"/>
        <w:numPr>
          <w:ilvl w:val="2"/>
          <w:numId w:val="0"/>
        </w:numPr>
        <w:rPr>
          <w:rFonts w:eastAsiaTheme="minorEastAsia"/>
        </w:rPr>
      </w:pPr>
      <w:bookmarkStart w:id="19" w:name="_Toc108009655"/>
      <w:r>
        <w:t xml:space="preserve">Description: </w:t>
      </w:r>
      <w:r>
        <w:rPr>
          <w:rFonts w:hint="eastAsia"/>
        </w:rPr>
        <w:t xml:space="preserve">Get </w:t>
      </w:r>
      <w:proofErr w:type="spellStart"/>
      <w:r>
        <w:rPr>
          <w:rFonts w:hint="eastAsia"/>
        </w:rPr>
        <w:t>Wiegand</w:t>
      </w:r>
      <w:proofErr w:type="spellEnd"/>
      <w:r>
        <w:rPr>
          <w:rFonts w:hint="eastAsia"/>
        </w:rPr>
        <w:t xml:space="preserve"> input, this is a blocking method, use the following parameters.</w:t>
      </w:r>
      <w:bookmarkEnd w:id="19"/>
    </w:p>
    <w:p w:rsidR="00840D02" w:rsidRDefault="000374A0">
      <w:pPr>
        <w:spacing w:after="200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API </w:t>
      </w:r>
      <w:r>
        <w:rPr>
          <w:rFonts w:ascii="宋体" w:hAnsi="宋体" w:cs="宋体"/>
          <w:sz w:val="22"/>
        </w:rPr>
        <w:t xml:space="preserve">version implementing this </w:t>
      </w:r>
      <w:proofErr w:type="gramStart"/>
      <w:r>
        <w:rPr>
          <w:rFonts w:ascii="宋体" w:hAnsi="宋体" w:cs="宋体"/>
          <w:sz w:val="22"/>
        </w:rPr>
        <w:t>interface :</w:t>
      </w:r>
      <w:proofErr w:type="gramEnd"/>
      <w:r>
        <w:rPr>
          <w:rFonts w:ascii="宋体" w:hAnsi="宋体" w:cs="宋体"/>
          <w:sz w:val="22"/>
        </w:rPr>
        <w:t xml:space="preserve"> </w:t>
      </w:r>
      <w:r>
        <w:rPr>
          <w:rFonts w:ascii="宋体" w:hAnsi="宋体" w:cs="宋体" w:hint="eastAsia"/>
          <w:sz w:val="22"/>
        </w:rPr>
        <w:t>V1.0</w:t>
      </w:r>
    </w:p>
    <w:tbl>
      <w:tblPr>
        <w:tblW w:w="9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4252"/>
        <w:gridCol w:w="3056"/>
      </w:tblGrid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宋体" w:hAnsi="宋体" w:cs="宋体"/>
                <w:sz w:val="22"/>
              </w:rPr>
              <w:t xml:space="preserve">parameter name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/ </w:t>
            </w: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illustrate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Example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 xml:space="preserve">Return </w:t>
            </w:r>
            <w:proofErr w:type="spellStart"/>
            <w:r>
              <w:rPr>
                <w:rFonts w:ascii="宋体" w:hAnsi="宋体" w:cs="宋体" w:hint="eastAsia"/>
                <w:sz w:val="22"/>
              </w:rPr>
              <w:t>Wiegand</w:t>
            </w:r>
            <w:proofErr w:type="spellEnd"/>
            <w:r>
              <w:rPr>
                <w:rFonts w:ascii="宋体" w:hAnsi="宋体" w:cs="宋体" w:hint="eastAsia"/>
                <w:sz w:val="22"/>
              </w:rPr>
              <w:t xml:space="preserve"> Card Number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eastAsiaTheme="minorEastAsia"/>
                <w:sz w:val="22"/>
              </w:rPr>
            </w:pPr>
            <w:r>
              <w:rPr>
                <w:rFonts w:hint="eastAsia"/>
                <w:sz w:val="22"/>
              </w:rPr>
              <w:t>Such as: 4017669612</w:t>
            </w:r>
          </w:p>
        </w:tc>
      </w:tr>
    </w:tbl>
    <w:p w:rsidR="00840D02" w:rsidRDefault="000374A0">
      <w:pPr>
        <w:spacing w:after="200"/>
        <w:jc w:val="left"/>
        <w:rPr>
          <w:rFonts w:ascii="Times New Roman" w:hAnsi="Times New Roman" w:cs="Times New Roman"/>
          <w:sz w:val="22"/>
        </w:rPr>
      </w:pPr>
      <w:r>
        <w:rPr>
          <w:rFonts w:ascii="宋体" w:hAnsi="宋体" w:cs="宋体"/>
          <w:sz w:val="22"/>
        </w:rPr>
        <w:t xml:space="preserve">Note: </w:t>
      </w:r>
      <w:r>
        <w:rPr>
          <w:rFonts w:ascii="宋体" w:hAnsi="宋体" w:cs="宋体" w:hint="eastAsia"/>
          <w:sz w:val="22"/>
        </w:rPr>
        <w:t>Blocking method, swiping the card once will trigger once, it is recommended to open a thread in the Service to monitor all the time</w:t>
      </w:r>
    </w:p>
    <w:p w:rsidR="00840D02" w:rsidRDefault="000374A0">
      <w:pPr>
        <w:spacing w:after="200" w:line="276" w:lineRule="auto"/>
        <w:jc w:val="left"/>
        <w:rPr>
          <w:rFonts w:ascii="宋体" w:hAnsi="宋体" w:cs="宋体"/>
          <w:sz w:val="22"/>
        </w:rPr>
      </w:pPr>
      <w:r>
        <w:rPr>
          <w:rFonts w:ascii="宋体" w:hAnsi="宋体" w:cs="宋体"/>
          <w:sz w:val="22"/>
        </w:rPr>
        <w:t>example: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A9B7C6"/>
          <w:sz w:val="22"/>
          <w:szCs w:val="22"/>
        </w:rPr>
      </w:pP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private class </w:t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ReadThread</w:t>
      </w:r>
      <w:proofErr w:type="spell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extends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Thread {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br/>
        <w:t xml:space="preserve">    </w:t>
      </w:r>
      <w:r>
        <w:rPr>
          <w:rFonts w:ascii="Consolas" w:eastAsia="Consolas" w:hAnsi="Consolas" w:cs="Consolas" w:hint="default"/>
          <w:color w:val="BBB529"/>
          <w:sz w:val="22"/>
          <w:szCs w:val="22"/>
          <w:shd w:val="clear" w:color="auto" w:fill="2B2B2B"/>
        </w:rPr>
        <w:t>@Override</w:t>
      </w:r>
      <w:r>
        <w:rPr>
          <w:rFonts w:ascii="Consolas" w:eastAsia="Consolas" w:hAnsi="Consolas" w:cs="Consolas" w:hint="default"/>
          <w:color w:val="BBB529"/>
          <w:sz w:val="22"/>
          <w:szCs w:val="22"/>
          <w:shd w:val="clear" w:color="auto" w:fill="2B2B2B"/>
        </w:rPr>
        <w:br/>
        <w:t xml:space="preserve">   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public void </w:t>
      </w:r>
      <w:r>
        <w:rPr>
          <w:rFonts w:ascii="Consolas" w:eastAsia="Consolas" w:hAnsi="Consolas" w:cs="Consolas" w:hint="default"/>
          <w:color w:val="FFC66D"/>
          <w:sz w:val="22"/>
          <w:szCs w:val="22"/>
          <w:shd w:val="clear" w:color="auto" w:fill="2B2B2B"/>
        </w:rPr>
        <w:t>run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() {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br/>
        <w:t xml:space="preserve">       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while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(!</w:t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isInterrupted</w:t>
      </w:r>
      <w:proofErr w:type="spell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()) {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br/>
        <w:t xml:space="preserve">            String result =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.smdtReadWiegandData</w:t>
      </w:r>
      <w:proofErr w:type="spell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()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br/>
        <w:t xml:space="preserve">            if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(result ==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null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|| </w:t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result.equals</w:t>
      </w:r>
      <w:proofErr w:type="spell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(</w:t>
      </w:r>
      <w:r>
        <w:rPr>
          <w:rFonts w:ascii="Consolas" w:eastAsia="Consolas" w:hAnsi="Consolas" w:cs="Consolas" w:hint="default"/>
          <w:color w:val="6A8759"/>
          <w:sz w:val="22"/>
          <w:szCs w:val="22"/>
          <w:shd w:val="clear" w:color="auto" w:fill="2B2B2B"/>
        </w:rPr>
        <w:t>""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)|| </w:t>
      </w:r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ab/>
      </w:r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ab/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result.equals</w:t>
      </w:r>
      <w:proofErr w:type="spell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(</w:t>
      </w:r>
      <w:r>
        <w:rPr>
          <w:rFonts w:ascii="Consolas" w:eastAsia="Consolas" w:hAnsi="Consolas" w:cs="Consolas" w:hint="default"/>
          <w:color w:val="6A8759"/>
          <w:sz w:val="22"/>
          <w:szCs w:val="22"/>
          <w:shd w:val="clear" w:color="auto" w:fill="2B2B2B"/>
        </w:rPr>
        <w:t>"</w:t>
      </w:r>
      <w:r>
        <w:rPr>
          <w:rFonts w:ascii="Consolas" w:hAnsi="Consolas" w:cs="Consolas"/>
          <w:color w:val="6A8759"/>
          <w:sz w:val="22"/>
          <w:szCs w:val="22"/>
          <w:shd w:val="clear" w:color="auto" w:fill="2B2B2B"/>
          <w:lang w:val="en-US"/>
        </w:rPr>
        <w:t>0</w:t>
      </w:r>
      <w:r>
        <w:rPr>
          <w:rFonts w:ascii="Consolas" w:eastAsia="Consolas" w:hAnsi="Consolas" w:cs="Consolas" w:hint="default"/>
          <w:color w:val="6A8759"/>
          <w:sz w:val="22"/>
          <w:szCs w:val="22"/>
          <w:shd w:val="clear" w:color="auto" w:fill="2B2B2B"/>
        </w:rPr>
        <w:t>"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)) {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br/>
        <w:t xml:space="preserve">                </w:t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Log.</w:t>
      </w:r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i</w:t>
      </w:r>
      <w:proofErr w:type="spell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(</w:t>
      </w:r>
      <w:r>
        <w:rPr>
          <w:rFonts w:ascii="Consolas" w:eastAsia="Consolas" w:hAnsi="Consolas" w:cs="Consolas" w:hint="default"/>
          <w:i/>
          <w:color w:val="9876AA"/>
          <w:sz w:val="22"/>
          <w:szCs w:val="22"/>
          <w:shd w:val="clear" w:color="auto" w:fill="2B2B2B"/>
        </w:rPr>
        <w:t>TAG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, </w:t>
      </w:r>
      <w:r>
        <w:rPr>
          <w:rFonts w:ascii="Consolas" w:eastAsia="Consolas" w:hAnsi="Consolas" w:cs="Consolas" w:hint="default"/>
          <w:color w:val="6A8759"/>
          <w:sz w:val="22"/>
          <w:szCs w:val="22"/>
          <w:shd w:val="clear" w:color="auto" w:fill="2B2B2B"/>
        </w:rPr>
        <w:t>"result ==== null............"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)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br/>
        <w:t xml:space="preserve">                continue;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br/>
        <w:t xml:space="preserve">           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}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br/>
        <w:t xml:space="preserve">            </w:t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Log.</w:t>
      </w:r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i</w:t>
      </w:r>
      <w:proofErr w:type="spell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(</w:t>
      </w:r>
      <w:r>
        <w:rPr>
          <w:rFonts w:ascii="Consolas" w:eastAsia="Consolas" w:hAnsi="Consolas" w:cs="Consolas" w:hint="default"/>
          <w:i/>
          <w:color w:val="9876AA"/>
          <w:sz w:val="22"/>
          <w:szCs w:val="22"/>
          <w:shd w:val="clear" w:color="auto" w:fill="2B2B2B"/>
        </w:rPr>
        <w:t>TAG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, </w:t>
      </w:r>
      <w:r>
        <w:rPr>
          <w:rFonts w:ascii="Consolas" w:eastAsia="Consolas" w:hAnsi="Consolas" w:cs="Consolas" w:hint="default"/>
          <w:color w:val="6A8759"/>
          <w:sz w:val="22"/>
          <w:szCs w:val="22"/>
          <w:shd w:val="clear" w:color="auto" w:fill="2B2B2B"/>
        </w:rPr>
        <w:t xml:space="preserve">"result ======="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+ result)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br/>
        <w:t xml:space="preserve">        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}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br/>
        <w:t xml:space="preserve">    }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br/>
        <w:t>}</w:t>
      </w:r>
    </w:p>
    <w:p w:rsidR="00840D02" w:rsidRDefault="000374A0">
      <w:pPr>
        <w:spacing w:after="200" w:line="276" w:lineRule="auto"/>
        <w:jc w:val="left"/>
        <w:rPr>
          <w:rFonts w:ascii="宋体" w:hAnsi="宋体" w:cs="宋体"/>
          <w:sz w:val="22"/>
        </w:rPr>
      </w:pPr>
      <w:r>
        <w:rPr>
          <w:rFonts w:ascii="宋体" w:hAnsi="宋体" w:cs="宋体" w:hint="eastAsia"/>
          <w:sz w:val="22"/>
        </w:rPr>
        <w:t>when using it: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A9B7C6"/>
          <w:sz w:val="22"/>
          <w:szCs w:val="22"/>
        </w:rPr>
      </w:pP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mReadThread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=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new </w:t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ReadThread</w:t>
      </w:r>
      <w:proofErr w:type="spell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;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br/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mReadThread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.start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spacing w:after="200" w:line="276" w:lineRule="auto"/>
        <w:jc w:val="left"/>
        <w:rPr>
          <w:rFonts w:ascii="宋体" w:hAnsi="宋体" w:cs="宋体"/>
          <w:sz w:val="22"/>
        </w:rPr>
      </w:pPr>
      <w:proofErr w:type="gramStart"/>
      <w:r>
        <w:rPr>
          <w:rFonts w:ascii="宋体" w:hAnsi="宋体" w:cs="宋体" w:hint="eastAsia"/>
          <w:sz w:val="22"/>
        </w:rPr>
        <w:t>end :</w:t>
      </w:r>
      <w:proofErr w:type="gramEnd"/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A9B7C6"/>
          <w:sz w:val="22"/>
          <w:szCs w:val="22"/>
        </w:rPr>
      </w:pPr>
      <w:r>
        <w:rPr>
          <w:rFonts w:ascii="Consolas" w:eastAsia="Consolas" w:hAnsi="Consolas" w:cs="Consolas" w:hint="default"/>
          <w:color w:val="BBB529"/>
          <w:sz w:val="22"/>
          <w:szCs w:val="22"/>
          <w:shd w:val="clear" w:color="auto" w:fill="2B2B2B"/>
        </w:rPr>
        <w:t xml:space="preserve">@Override </w:t>
      </w:r>
      <w:r>
        <w:rPr>
          <w:rFonts w:ascii="Consolas" w:eastAsia="Consolas" w:hAnsi="Consolas" w:cs="Consolas" w:hint="default"/>
          <w:color w:val="BBB529"/>
          <w:sz w:val="22"/>
          <w:szCs w:val="22"/>
          <w:shd w:val="clear" w:color="auto" w:fill="2B2B2B"/>
        </w:rPr>
        <w:br/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protected void </w:t>
      </w:r>
      <w:r>
        <w:rPr>
          <w:rFonts w:ascii="Consolas" w:eastAsia="Consolas" w:hAnsi="Consolas" w:cs="Consolas" w:hint="default"/>
          <w:color w:val="FFC66D"/>
          <w:sz w:val="22"/>
          <w:szCs w:val="22"/>
          <w:shd w:val="clear" w:color="auto" w:fill="2B2B2B"/>
        </w:rPr>
        <w:t xml:space="preserve">on </w:t>
      </w:r>
      <w:r>
        <w:rPr>
          <w:rFonts w:ascii="Consolas" w:hAnsi="Consolas" w:cs="Consolas"/>
          <w:color w:val="FFC66D"/>
          <w:sz w:val="22"/>
          <w:szCs w:val="22"/>
          <w:shd w:val="clear" w:color="auto" w:fill="2B2B2B"/>
          <w:lang w:val="en-US"/>
        </w:rPr>
        <w:t xml:space="preserve">Stop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() {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br/>
        <w:t xml:space="preserve">   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super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.</w:t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onPause</w:t>
      </w:r>
      <w:proofErr w:type="spell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;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br/>
        <w:t xml:space="preserve">if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mReadThread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!=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null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) {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br/>
        <w:t xml:space="preserve">       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mReadThread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.interrupt()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;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br/>
      </w:r>
      <w:r>
        <w:rPr>
          <w:rFonts w:ascii="Consolas" w:hAnsi="Consolas" w:cs="Consolas"/>
          <w:color w:val="CC7832"/>
          <w:sz w:val="22"/>
          <w:szCs w:val="22"/>
          <w:shd w:val="clear" w:color="auto" w:fill="2B2B2B"/>
          <w:lang w:val="en-US"/>
        </w:rPr>
        <w:t xml:space="preserve">//Version 1.5 and later can use the following code to exit the blocking function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in time </w:t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smdtReadWiegandData</w:t>
      </w:r>
      <w:proofErr w:type="spell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 </w:t>
      </w:r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>()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br/>
        <w:t xml:space="preserve">       </w:t>
      </w:r>
      <w:r>
        <w:rPr>
          <w:rFonts w:ascii="Consolas" w:hAnsi="Consolas" w:cs="Consolas"/>
          <w:color w:val="CC7832"/>
          <w:sz w:val="22"/>
          <w:szCs w:val="22"/>
          <w:shd w:val="clear" w:color="auto" w:fill="2B2B2B"/>
          <w:lang w:val="en-U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smdt.smdtReleaseWiegandRead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Lucida Console" w:eastAsia="Lucida Console" w:hAnsi="Lucida Console" w:cs="Lucida Console" w:hint="default"/>
          <w:color w:val="A9B7C6"/>
          <w:sz w:val="22"/>
          <w:szCs w:val="22"/>
          <w:shd w:val="clear" w:color="auto" w:fill="2B2B2B"/>
        </w:rPr>
        <w:t xml:space="preserve">() </w:t>
      </w:r>
      <w:r>
        <w:rPr>
          <w:rFonts w:ascii="Lucida Console" w:eastAsia="Lucida Console" w:hAnsi="Lucida Console" w:cs="Lucida Console" w:hint="default"/>
          <w:color w:val="CC7832"/>
          <w:sz w:val="22"/>
          <w:szCs w:val="22"/>
          <w:shd w:val="clear" w:color="auto" w:fill="2B2B2B"/>
        </w:rPr>
        <w:t>;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br/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   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}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br/>
        <w:t>}</w:t>
      </w:r>
    </w:p>
    <w:p w:rsidR="00840D02" w:rsidRDefault="000374A0">
      <w:pPr>
        <w:pStyle w:val="2"/>
      </w:pPr>
      <w:bookmarkStart w:id="20" w:name="_Toc108009656"/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smdtReleaseWiegandRead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  <w:bookmarkEnd w:id="20"/>
    </w:p>
    <w:p w:rsidR="00840D02" w:rsidRDefault="000374A0">
      <w:pPr>
        <w:pStyle w:val="3"/>
        <w:numPr>
          <w:ilvl w:val="2"/>
          <w:numId w:val="0"/>
        </w:numPr>
        <w:rPr>
          <w:rFonts w:eastAsiaTheme="minorEastAsia"/>
        </w:rPr>
      </w:pPr>
      <w:bookmarkStart w:id="21" w:name="_Toc108009657"/>
      <w:r>
        <w:t xml:space="preserve">Description: </w:t>
      </w:r>
      <w:r>
        <w:rPr>
          <w:rFonts w:hint="eastAsia"/>
        </w:rPr>
        <w:t xml:space="preserve">Actively exit the blocking method </w:t>
      </w:r>
      <w:proofErr w:type="spellStart"/>
      <w:proofErr w:type="gramStart"/>
      <w:r>
        <w:rPr>
          <w:rFonts w:hint="eastAsia"/>
        </w:rPr>
        <w:t>smdtReadWiegandData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), which can only be used after version 1.5.</w:t>
      </w:r>
      <w:bookmarkEnd w:id="21"/>
    </w:p>
    <w:p w:rsidR="00840D02" w:rsidRDefault="000374A0">
      <w:pPr>
        <w:spacing w:after="200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API </w:t>
      </w:r>
      <w:r>
        <w:rPr>
          <w:rFonts w:ascii="宋体" w:hAnsi="宋体" w:cs="宋体"/>
          <w:sz w:val="22"/>
        </w:rPr>
        <w:t xml:space="preserve">version implementing this </w:t>
      </w:r>
      <w:proofErr w:type="gramStart"/>
      <w:r>
        <w:rPr>
          <w:rFonts w:ascii="宋体" w:hAnsi="宋体" w:cs="宋体"/>
          <w:sz w:val="22"/>
        </w:rPr>
        <w:t>interface :</w:t>
      </w:r>
      <w:proofErr w:type="gramEnd"/>
      <w:r>
        <w:rPr>
          <w:rFonts w:ascii="宋体" w:hAnsi="宋体" w:cs="宋体"/>
          <w:sz w:val="22"/>
        </w:rPr>
        <w:t xml:space="preserve"> </w:t>
      </w:r>
      <w:r>
        <w:rPr>
          <w:rFonts w:ascii="宋体" w:hAnsi="宋体" w:cs="宋体" w:hint="eastAsia"/>
          <w:sz w:val="22"/>
        </w:rPr>
        <w:t xml:space="preserve">V1. </w:t>
      </w:r>
      <w:r>
        <w:rPr>
          <w:rFonts w:ascii="宋体" w:hAnsi="宋体" w:cs="宋体" w:hint="eastAsia"/>
          <w:sz w:val="22"/>
        </w:rPr>
        <w:t>5</w:t>
      </w:r>
    </w:p>
    <w:tbl>
      <w:tblPr>
        <w:tblW w:w="9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4252"/>
        <w:gridCol w:w="3056"/>
      </w:tblGrid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宋体" w:hAnsi="宋体" w:cs="宋体"/>
                <w:sz w:val="22"/>
              </w:rPr>
              <w:t xml:space="preserve">parameter name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/ </w:t>
            </w: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illustrate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Example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success: 0</w:t>
            </w:r>
          </w:p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fail: -1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eastAsiaTheme="minorEastAsia"/>
                <w:sz w:val="22"/>
              </w:rPr>
            </w:pPr>
            <w:r>
              <w:rPr>
                <w:rFonts w:hint="eastAsia"/>
                <w:sz w:val="22"/>
              </w:rPr>
              <w:t>Such as: 4017669612</w:t>
            </w:r>
          </w:p>
        </w:tc>
      </w:tr>
    </w:tbl>
    <w:p w:rsidR="00840D02" w:rsidRDefault="00840D02">
      <w:pPr>
        <w:spacing w:after="200" w:line="276" w:lineRule="auto"/>
        <w:jc w:val="left"/>
        <w:rPr>
          <w:rFonts w:ascii="宋体" w:hAnsi="宋体" w:cs="宋体"/>
          <w:sz w:val="22"/>
        </w:rPr>
      </w:pPr>
    </w:p>
    <w:p w:rsidR="00840D02" w:rsidRDefault="000374A0">
      <w:pPr>
        <w:pStyle w:val="2"/>
      </w:pPr>
      <w:bookmarkStart w:id="22" w:name="_Toc108009658"/>
      <w:r>
        <w:rPr>
          <w:rFonts w:hint="eastAsia"/>
        </w:rPr>
        <w:t xml:space="preserve">public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smdtGetCameraVidPid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cameraId</w:t>
      </w:r>
      <w:proofErr w:type="spellEnd"/>
      <w:r>
        <w:rPr>
          <w:rFonts w:hint="eastAsia"/>
        </w:rPr>
        <w:t>)</w:t>
      </w:r>
      <w:bookmarkEnd w:id="16"/>
      <w:bookmarkEnd w:id="17"/>
      <w:bookmarkEnd w:id="22"/>
    </w:p>
    <w:p w:rsidR="00840D02" w:rsidRDefault="000374A0">
      <w:pPr>
        <w:pStyle w:val="3"/>
        <w:numPr>
          <w:ilvl w:val="2"/>
          <w:numId w:val="0"/>
        </w:numPr>
      </w:pPr>
      <w:bookmarkStart w:id="23" w:name="_Toc108009659"/>
      <w:r>
        <w:t xml:space="preserve">Description: </w:t>
      </w:r>
      <w:r>
        <w:rPr>
          <w:rFonts w:hint="eastAsia"/>
        </w:rPr>
        <w:t>Read camera VID, PID interface</w:t>
      </w:r>
      <w:bookmarkEnd w:id="23"/>
    </w:p>
    <w:p w:rsidR="00840D02" w:rsidRDefault="000374A0">
      <w:pPr>
        <w:spacing w:after="200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API </w:t>
      </w:r>
      <w:r>
        <w:rPr>
          <w:rFonts w:ascii="宋体" w:hAnsi="宋体" w:cs="宋体"/>
          <w:sz w:val="22"/>
        </w:rPr>
        <w:t xml:space="preserve">version implementing this </w:t>
      </w:r>
      <w:proofErr w:type="gramStart"/>
      <w:r>
        <w:rPr>
          <w:rFonts w:ascii="宋体" w:hAnsi="宋体" w:cs="宋体"/>
          <w:sz w:val="22"/>
        </w:rPr>
        <w:t>interface :</w:t>
      </w:r>
      <w:proofErr w:type="gramEnd"/>
      <w:r>
        <w:rPr>
          <w:rFonts w:ascii="宋体" w:hAnsi="宋体" w:cs="宋体"/>
          <w:sz w:val="22"/>
        </w:rPr>
        <w:t xml:space="preserve"> </w:t>
      </w:r>
      <w:r>
        <w:rPr>
          <w:rFonts w:ascii="宋体" w:hAnsi="宋体" w:cs="宋体" w:hint="eastAsia"/>
          <w:sz w:val="22"/>
        </w:rPr>
        <w:t>V1.0</w:t>
      </w:r>
    </w:p>
    <w:tbl>
      <w:tblPr>
        <w:tblW w:w="9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4252"/>
        <w:gridCol w:w="3056"/>
      </w:tblGrid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宋体" w:hAnsi="宋体" w:cs="宋体"/>
                <w:sz w:val="22"/>
              </w:rPr>
              <w:t xml:space="preserve">parameter name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/ </w:t>
            </w: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illustrate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Example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 w:hint="eastAsia"/>
              </w:rPr>
              <w:t>cameraId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Camera ID value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0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String </w:t>
            </w:r>
            <w:r>
              <w:rPr>
                <w:rFonts w:ascii="Times New Roman" w:hAnsi="Times New Roman" w:cs="Times New Roman" w:hint="eastAsia"/>
                <w:sz w:val="22"/>
              </w:rPr>
              <w:t>[]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 xml:space="preserve">string[0] means vid, string[1] means </w:t>
            </w:r>
            <w:proofErr w:type="spellStart"/>
            <w:r>
              <w:rPr>
                <w:rFonts w:ascii="宋体" w:hAnsi="宋体" w:cs="宋体" w:hint="eastAsia"/>
                <w:sz w:val="22"/>
              </w:rPr>
              <w:t>pid</w:t>
            </w:r>
            <w:proofErr w:type="spellEnd"/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sz w:val="22"/>
              </w:rPr>
            </w:pPr>
          </w:p>
        </w:tc>
      </w:tr>
    </w:tbl>
    <w:p w:rsidR="00840D02" w:rsidRDefault="000374A0">
      <w:pPr>
        <w:spacing w:after="200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宋体" w:hAnsi="宋体" w:cs="宋体"/>
          <w:sz w:val="22"/>
        </w:rPr>
        <w:t>be careful:</w:t>
      </w:r>
    </w:p>
    <w:p w:rsidR="00840D02" w:rsidRDefault="000374A0">
      <w:pPr>
        <w:spacing w:after="200" w:line="276" w:lineRule="auto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宋体" w:hAnsi="宋体" w:cs="宋体"/>
          <w:sz w:val="22"/>
        </w:rPr>
        <w:t>example: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SmdtManager</w:t>
      </w:r>
      <w:proofErr w:type="spellEnd"/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= 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SmdtManager.create</w:t>
      </w:r>
      <w:proofErr w:type="spell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this</w:t>
      </w:r>
      <w:proofErr w:type="gramEnd"/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  <w:proofErr w:type="gram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String[</w:t>
      </w:r>
      <w:proofErr w:type="gram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] results =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.</w:t>
      </w: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smdtGetCameraVidPid</w:t>
      </w:r>
      <w:proofErr w:type="spell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6897BB"/>
          <w:sz w:val="22"/>
          <w:szCs w:val="22"/>
          <w:shd w:val="clear" w:color="auto" w:fill="2B2B2B"/>
        </w:rPr>
        <w:t xml:space="preserve">0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840D02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</w:p>
    <w:p w:rsidR="00840D02" w:rsidRDefault="000374A0">
      <w:pPr>
        <w:pStyle w:val="HTML"/>
        <w:widowControl/>
        <w:shd w:val="clear" w:color="auto" w:fill="2B2B2B"/>
        <w:rPr>
          <w:rFonts w:ascii="Consolas" w:hAnsi="Consolas" w:cs="Consolas" w:hint="default"/>
          <w:color w:val="CC7832"/>
          <w:sz w:val="22"/>
          <w:szCs w:val="22"/>
          <w:shd w:val="clear" w:color="auto" w:fill="2B2B2B"/>
          <w:lang w:val="en-US"/>
        </w:rPr>
      </w:pPr>
      <w:r>
        <w:rPr>
          <w:rFonts w:ascii="Consolas" w:hAnsi="Consolas" w:cs="Consolas"/>
          <w:color w:val="CC7832"/>
          <w:sz w:val="22"/>
          <w:szCs w:val="22"/>
          <w:shd w:val="clear" w:color="auto" w:fill="2B2B2B"/>
          <w:lang w:val="en-US"/>
        </w:rPr>
        <w:t xml:space="preserve">Result: </w:t>
      </w:r>
      <w:proofErr w:type="gramStart"/>
      <w:r>
        <w:rPr>
          <w:rFonts w:ascii="Consolas" w:hAnsi="Consolas" w:cs="Consolas"/>
          <w:color w:val="CC7832"/>
          <w:sz w:val="22"/>
          <w:szCs w:val="22"/>
          <w:shd w:val="clear" w:color="auto" w:fill="2B2B2B"/>
          <w:lang w:val="en-US"/>
        </w:rPr>
        <w:t>results[</w:t>
      </w:r>
      <w:proofErr w:type="gramEnd"/>
      <w:r>
        <w:rPr>
          <w:rFonts w:ascii="Consolas" w:hAnsi="Consolas" w:cs="Consolas"/>
          <w:color w:val="CC7832"/>
          <w:sz w:val="22"/>
          <w:szCs w:val="22"/>
          <w:shd w:val="clear" w:color="auto" w:fill="2B2B2B"/>
          <w:lang w:val="en-US"/>
        </w:rPr>
        <w:t>0]=34b3 ,results[1]=53a9</w:t>
      </w:r>
    </w:p>
    <w:p w:rsidR="00840D02" w:rsidRDefault="00840D02">
      <w:pPr>
        <w:pStyle w:val="HTML"/>
        <w:widowControl/>
        <w:shd w:val="clear" w:color="auto" w:fill="2B2B2B"/>
        <w:rPr>
          <w:rFonts w:ascii="Consolas" w:hAnsi="Consolas" w:cs="Consolas" w:hint="default"/>
          <w:color w:val="CC7832"/>
          <w:sz w:val="22"/>
          <w:szCs w:val="22"/>
          <w:shd w:val="clear" w:color="auto" w:fill="2B2B2B"/>
          <w:lang w:val="en-US"/>
        </w:rPr>
      </w:pPr>
    </w:p>
    <w:p w:rsidR="00840D02" w:rsidRDefault="00840D02">
      <w:pPr>
        <w:spacing w:after="200" w:line="276" w:lineRule="auto"/>
        <w:jc w:val="left"/>
        <w:rPr>
          <w:rFonts w:ascii="Times New Roman" w:eastAsia="Times New Roman" w:hAnsi="Times New Roman" w:cs="Times New Roman"/>
          <w:sz w:val="22"/>
        </w:rPr>
      </w:pPr>
    </w:p>
    <w:p w:rsidR="00840D02" w:rsidRDefault="000374A0">
      <w:pPr>
        <w:pStyle w:val="2"/>
      </w:pPr>
      <w:bookmarkStart w:id="24" w:name="_Toc108009660"/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setLedLighted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ledColor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 xml:space="preserve"> lighted)</w:t>
      </w:r>
      <w:bookmarkEnd w:id="24"/>
    </w:p>
    <w:p w:rsidR="00840D02" w:rsidRDefault="000374A0">
      <w:pPr>
        <w:pStyle w:val="3"/>
        <w:numPr>
          <w:ilvl w:val="2"/>
          <w:numId w:val="0"/>
        </w:numPr>
      </w:pPr>
      <w:bookmarkStart w:id="25" w:name="_Toc108009661"/>
      <w:r>
        <w:t xml:space="preserve">Description: </w:t>
      </w:r>
      <w:r>
        <w:rPr>
          <w:rFonts w:hint="eastAsia"/>
        </w:rPr>
        <w:t xml:space="preserve">Fill light operation (new API) -- white light, red light, green </w:t>
      </w:r>
      <w:proofErr w:type="gramStart"/>
      <w:r>
        <w:rPr>
          <w:rFonts w:hint="eastAsia"/>
        </w:rPr>
        <w:t xml:space="preserve">light </w:t>
      </w:r>
      <w:r>
        <w:t>.</w:t>
      </w:r>
      <w:proofErr w:type="gramEnd"/>
      <w:r>
        <w:t xml:space="preserve"> </w:t>
      </w:r>
      <w:r>
        <w:rPr>
          <w:rFonts w:hint="eastAsia"/>
        </w:rPr>
        <w:t>Only available after version 1.5</w:t>
      </w:r>
      <w:bookmarkEnd w:id="25"/>
    </w:p>
    <w:p w:rsidR="00840D02" w:rsidRDefault="000374A0">
      <w:pPr>
        <w:spacing w:after="200"/>
        <w:jc w:val="left"/>
        <w:rPr>
          <w:rFonts w:ascii="宋体" w:hAnsi="宋体" w:cs="宋体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API </w:t>
      </w:r>
      <w:r>
        <w:rPr>
          <w:rFonts w:ascii="宋体" w:hAnsi="宋体" w:cs="宋体"/>
          <w:sz w:val="22"/>
        </w:rPr>
        <w:t xml:space="preserve">version implementing this </w:t>
      </w:r>
      <w:proofErr w:type="gramStart"/>
      <w:r>
        <w:rPr>
          <w:rFonts w:ascii="宋体" w:hAnsi="宋体" w:cs="宋体"/>
          <w:sz w:val="22"/>
        </w:rPr>
        <w:t>interf</w:t>
      </w:r>
      <w:r>
        <w:rPr>
          <w:rFonts w:ascii="宋体" w:hAnsi="宋体" w:cs="宋体"/>
          <w:sz w:val="22"/>
        </w:rPr>
        <w:t>ace :</w:t>
      </w:r>
      <w:proofErr w:type="gramEnd"/>
      <w:r>
        <w:rPr>
          <w:rFonts w:ascii="宋体" w:hAnsi="宋体" w:cs="宋体"/>
          <w:sz w:val="22"/>
        </w:rPr>
        <w:t xml:space="preserve"> </w:t>
      </w:r>
      <w:r>
        <w:rPr>
          <w:rFonts w:ascii="宋体" w:hAnsi="宋体" w:cs="宋体" w:hint="eastAsia"/>
          <w:sz w:val="22"/>
        </w:rPr>
        <w:t xml:space="preserve">V1. </w:t>
      </w:r>
      <w:r>
        <w:rPr>
          <w:rFonts w:ascii="宋体" w:hAnsi="宋体" w:cs="宋体" w:hint="eastAsia"/>
          <w:sz w:val="22"/>
        </w:rPr>
        <w:t>5</w:t>
      </w:r>
    </w:p>
    <w:p w:rsidR="00840D02" w:rsidRDefault="00840D02">
      <w:pPr>
        <w:spacing w:after="200"/>
        <w:jc w:val="left"/>
        <w:rPr>
          <w:rFonts w:ascii="宋体" w:hAnsi="宋体" w:cs="宋体"/>
          <w:sz w:val="22"/>
        </w:rPr>
      </w:pPr>
    </w:p>
    <w:tbl>
      <w:tblPr>
        <w:tblW w:w="9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4252"/>
        <w:gridCol w:w="3056"/>
      </w:tblGrid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宋体" w:hAnsi="宋体" w:cs="宋体"/>
                <w:sz w:val="22"/>
              </w:rPr>
              <w:t xml:space="preserve">parameter name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/ </w:t>
            </w: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illustrate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Example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proofErr w:type="spellStart"/>
            <w:r>
              <w:rPr>
                <w:rFonts w:ascii="宋体" w:hAnsi="宋体" w:cs="宋体" w:hint="eastAsia"/>
                <w:sz w:val="22"/>
              </w:rPr>
              <w:t>ledColor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String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proofErr w:type="spellStart"/>
            <w:r>
              <w:rPr>
                <w:rFonts w:ascii="宋体" w:hAnsi="宋体" w:cs="宋体"/>
                <w:sz w:val="22"/>
              </w:rPr>
              <w:t>SmdtManager.LED_WHITE</w:t>
            </w:r>
            <w:proofErr w:type="spellEnd"/>
            <w:r>
              <w:rPr>
                <w:rFonts w:ascii="宋体" w:hAnsi="宋体" w:cs="宋体"/>
                <w:sz w:val="22"/>
              </w:rPr>
              <w:t xml:space="preserve"> </w:t>
            </w:r>
            <w:r>
              <w:rPr>
                <w:rFonts w:ascii="宋体" w:hAnsi="宋体" w:cs="宋体" w:hint="eastAsia"/>
                <w:sz w:val="22"/>
              </w:rPr>
              <w:t>white light</w:t>
            </w:r>
          </w:p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proofErr w:type="spellStart"/>
            <w:r>
              <w:rPr>
                <w:rFonts w:ascii="宋体" w:hAnsi="宋体" w:cs="宋体"/>
                <w:sz w:val="22"/>
              </w:rPr>
              <w:t>SmdtManager.LED_RED</w:t>
            </w:r>
            <w:proofErr w:type="spellEnd"/>
            <w:r>
              <w:rPr>
                <w:rFonts w:ascii="宋体" w:hAnsi="宋体" w:cs="宋体"/>
                <w:sz w:val="22"/>
              </w:rPr>
              <w:t xml:space="preserve"> </w:t>
            </w:r>
            <w:r>
              <w:rPr>
                <w:rFonts w:ascii="宋体" w:hAnsi="宋体" w:cs="宋体" w:hint="eastAsia"/>
                <w:sz w:val="22"/>
              </w:rPr>
              <w:t>red light</w:t>
            </w:r>
          </w:p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proofErr w:type="spellStart"/>
            <w:r>
              <w:rPr>
                <w:rFonts w:ascii="宋体" w:hAnsi="宋体" w:cs="宋体"/>
                <w:sz w:val="22"/>
              </w:rPr>
              <w:t>SmdtManager.LED_GREEN</w:t>
            </w:r>
            <w:proofErr w:type="spellEnd"/>
            <w:r>
              <w:rPr>
                <w:rFonts w:ascii="宋体" w:hAnsi="宋体" w:cs="宋体"/>
                <w:sz w:val="22"/>
              </w:rPr>
              <w:t xml:space="preserve"> </w:t>
            </w:r>
            <w:r>
              <w:rPr>
                <w:rFonts w:ascii="宋体" w:hAnsi="宋体" w:cs="宋体" w:hint="eastAsia"/>
                <w:sz w:val="22"/>
              </w:rPr>
              <w:t>green light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lighted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boolean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true: turn on the lights</w:t>
            </w:r>
          </w:p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false: turn off the lights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eastAsiaTheme="minor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</w:pPr>
            <w:proofErr w:type="gramStart"/>
            <w:r>
              <w:rPr>
                <w:rFonts w:hint="eastAsia"/>
              </w:rPr>
              <w:t xml:space="preserve">success </w:t>
            </w:r>
            <w:r>
              <w:rPr>
                <w:rFonts w:hint="eastAsia"/>
              </w:rPr>
              <w:t>:</w:t>
            </w:r>
            <w:proofErr w:type="gramEnd"/>
            <w:r>
              <w:rPr>
                <w:rFonts w:hint="eastAsia"/>
              </w:rPr>
              <w:t xml:space="preserve"> 0,</w:t>
            </w:r>
          </w:p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hint="eastAsia"/>
              </w:rPr>
              <w:t>Failed: -1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sz w:val="22"/>
              </w:rPr>
            </w:pPr>
          </w:p>
        </w:tc>
      </w:tr>
    </w:tbl>
    <w:p w:rsidR="00840D02" w:rsidRDefault="000374A0">
      <w:pPr>
        <w:spacing w:after="200"/>
        <w:jc w:val="left"/>
        <w:rPr>
          <w:rFonts w:ascii="宋体" w:hAnsi="宋体" w:cs="宋体"/>
          <w:sz w:val="22"/>
        </w:rPr>
      </w:pPr>
      <w:r>
        <w:rPr>
          <w:rFonts w:ascii="宋体" w:hAnsi="宋体" w:cs="宋体"/>
          <w:sz w:val="22"/>
        </w:rPr>
        <w:t>example:</w:t>
      </w:r>
    </w:p>
    <w:p w:rsidR="00840D02" w:rsidRDefault="000374A0">
      <w:pPr>
        <w:pStyle w:val="HTML"/>
        <w:widowControl/>
        <w:shd w:val="clear" w:color="auto" w:fill="2B2B2B"/>
        <w:rPr>
          <w:rFonts w:ascii="Lucida Console" w:eastAsia="Lucida Console" w:hAnsi="Lucida Console" w:cs="Lucida Console" w:hint="default"/>
          <w:color w:val="9876AA"/>
          <w:sz w:val="22"/>
          <w:szCs w:val="22"/>
          <w:shd w:val="clear" w:color="auto" w:fill="2B2B2B"/>
        </w:rPr>
      </w:pP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SmdtManager</w:t>
      </w:r>
      <w:proofErr w:type="spellEnd"/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= 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SmdtManager.create</w:t>
      </w:r>
      <w:proofErr w:type="spell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this</w:t>
      </w:r>
      <w:proofErr w:type="gramEnd"/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HTML"/>
        <w:widowControl/>
        <w:shd w:val="clear" w:color="auto" w:fill="2B2B2B"/>
        <w:rPr>
          <w:rFonts w:ascii="Lucida Console" w:eastAsia="Lucida Console" w:hAnsi="Lucida Console" w:cs="Lucida Console" w:hint="default"/>
          <w:color w:val="A9B7C6"/>
          <w:sz w:val="22"/>
          <w:szCs w:val="22"/>
        </w:rPr>
      </w:pPr>
      <w:proofErr w:type="spellStart"/>
      <w:proofErr w:type="gram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smdt.setLedLighted</w:t>
      </w:r>
      <w:proofErr w:type="spellEnd"/>
      <w:proofErr w:type="gram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Lucida Console" w:eastAsia="Lucida Console" w:hAnsi="Lucida Console" w:cs="Lucida Console" w:hint="default"/>
          <w:color w:val="A9B7C6"/>
          <w:sz w:val="22"/>
          <w:szCs w:val="22"/>
          <w:shd w:val="clear" w:color="auto" w:fill="2B2B2B"/>
        </w:rPr>
        <w:t xml:space="preserve">( </w:t>
      </w:r>
      <w:proofErr w:type="spellStart"/>
      <w:r>
        <w:rPr>
          <w:rFonts w:ascii="Lucida Console" w:eastAsia="Lucida Console" w:hAnsi="Lucida Console" w:cs="Lucida Console" w:hint="default"/>
          <w:i/>
          <w:color w:val="9876AA"/>
          <w:sz w:val="22"/>
          <w:szCs w:val="22"/>
          <w:shd w:val="clear" w:color="auto" w:fill="2B2B2B"/>
        </w:rPr>
        <w:t>SmdtManager.LED_WHITE</w:t>
      </w:r>
      <w:proofErr w:type="spellEnd"/>
      <w:r>
        <w:rPr>
          <w:rFonts w:ascii="Lucida Console" w:eastAsia="Lucida Console" w:hAnsi="Lucida Console" w:cs="Lucida Console" w:hint="default"/>
          <w:i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Lucida Console" w:eastAsia="Lucida Console" w:hAnsi="Lucida Console" w:cs="Lucida Console" w:hint="default"/>
          <w:color w:val="CC7832"/>
          <w:sz w:val="22"/>
          <w:szCs w:val="22"/>
          <w:shd w:val="clear" w:color="auto" w:fill="2B2B2B"/>
        </w:rPr>
        <w:t xml:space="preserve">, </w:t>
      </w:r>
      <w:r>
        <w:rPr>
          <w:rFonts w:ascii="Lucida Console" w:hAnsi="Lucida Console" w:cs="Lucida Console"/>
          <w:color w:val="CC7832"/>
          <w:sz w:val="22"/>
          <w:szCs w:val="22"/>
          <w:shd w:val="clear" w:color="auto" w:fill="2B2B2B"/>
          <w:lang w:val="en-US"/>
        </w:rPr>
        <w:t xml:space="preserve">true </w:t>
      </w:r>
      <w:r>
        <w:rPr>
          <w:rFonts w:ascii="Lucida Console" w:eastAsia="Lucida Console" w:hAnsi="Lucida Console" w:cs="Lucida Console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Lucida Console" w:eastAsia="Lucida Console" w:hAnsi="Lucida Console" w:cs="Lucida Console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840D02">
      <w:pPr>
        <w:spacing w:after="200"/>
        <w:jc w:val="left"/>
        <w:rPr>
          <w:rFonts w:ascii="宋体" w:hAnsi="宋体" w:cs="宋体"/>
          <w:sz w:val="22"/>
        </w:rPr>
      </w:pPr>
    </w:p>
    <w:p w:rsidR="00840D02" w:rsidRDefault="00840D02">
      <w:pPr>
        <w:spacing w:after="200" w:line="276" w:lineRule="auto"/>
        <w:jc w:val="left"/>
        <w:rPr>
          <w:rFonts w:ascii="Times New Roman" w:eastAsia="Times New Roman" w:hAnsi="Times New Roman" w:cs="Times New Roman"/>
          <w:sz w:val="22"/>
        </w:rPr>
      </w:pPr>
    </w:p>
    <w:p w:rsidR="00840D02" w:rsidRDefault="000374A0">
      <w:pPr>
        <w:pStyle w:val="2"/>
      </w:pPr>
      <w:bookmarkStart w:id="26" w:name="_Toc31538"/>
      <w:bookmarkStart w:id="27" w:name="_Toc26953"/>
      <w:bookmarkStart w:id="28" w:name="_Toc108009662"/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 xml:space="preserve">s </w:t>
      </w:r>
      <w:proofErr w:type="spellStart"/>
      <w:proofErr w:type="gramStart"/>
      <w:r>
        <w:rPr>
          <w:rFonts w:hint="eastAsia"/>
        </w:rPr>
        <w:t>etControl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type,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values)</w:t>
      </w:r>
      <w:bookmarkEnd w:id="26"/>
      <w:bookmarkEnd w:id="27"/>
      <w:bookmarkEnd w:id="28"/>
    </w:p>
    <w:p w:rsidR="00840D02" w:rsidRDefault="000374A0">
      <w:pPr>
        <w:pStyle w:val="3"/>
        <w:numPr>
          <w:ilvl w:val="2"/>
          <w:numId w:val="0"/>
        </w:numPr>
      </w:pPr>
      <w:bookmarkStart w:id="29" w:name="_Toc108009663"/>
      <w:r>
        <w:t xml:space="preserve">Description: </w:t>
      </w:r>
      <w:r>
        <w:rPr>
          <w:rFonts w:hint="eastAsia"/>
        </w:rPr>
        <w:t xml:space="preserve">Fill light operation -- white </w:t>
      </w:r>
      <w:proofErr w:type="gramStart"/>
      <w:r>
        <w:rPr>
          <w:rFonts w:hint="eastAsia"/>
        </w:rPr>
        <w:t xml:space="preserve">light </w:t>
      </w:r>
      <w:r>
        <w:t>.</w:t>
      </w:r>
      <w:proofErr w:type="gramEnd"/>
      <w:r>
        <w:t xml:space="preserve"> </w:t>
      </w:r>
      <w:r>
        <w:rPr>
          <w:rFonts w:hint="eastAsia"/>
        </w:rPr>
        <w:t xml:space="preserve">(It is recommended to use </w:t>
      </w:r>
      <w:proofErr w:type="spellStart"/>
      <w:r>
        <w:rPr>
          <w:rFonts w:hint="eastAsia"/>
        </w:rPr>
        <w:t>setLedLighted</w:t>
      </w:r>
      <w:proofErr w:type="spellEnd"/>
      <w:r>
        <w:rPr>
          <w:rFonts w:hint="eastAsia"/>
        </w:rPr>
        <w:t xml:space="preserve"> for versions after 2019-12-26)</w:t>
      </w:r>
      <w:bookmarkEnd w:id="29"/>
    </w:p>
    <w:p w:rsidR="00840D02" w:rsidRDefault="000374A0">
      <w:pPr>
        <w:spacing w:after="200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API </w:t>
      </w:r>
      <w:r>
        <w:rPr>
          <w:rFonts w:ascii="宋体" w:hAnsi="宋体" w:cs="宋体"/>
          <w:sz w:val="22"/>
        </w:rPr>
        <w:t xml:space="preserve">version implementing this </w:t>
      </w:r>
      <w:proofErr w:type="gramStart"/>
      <w:r>
        <w:rPr>
          <w:rFonts w:ascii="宋体" w:hAnsi="宋体" w:cs="宋体"/>
          <w:sz w:val="22"/>
        </w:rPr>
        <w:t>interface :</w:t>
      </w:r>
      <w:proofErr w:type="gramEnd"/>
      <w:r>
        <w:rPr>
          <w:rFonts w:ascii="宋体" w:hAnsi="宋体" w:cs="宋体"/>
          <w:sz w:val="22"/>
        </w:rPr>
        <w:t xml:space="preserve"> </w:t>
      </w:r>
      <w:r>
        <w:rPr>
          <w:rFonts w:ascii="宋体" w:hAnsi="宋体" w:cs="宋体" w:hint="eastAsia"/>
          <w:sz w:val="22"/>
        </w:rPr>
        <w:t>V1.0</w:t>
      </w:r>
    </w:p>
    <w:tbl>
      <w:tblPr>
        <w:tblW w:w="9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4252"/>
        <w:gridCol w:w="3056"/>
      </w:tblGrid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宋体" w:hAnsi="宋体" w:cs="宋体"/>
                <w:sz w:val="22"/>
              </w:rPr>
              <w:t xml:space="preserve">parameter name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/ </w:t>
            </w: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illustrate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Example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type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fixed at 3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values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t>0: off, 1: on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eastAsiaTheme="minor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hint="eastAsia"/>
              </w:rPr>
              <w:t xml:space="preserve">success </w:t>
            </w:r>
            <w:r>
              <w:rPr>
                <w:rFonts w:hint="eastAsia"/>
              </w:rPr>
              <w:t>: 0, failure: -1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sz w:val="22"/>
              </w:rPr>
            </w:pPr>
          </w:p>
        </w:tc>
      </w:tr>
    </w:tbl>
    <w:p w:rsidR="00840D02" w:rsidRDefault="000374A0">
      <w:pPr>
        <w:spacing w:after="200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宋体" w:hAnsi="宋体" w:cs="宋体"/>
          <w:sz w:val="22"/>
        </w:rPr>
        <w:t>example: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SmdtManager</w:t>
      </w:r>
      <w:proofErr w:type="spellEnd"/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= 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SmdtManager.create</w:t>
      </w:r>
      <w:proofErr w:type="spell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this</w:t>
      </w:r>
      <w:proofErr w:type="gramEnd"/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A9B7C6"/>
          <w:sz w:val="22"/>
          <w:szCs w:val="22"/>
        </w:rPr>
      </w:pPr>
      <w:proofErr w:type="spellStart"/>
      <w:proofErr w:type="gram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smdt.setControl</w:t>
      </w:r>
      <w:proofErr w:type="spellEnd"/>
      <w:proofErr w:type="gram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6897BB"/>
          <w:sz w:val="22"/>
          <w:szCs w:val="22"/>
          <w:shd w:val="clear" w:color="auto" w:fill="2B2B2B"/>
        </w:rPr>
        <w:t xml:space="preserve">3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,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_ </w:t>
      </w:r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_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6897BB"/>
          <w:sz w:val="22"/>
          <w:szCs w:val="22"/>
          <w:shd w:val="clear" w:color="auto" w:fill="2B2B2B"/>
        </w:rPr>
        <w:t xml:space="preserve">0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2"/>
      </w:pPr>
      <w:bookmarkStart w:id="30" w:name="_Toc28205"/>
      <w:bookmarkStart w:id="31" w:name="_Toc31268"/>
      <w:bookmarkStart w:id="32" w:name="_Toc108009664"/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smdtSetUsbPower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type,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values)</w:t>
      </w:r>
      <w:bookmarkEnd w:id="32"/>
    </w:p>
    <w:p w:rsidR="00840D02" w:rsidRDefault="000374A0">
      <w:pPr>
        <w:pStyle w:val="3"/>
        <w:numPr>
          <w:ilvl w:val="2"/>
          <w:numId w:val="0"/>
        </w:numPr>
      </w:pPr>
      <w:bookmarkStart w:id="33" w:name="_Toc108009665"/>
      <w:r>
        <w:t xml:space="preserve">Description: </w:t>
      </w:r>
      <w:r>
        <w:rPr>
          <w:rFonts w:hint="eastAsia"/>
        </w:rPr>
        <w:t xml:space="preserve">Fill light operation -- red </w:t>
      </w:r>
      <w:proofErr w:type="gramStart"/>
      <w:r>
        <w:rPr>
          <w:rFonts w:hint="eastAsia"/>
        </w:rPr>
        <w:t xml:space="preserve">light </w:t>
      </w:r>
      <w:r>
        <w:t>.</w:t>
      </w:r>
      <w:proofErr w:type="gramEnd"/>
      <w:r>
        <w:t xml:space="preserve"> </w:t>
      </w:r>
      <w:r>
        <w:rPr>
          <w:rFonts w:hint="eastAsia"/>
        </w:rPr>
        <w:t xml:space="preserve">(It is recommended to use </w:t>
      </w:r>
      <w:proofErr w:type="spellStart"/>
      <w:r>
        <w:rPr>
          <w:rFonts w:hint="eastAsia"/>
        </w:rPr>
        <w:t>setLedLighted</w:t>
      </w:r>
      <w:proofErr w:type="spellEnd"/>
      <w:r>
        <w:rPr>
          <w:rFonts w:hint="eastAsia"/>
        </w:rPr>
        <w:t xml:space="preserve"> for versions after 2019-12-26)</w:t>
      </w:r>
      <w:bookmarkEnd w:id="33"/>
    </w:p>
    <w:p w:rsidR="00840D02" w:rsidRDefault="000374A0">
      <w:pPr>
        <w:spacing w:after="200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API </w:t>
      </w:r>
      <w:r>
        <w:rPr>
          <w:rFonts w:ascii="宋体" w:hAnsi="宋体" w:cs="宋体"/>
          <w:sz w:val="22"/>
        </w:rPr>
        <w:t xml:space="preserve">version implementing this </w:t>
      </w:r>
      <w:proofErr w:type="gramStart"/>
      <w:r>
        <w:rPr>
          <w:rFonts w:ascii="宋体" w:hAnsi="宋体" w:cs="宋体"/>
          <w:sz w:val="22"/>
        </w:rPr>
        <w:t>interface :</w:t>
      </w:r>
      <w:proofErr w:type="gramEnd"/>
      <w:r>
        <w:rPr>
          <w:rFonts w:ascii="宋体" w:hAnsi="宋体" w:cs="宋体"/>
          <w:sz w:val="22"/>
        </w:rPr>
        <w:t xml:space="preserve"> </w:t>
      </w:r>
      <w:r>
        <w:rPr>
          <w:rFonts w:ascii="宋体" w:hAnsi="宋体" w:cs="宋体" w:hint="eastAsia"/>
          <w:sz w:val="22"/>
        </w:rPr>
        <w:t>V1.0</w:t>
      </w:r>
    </w:p>
    <w:tbl>
      <w:tblPr>
        <w:tblW w:w="9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4252"/>
        <w:gridCol w:w="3056"/>
      </w:tblGrid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宋体" w:hAnsi="宋体" w:cs="宋体"/>
                <w:sz w:val="22"/>
              </w:rPr>
              <w:t xml:space="preserve">parameter name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/ </w:t>
            </w: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illustrate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Example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type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fixed at 1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num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Firmware is 3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values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t>0: off, 1: on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eastAsiaTheme="minor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hint="eastAsia"/>
              </w:rPr>
              <w:t xml:space="preserve">success </w:t>
            </w:r>
            <w:r>
              <w:rPr>
                <w:rFonts w:hint="eastAsia"/>
              </w:rPr>
              <w:t>: 0, failure: -1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sz w:val="22"/>
              </w:rPr>
            </w:pPr>
          </w:p>
        </w:tc>
      </w:tr>
    </w:tbl>
    <w:p w:rsidR="00840D02" w:rsidRDefault="000374A0">
      <w:pPr>
        <w:spacing w:after="200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宋体" w:hAnsi="宋体" w:cs="宋体"/>
          <w:sz w:val="22"/>
        </w:rPr>
        <w:t>example: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SmdtManager</w:t>
      </w:r>
      <w:proofErr w:type="spellEnd"/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= 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SmdtManager.create</w:t>
      </w:r>
      <w:proofErr w:type="spell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this</w:t>
      </w:r>
      <w:proofErr w:type="gramEnd"/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HTML"/>
        <w:widowControl/>
        <w:shd w:val="clear" w:color="auto" w:fill="2B2B2B"/>
        <w:rPr>
          <w:rFonts w:ascii="Lucida Console" w:eastAsia="Lucida Console" w:hAnsi="Lucida Console" w:cs="Lucida Console" w:hint="default"/>
          <w:color w:val="CC7832"/>
          <w:sz w:val="22"/>
          <w:szCs w:val="22"/>
          <w:shd w:val="clear" w:color="auto" w:fill="2B2B2B"/>
        </w:rPr>
      </w:pPr>
      <w:proofErr w:type="spellStart"/>
      <w:proofErr w:type="gramStart"/>
      <w:r>
        <w:rPr>
          <w:rFonts w:ascii="Lucida Console" w:eastAsia="Lucida Console" w:hAnsi="Lucida Console" w:cs="Lucida Console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Lucida Console" w:eastAsia="Lucida Console" w:hAnsi="Lucida Console" w:cs="Lucida Console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Lucida Console" w:eastAsia="Lucida Console" w:hAnsi="Lucida Console" w:cs="Lucida Console" w:hint="default"/>
          <w:color w:val="A9B7C6"/>
          <w:sz w:val="22"/>
          <w:szCs w:val="22"/>
          <w:shd w:val="clear" w:color="auto" w:fill="2B2B2B"/>
        </w:rPr>
        <w:t>.</w:t>
      </w:r>
      <w:proofErr w:type="spellStart"/>
      <w:r>
        <w:rPr>
          <w:rFonts w:ascii="Lucida Console" w:eastAsia="Lucida Console" w:hAnsi="Lucida Console" w:cs="Lucida Console" w:hint="default"/>
          <w:color w:val="A9B7C6"/>
          <w:sz w:val="22"/>
          <w:szCs w:val="22"/>
          <w:shd w:val="clear" w:color="auto" w:fill="2B2B2B"/>
        </w:rPr>
        <w:t>smdtSetUsbPower</w:t>
      </w:r>
      <w:proofErr w:type="spellEnd"/>
      <w:proofErr w:type="gramEnd"/>
      <w:r>
        <w:rPr>
          <w:rFonts w:ascii="Lucida Console" w:eastAsia="Lucida Console" w:hAnsi="Lucida Console" w:cs="Lucida Console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Lucida Console" w:eastAsia="Lucida Console" w:hAnsi="Lucida Console" w:cs="Lucida Console" w:hint="default"/>
          <w:color w:val="6897BB"/>
          <w:sz w:val="22"/>
          <w:szCs w:val="22"/>
          <w:shd w:val="clear" w:color="auto" w:fill="2B2B2B"/>
        </w:rPr>
        <w:t xml:space="preserve">1 </w:t>
      </w:r>
      <w:r>
        <w:rPr>
          <w:rFonts w:ascii="Lucida Console" w:eastAsia="Lucida Console" w:hAnsi="Lucida Console" w:cs="Lucida Console" w:hint="default"/>
          <w:color w:val="CC7832"/>
          <w:sz w:val="22"/>
          <w:szCs w:val="22"/>
          <w:shd w:val="clear" w:color="auto" w:fill="2B2B2B"/>
        </w:rPr>
        <w:t xml:space="preserve">, </w:t>
      </w:r>
      <w:r>
        <w:rPr>
          <w:rFonts w:ascii="Lucida Console" w:eastAsia="Lucida Console" w:hAnsi="Lucida Console" w:cs="Lucida Console" w:hint="default"/>
          <w:color w:val="6897BB"/>
          <w:sz w:val="22"/>
          <w:szCs w:val="22"/>
          <w:shd w:val="clear" w:color="auto" w:fill="2B2B2B"/>
        </w:rPr>
        <w:t xml:space="preserve">3 </w:t>
      </w:r>
      <w:r>
        <w:rPr>
          <w:rFonts w:ascii="Lucida Console" w:eastAsia="Lucida Console" w:hAnsi="Lucida Console" w:cs="Lucida Console" w:hint="default"/>
          <w:color w:val="CC7832"/>
          <w:sz w:val="22"/>
          <w:szCs w:val="22"/>
          <w:shd w:val="clear" w:color="auto" w:fill="2B2B2B"/>
        </w:rPr>
        <w:t xml:space="preserve">, </w:t>
      </w:r>
      <w:r>
        <w:rPr>
          <w:rFonts w:ascii="Lucida Console" w:eastAsia="Lucida Console" w:hAnsi="Lucida Console" w:cs="Lucida Console" w:hint="default"/>
          <w:color w:val="6897BB"/>
          <w:sz w:val="22"/>
          <w:szCs w:val="22"/>
          <w:shd w:val="clear" w:color="auto" w:fill="2B2B2B"/>
        </w:rPr>
        <w:t xml:space="preserve">1 </w:t>
      </w:r>
      <w:r>
        <w:rPr>
          <w:rFonts w:ascii="Lucida Console" w:eastAsia="Lucida Console" w:hAnsi="Lucida Console" w:cs="Lucida Console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Lucida Console" w:eastAsia="Lucida Console" w:hAnsi="Lucida Console" w:cs="Lucida Console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840D02">
      <w:pPr>
        <w:pStyle w:val="HTML"/>
        <w:widowControl/>
        <w:shd w:val="clear" w:color="auto" w:fill="2B2B2B"/>
        <w:rPr>
          <w:rFonts w:ascii="Lucida Console" w:eastAsia="Lucida Console" w:hAnsi="Lucida Console" w:cs="Lucida Console" w:hint="default"/>
          <w:color w:val="CC7832"/>
          <w:sz w:val="22"/>
          <w:szCs w:val="22"/>
          <w:shd w:val="clear" w:color="auto" w:fill="2B2B2B"/>
        </w:rPr>
      </w:pPr>
    </w:p>
    <w:p w:rsidR="00840D02" w:rsidRDefault="000374A0">
      <w:pPr>
        <w:pStyle w:val="2"/>
      </w:pPr>
      <w:bookmarkStart w:id="34" w:name="_Toc108009666"/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smdtSetGpioDirection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gpioNumber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direction,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value)</w:t>
      </w:r>
      <w:bookmarkEnd w:id="34"/>
    </w:p>
    <w:p w:rsidR="00840D02" w:rsidRDefault="000374A0">
      <w:pPr>
        <w:pStyle w:val="3"/>
        <w:numPr>
          <w:ilvl w:val="2"/>
          <w:numId w:val="0"/>
        </w:numPr>
      </w:pPr>
      <w:bookmarkStart w:id="35" w:name="_Toc108009667"/>
      <w:r>
        <w:t xml:space="preserve">Description: </w:t>
      </w:r>
      <w:r>
        <w:rPr>
          <w:rFonts w:hint="eastAsia"/>
        </w:rPr>
        <w:t xml:space="preserve">Fill light operation -- green </w:t>
      </w:r>
      <w:proofErr w:type="gramStart"/>
      <w:r>
        <w:rPr>
          <w:rFonts w:hint="eastAsia"/>
        </w:rPr>
        <w:t xml:space="preserve">light </w:t>
      </w:r>
      <w:r>
        <w:t>.</w:t>
      </w:r>
      <w:proofErr w:type="gramEnd"/>
      <w:r>
        <w:t xml:space="preserve"> </w:t>
      </w:r>
      <w:r>
        <w:rPr>
          <w:rFonts w:hint="eastAsia"/>
        </w:rPr>
        <w:t xml:space="preserve">(It is recommended to use </w:t>
      </w:r>
      <w:proofErr w:type="spellStart"/>
      <w:r>
        <w:rPr>
          <w:rFonts w:hint="eastAsia"/>
        </w:rPr>
        <w:t>setLedLighted</w:t>
      </w:r>
      <w:proofErr w:type="spellEnd"/>
      <w:r>
        <w:rPr>
          <w:rFonts w:hint="eastAsia"/>
        </w:rPr>
        <w:t xml:space="preserve"> for versions after 2019-12-26)</w:t>
      </w:r>
      <w:bookmarkEnd w:id="35"/>
    </w:p>
    <w:p w:rsidR="00840D02" w:rsidRDefault="000374A0">
      <w:pPr>
        <w:spacing w:after="200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API </w:t>
      </w:r>
      <w:r>
        <w:rPr>
          <w:rFonts w:ascii="宋体" w:hAnsi="宋体" w:cs="宋体"/>
          <w:sz w:val="22"/>
        </w:rPr>
        <w:t xml:space="preserve">version implementing this </w:t>
      </w:r>
      <w:proofErr w:type="gramStart"/>
      <w:r>
        <w:rPr>
          <w:rFonts w:ascii="宋体" w:hAnsi="宋体" w:cs="宋体"/>
          <w:sz w:val="22"/>
        </w:rPr>
        <w:t>interface :</w:t>
      </w:r>
      <w:proofErr w:type="gramEnd"/>
      <w:r>
        <w:rPr>
          <w:rFonts w:ascii="宋体" w:hAnsi="宋体" w:cs="宋体"/>
          <w:sz w:val="22"/>
        </w:rPr>
        <w:t xml:space="preserve"> </w:t>
      </w:r>
      <w:r>
        <w:rPr>
          <w:rFonts w:ascii="宋体" w:hAnsi="宋体" w:cs="宋体" w:hint="eastAsia"/>
          <w:sz w:val="22"/>
        </w:rPr>
        <w:t>V1.0</w:t>
      </w:r>
    </w:p>
    <w:tbl>
      <w:tblPr>
        <w:tblW w:w="9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4252"/>
        <w:gridCol w:w="3056"/>
      </w:tblGrid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宋体" w:hAnsi="宋体" w:cs="宋体"/>
                <w:sz w:val="22"/>
              </w:rPr>
              <w:t xml:space="preserve">parameter name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/ </w:t>
            </w: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illustrate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Example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tabs>
                <w:tab w:val="center" w:pos="726"/>
              </w:tabs>
              <w:spacing w:after="200"/>
              <w:jc w:val="left"/>
              <w:rPr>
                <w:rFonts w:ascii="宋体" w:hAnsi="宋体" w:cs="宋体"/>
                <w:sz w:val="22"/>
              </w:rPr>
            </w:pPr>
            <w:proofErr w:type="spellStart"/>
            <w:r>
              <w:rPr>
                <w:rFonts w:ascii="宋体" w:hAnsi="宋体" w:cs="宋体" w:hint="eastAsia"/>
                <w:sz w:val="22"/>
              </w:rPr>
              <w:t>gpioNumber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fixed at 4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direction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fixed at 1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values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t>0: off, 1: on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eastAsiaTheme="minor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hint="eastAsia"/>
              </w:rPr>
              <w:t xml:space="preserve">success </w:t>
            </w:r>
            <w:r>
              <w:rPr>
                <w:rFonts w:hint="eastAsia"/>
              </w:rPr>
              <w:t>: 0, failure: -1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sz w:val="22"/>
              </w:rPr>
            </w:pPr>
          </w:p>
        </w:tc>
      </w:tr>
    </w:tbl>
    <w:p w:rsidR="00840D02" w:rsidRDefault="000374A0">
      <w:pPr>
        <w:spacing w:after="200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宋体" w:hAnsi="宋体" w:cs="宋体"/>
          <w:sz w:val="22"/>
        </w:rPr>
        <w:t>example: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SmdtManager</w:t>
      </w:r>
      <w:proofErr w:type="spellEnd"/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= 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SmdtManager.create</w:t>
      </w:r>
      <w:proofErr w:type="spell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this</w:t>
      </w:r>
      <w:proofErr w:type="gramEnd"/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HTML"/>
        <w:widowControl/>
        <w:shd w:val="clear" w:color="auto" w:fill="2B2B2B"/>
        <w:rPr>
          <w:rFonts w:ascii="Lucida Console" w:eastAsia="Lucida Console" w:hAnsi="Lucida Console" w:cs="Lucida Console" w:hint="default"/>
          <w:color w:val="A9B7C6"/>
          <w:sz w:val="22"/>
          <w:szCs w:val="22"/>
        </w:rPr>
      </w:pPr>
      <w:proofErr w:type="spellStart"/>
      <w:proofErr w:type="gramStart"/>
      <w:r>
        <w:rPr>
          <w:rFonts w:ascii="Lucida Console" w:eastAsia="Lucida Console" w:hAnsi="Lucida Console" w:cs="Lucida Console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Lucida Console" w:eastAsia="Lucida Console" w:hAnsi="Lucida Console" w:cs="Lucida Console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Lucida Console" w:eastAsia="Lucida Console" w:hAnsi="Lucida Console" w:cs="Lucida Console" w:hint="default"/>
          <w:color w:val="A9B7C6"/>
          <w:sz w:val="22"/>
          <w:szCs w:val="22"/>
          <w:shd w:val="clear" w:color="auto" w:fill="2B2B2B"/>
        </w:rPr>
        <w:t>.</w:t>
      </w:r>
      <w:proofErr w:type="spellStart"/>
      <w:r>
        <w:rPr>
          <w:rFonts w:ascii="Lucida Console" w:eastAsia="Lucida Console" w:hAnsi="Lucida Console" w:cs="Lucida Console" w:hint="default"/>
          <w:color w:val="A9B7C6"/>
          <w:sz w:val="22"/>
          <w:szCs w:val="22"/>
          <w:shd w:val="clear" w:color="auto" w:fill="2B2B2B"/>
        </w:rPr>
        <w:t>smdtSetGpioDirection</w:t>
      </w:r>
      <w:proofErr w:type="spellEnd"/>
      <w:proofErr w:type="gramEnd"/>
      <w:r>
        <w:rPr>
          <w:rFonts w:ascii="Lucida Console" w:eastAsia="Lucida Console" w:hAnsi="Lucida Console" w:cs="Lucida Console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Lucida Console" w:eastAsia="Lucida Console" w:hAnsi="Lucida Console" w:cs="Lucida Console" w:hint="default"/>
          <w:color w:val="6897BB"/>
          <w:sz w:val="22"/>
          <w:szCs w:val="22"/>
          <w:shd w:val="clear" w:color="auto" w:fill="2B2B2B"/>
        </w:rPr>
        <w:t xml:space="preserve">4 </w:t>
      </w:r>
      <w:r>
        <w:rPr>
          <w:rFonts w:ascii="Lucida Console" w:eastAsia="Lucida Console" w:hAnsi="Lucida Console" w:cs="Lucida Console" w:hint="default"/>
          <w:color w:val="CC7832"/>
          <w:sz w:val="22"/>
          <w:szCs w:val="22"/>
          <w:shd w:val="clear" w:color="auto" w:fill="2B2B2B"/>
        </w:rPr>
        <w:t xml:space="preserve">, </w:t>
      </w:r>
      <w:r>
        <w:rPr>
          <w:rFonts w:ascii="Lucida Console" w:eastAsia="Lucida Console" w:hAnsi="Lucida Console" w:cs="Lucida Console" w:hint="default"/>
          <w:color w:val="6897BB"/>
          <w:sz w:val="22"/>
          <w:szCs w:val="22"/>
          <w:shd w:val="clear" w:color="auto" w:fill="2B2B2B"/>
        </w:rPr>
        <w:t xml:space="preserve">1 </w:t>
      </w:r>
      <w:r>
        <w:rPr>
          <w:rFonts w:ascii="Lucida Console" w:eastAsia="Lucida Console" w:hAnsi="Lucida Console" w:cs="Lucida Console" w:hint="default"/>
          <w:color w:val="CC7832"/>
          <w:sz w:val="22"/>
          <w:szCs w:val="22"/>
          <w:shd w:val="clear" w:color="auto" w:fill="2B2B2B"/>
        </w:rPr>
        <w:t xml:space="preserve">, </w:t>
      </w:r>
      <w:r>
        <w:rPr>
          <w:rFonts w:ascii="Lucida Console" w:eastAsia="Lucida Console" w:hAnsi="Lucida Console" w:cs="Lucida Console" w:hint="default"/>
          <w:color w:val="6897BB"/>
          <w:sz w:val="22"/>
          <w:szCs w:val="22"/>
          <w:shd w:val="clear" w:color="auto" w:fill="2B2B2B"/>
        </w:rPr>
        <w:t xml:space="preserve">1 </w:t>
      </w:r>
      <w:r>
        <w:rPr>
          <w:rFonts w:ascii="Lucida Console" w:eastAsia="Lucida Console" w:hAnsi="Lucida Console" w:cs="Lucida Console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Lucida Console" w:eastAsia="Lucida Console" w:hAnsi="Lucida Console" w:cs="Lucida Console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840D02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</w:p>
    <w:p w:rsidR="00840D02" w:rsidRDefault="000374A0">
      <w:pPr>
        <w:pStyle w:val="2"/>
      </w:pPr>
      <w:bookmarkStart w:id="36" w:name="_Toc108009668"/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setRelayIoMode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mode,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delay);</w:t>
      </w:r>
      <w:bookmarkEnd w:id="30"/>
      <w:bookmarkEnd w:id="31"/>
      <w:bookmarkEnd w:id="36"/>
    </w:p>
    <w:p w:rsidR="00840D02" w:rsidRDefault="000374A0">
      <w:pPr>
        <w:pStyle w:val="3"/>
        <w:numPr>
          <w:ilvl w:val="2"/>
          <w:numId w:val="0"/>
        </w:numPr>
      </w:pPr>
      <w:bookmarkStart w:id="37" w:name="_Toc108009669"/>
      <w:r>
        <w:t xml:space="preserve">Description: </w:t>
      </w:r>
      <w:r>
        <w:rPr>
          <w:rFonts w:hint="eastAsia"/>
        </w:rPr>
        <w:t xml:space="preserve">Relay mode and delay </w:t>
      </w:r>
      <w:proofErr w:type="gramStart"/>
      <w:r>
        <w:rPr>
          <w:rFonts w:hint="eastAsia"/>
        </w:rPr>
        <w:t xml:space="preserve">settings </w:t>
      </w:r>
      <w:r>
        <w:t>.</w:t>
      </w:r>
      <w:bookmarkEnd w:id="37"/>
      <w:proofErr w:type="gramEnd"/>
    </w:p>
    <w:p w:rsidR="00840D02" w:rsidRDefault="000374A0">
      <w:pPr>
        <w:spacing w:after="200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API </w:t>
      </w:r>
      <w:r>
        <w:rPr>
          <w:rFonts w:ascii="宋体" w:hAnsi="宋体" w:cs="宋体"/>
          <w:sz w:val="22"/>
        </w:rPr>
        <w:t xml:space="preserve">version implementing this </w:t>
      </w:r>
      <w:proofErr w:type="gramStart"/>
      <w:r>
        <w:rPr>
          <w:rFonts w:ascii="宋体" w:hAnsi="宋体" w:cs="宋体"/>
          <w:sz w:val="22"/>
        </w:rPr>
        <w:t>interface :</w:t>
      </w:r>
      <w:proofErr w:type="gramEnd"/>
      <w:r>
        <w:rPr>
          <w:rFonts w:ascii="宋体" w:hAnsi="宋体" w:cs="宋体"/>
          <w:sz w:val="22"/>
        </w:rPr>
        <w:t xml:space="preserve"> </w:t>
      </w:r>
      <w:r>
        <w:rPr>
          <w:rFonts w:ascii="宋体" w:hAnsi="宋体" w:cs="宋体" w:hint="eastAsia"/>
          <w:sz w:val="22"/>
        </w:rPr>
        <w:t>V1.1</w:t>
      </w:r>
    </w:p>
    <w:tbl>
      <w:tblPr>
        <w:tblW w:w="9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4252"/>
        <w:gridCol w:w="3056"/>
      </w:tblGrid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宋体" w:hAnsi="宋体" w:cs="宋体"/>
                <w:sz w:val="22"/>
              </w:rPr>
              <w:t xml:space="preserve">parameter name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/ </w:t>
            </w: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illustrate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Example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tabs>
                <w:tab w:val="center" w:pos="726"/>
              </w:tabs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mode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model:</w:t>
            </w:r>
          </w:p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0: Indicates no automatic closing mode, that is, it will not automatically close after opening the relay</w:t>
            </w:r>
          </w:p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1: Indicates automatic closing mode (high effective - default low level, then high level for X seconds, and finally low level), that is, after opening the relay, it will automatically close after a delay of X seconds</w:t>
            </w:r>
          </w:p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2: Indicates automatic closing mode (lo</w:t>
            </w:r>
            <w:r>
              <w:rPr>
                <w:rFonts w:ascii="宋体" w:hAnsi="宋体" w:cs="宋体" w:hint="eastAsia"/>
                <w:sz w:val="22"/>
              </w:rPr>
              <w:t>w effective - default low level, then high level for X seconds, and finally low level), that is, after opening the relay, it will automatically close after a delay of X seconds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delay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The delay of automatic closing mode, the unit is s, the maximum is 63s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5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eastAsiaTheme="minor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hint="eastAsia"/>
              </w:rPr>
              <w:t xml:space="preserve">success </w:t>
            </w:r>
            <w:r>
              <w:rPr>
                <w:rFonts w:hint="eastAsia"/>
              </w:rPr>
              <w:t>: 0, failure: -1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sz w:val="22"/>
              </w:rPr>
            </w:pPr>
          </w:p>
        </w:tc>
      </w:tr>
    </w:tbl>
    <w:p w:rsidR="00840D02" w:rsidRDefault="00840D02">
      <w:pPr>
        <w:spacing w:after="200"/>
        <w:jc w:val="left"/>
        <w:rPr>
          <w:rFonts w:ascii="宋体" w:hAnsi="宋体" w:cs="宋体"/>
          <w:sz w:val="22"/>
        </w:rPr>
      </w:pPr>
    </w:p>
    <w:p w:rsidR="00840D02" w:rsidRDefault="00840D02">
      <w:pPr>
        <w:spacing w:after="200"/>
        <w:jc w:val="left"/>
        <w:rPr>
          <w:rFonts w:ascii="宋体" w:hAnsi="宋体" w:cs="宋体"/>
          <w:sz w:val="22"/>
        </w:rPr>
      </w:pPr>
    </w:p>
    <w:p w:rsidR="00840D02" w:rsidRDefault="000374A0">
      <w:pPr>
        <w:spacing w:after="200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宋体" w:hAnsi="宋体" w:cs="宋体"/>
          <w:sz w:val="22"/>
        </w:rPr>
        <w:t>example: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SmdtManager</w:t>
      </w:r>
      <w:proofErr w:type="spellEnd"/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= 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SmdtManager.create</w:t>
      </w:r>
      <w:proofErr w:type="spell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this</w:t>
      </w:r>
      <w:proofErr w:type="gramEnd"/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HTML"/>
        <w:widowControl/>
        <w:shd w:val="clear" w:color="auto" w:fill="2B2B2B"/>
        <w:rPr>
          <w:rFonts w:ascii="Consolas" w:hAnsi="Consolas" w:cs="Consolas" w:hint="default"/>
          <w:i/>
          <w:color w:val="A9B7C6"/>
          <w:sz w:val="22"/>
          <w:szCs w:val="22"/>
          <w:shd w:val="clear" w:color="auto" w:fill="2B2B2B"/>
          <w:lang w:val="en-US"/>
        </w:rPr>
      </w:pPr>
      <w:proofErr w:type="spellStart"/>
      <w:proofErr w:type="gram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.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setRelayIoMode</w:t>
      </w:r>
      <w:proofErr w:type="spellEnd"/>
      <w:proofErr w:type="gram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(1,5)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; </w:t>
      </w:r>
      <w:r>
        <w:rPr>
          <w:rFonts w:ascii="Consolas" w:hAnsi="Consolas" w:cs="Consolas"/>
          <w:i/>
          <w:color w:val="A9B7C6"/>
          <w:sz w:val="22"/>
          <w:szCs w:val="22"/>
          <w:shd w:val="clear" w:color="auto" w:fill="2B2B2B"/>
          <w:lang w:val="en-US"/>
        </w:rPr>
        <w:t>//Auto mode, automatically close in five seconds</w:t>
      </w:r>
    </w:p>
    <w:p w:rsidR="00840D02" w:rsidRDefault="000374A0">
      <w:pPr>
        <w:pStyle w:val="HTML"/>
        <w:widowControl/>
        <w:shd w:val="clear" w:color="auto" w:fill="2B2B2B"/>
        <w:rPr>
          <w:rFonts w:ascii="Consolas" w:hAnsi="Consolas" w:cs="Consolas" w:hint="default"/>
          <w:i/>
          <w:color w:val="A9B7C6"/>
          <w:sz w:val="22"/>
          <w:szCs w:val="22"/>
          <w:shd w:val="clear" w:color="auto" w:fill="2B2B2B"/>
          <w:lang w:val="en-US"/>
        </w:rPr>
      </w:pPr>
      <w:proofErr w:type="spellStart"/>
      <w:proofErr w:type="gram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.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setRelayIoValue</w:t>
      </w:r>
      <w:proofErr w:type="spellEnd"/>
      <w:proofErr w:type="gram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(1)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; </w:t>
      </w:r>
      <w:r>
        <w:rPr>
          <w:rFonts w:ascii="Consolas" w:hAnsi="Consolas" w:cs="Consolas"/>
          <w:i/>
          <w:color w:val="A9B7C6"/>
          <w:sz w:val="22"/>
          <w:szCs w:val="22"/>
          <w:shd w:val="clear" w:color="auto" w:fill="2B2B2B"/>
          <w:lang w:val="en-US"/>
        </w:rPr>
        <w:t>//In automatic mode, both 0 and 1 can open the relay</w:t>
      </w:r>
    </w:p>
    <w:p w:rsidR="00840D02" w:rsidRDefault="000374A0">
      <w:pPr>
        <w:pStyle w:val="2"/>
      </w:pPr>
      <w:bookmarkStart w:id="38" w:name="_Toc28323"/>
      <w:bookmarkStart w:id="39" w:name="_Toc22365"/>
      <w:bookmarkStart w:id="40" w:name="_Toc108009670"/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setRelayIoValue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value);</w:t>
      </w:r>
      <w:bookmarkEnd w:id="38"/>
      <w:bookmarkEnd w:id="39"/>
      <w:bookmarkEnd w:id="40"/>
    </w:p>
    <w:p w:rsidR="00840D02" w:rsidRDefault="000374A0">
      <w:pPr>
        <w:pStyle w:val="3"/>
        <w:numPr>
          <w:ilvl w:val="2"/>
          <w:numId w:val="0"/>
        </w:numPr>
      </w:pPr>
      <w:bookmarkStart w:id="41" w:name="_Toc108009671"/>
      <w:r>
        <w:t xml:space="preserve">Description: </w:t>
      </w:r>
      <w:r>
        <w:rPr>
          <w:rFonts w:hint="eastAsia"/>
        </w:rPr>
        <w:t xml:space="preserve">Turns the relay on or </w:t>
      </w:r>
      <w:proofErr w:type="gramStart"/>
      <w:r>
        <w:rPr>
          <w:rFonts w:hint="eastAsia"/>
        </w:rPr>
        <w:t xml:space="preserve">off </w:t>
      </w:r>
      <w:r>
        <w:t>.</w:t>
      </w:r>
      <w:bookmarkEnd w:id="41"/>
      <w:proofErr w:type="gramEnd"/>
    </w:p>
    <w:p w:rsidR="00840D02" w:rsidRDefault="000374A0">
      <w:pPr>
        <w:spacing w:after="200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API </w:t>
      </w:r>
      <w:r>
        <w:rPr>
          <w:rFonts w:ascii="宋体" w:hAnsi="宋体" w:cs="宋体"/>
          <w:sz w:val="22"/>
        </w:rPr>
        <w:t xml:space="preserve">version implementing this </w:t>
      </w:r>
      <w:proofErr w:type="gramStart"/>
      <w:r>
        <w:rPr>
          <w:rFonts w:ascii="宋体" w:hAnsi="宋体" w:cs="宋体"/>
          <w:sz w:val="22"/>
        </w:rPr>
        <w:t>interface :</w:t>
      </w:r>
      <w:proofErr w:type="gramEnd"/>
      <w:r>
        <w:rPr>
          <w:rFonts w:ascii="宋体" w:hAnsi="宋体" w:cs="宋体"/>
          <w:sz w:val="22"/>
        </w:rPr>
        <w:t xml:space="preserve"> </w:t>
      </w:r>
      <w:r>
        <w:rPr>
          <w:rFonts w:ascii="宋体" w:hAnsi="宋体" w:cs="宋体" w:hint="eastAsia"/>
          <w:sz w:val="22"/>
        </w:rPr>
        <w:t>V1.1</w:t>
      </w:r>
    </w:p>
    <w:tbl>
      <w:tblPr>
        <w:tblW w:w="9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4252"/>
        <w:gridCol w:w="3056"/>
      </w:tblGrid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宋体" w:hAnsi="宋体" w:cs="宋体"/>
                <w:sz w:val="22"/>
              </w:rPr>
              <w:t xml:space="preserve">parameter name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/ </w:t>
            </w: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illustrate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Example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tabs>
                <w:tab w:val="center" w:pos="726"/>
              </w:tabs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Non-electric closing mode, 0 means close the relay, 1 means open the relay.</w:t>
            </w:r>
          </w:p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In auto-close mode, calling this method will open the relay.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delay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The delay of automatic closing mode, the unit is s, the maximum is 63s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5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eastAsiaTheme="minor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hint="eastAsia"/>
              </w:rPr>
              <w:t xml:space="preserve">success </w:t>
            </w:r>
            <w:r>
              <w:rPr>
                <w:rFonts w:hint="eastAsia"/>
              </w:rPr>
              <w:t>: 0, failure: -1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sz w:val="22"/>
              </w:rPr>
            </w:pPr>
          </w:p>
        </w:tc>
      </w:tr>
    </w:tbl>
    <w:p w:rsidR="00840D02" w:rsidRDefault="000374A0">
      <w:pPr>
        <w:spacing w:after="200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宋体" w:hAnsi="宋体" w:cs="宋体"/>
          <w:sz w:val="22"/>
        </w:rPr>
        <w:t>example: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SmdtManager</w:t>
      </w:r>
      <w:proofErr w:type="spellEnd"/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= 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SmdtManager.create</w:t>
      </w:r>
      <w:proofErr w:type="spell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this</w:t>
      </w:r>
      <w:proofErr w:type="gramEnd"/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HTML"/>
        <w:widowControl/>
        <w:shd w:val="clear" w:color="auto" w:fill="2B2B2B"/>
        <w:rPr>
          <w:rFonts w:ascii="Consolas" w:hAnsi="Consolas" w:cs="Consolas" w:hint="default"/>
          <w:i/>
          <w:color w:val="A9B7C6"/>
          <w:sz w:val="22"/>
          <w:szCs w:val="22"/>
          <w:shd w:val="clear" w:color="auto" w:fill="2B2B2B"/>
          <w:lang w:val="en-US"/>
        </w:rPr>
      </w:pPr>
      <w:proofErr w:type="spellStart"/>
      <w:proofErr w:type="gram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.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setRelayIoMode</w:t>
      </w:r>
      <w:proofErr w:type="spellEnd"/>
      <w:proofErr w:type="gram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(0,5)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; </w:t>
      </w:r>
      <w:r>
        <w:rPr>
          <w:rFonts w:ascii="Consolas" w:hAnsi="Consolas" w:cs="Consolas"/>
          <w:i/>
          <w:color w:val="A9B7C6"/>
          <w:sz w:val="22"/>
          <w:szCs w:val="22"/>
          <w:shd w:val="clear" w:color="auto" w:fill="2B2B2B"/>
          <w:lang w:val="en-US"/>
        </w:rPr>
        <w:t>//Non-automatic mode, the delay parameter is invalid</w:t>
      </w:r>
    </w:p>
    <w:p w:rsidR="00840D02" w:rsidRDefault="000374A0">
      <w:pPr>
        <w:pStyle w:val="HTML"/>
        <w:widowControl/>
        <w:shd w:val="clear" w:color="auto" w:fill="2B2B2B"/>
        <w:rPr>
          <w:rFonts w:ascii="Consolas" w:hAnsi="Consolas" w:cs="Consolas" w:hint="default"/>
          <w:i/>
          <w:color w:val="A9B7C6"/>
          <w:sz w:val="22"/>
          <w:szCs w:val="22"/>
          <w:shd w:val="clear" w:color="auto" w:fill="2B2B2B"/>
          <w:lang w:val="en-US"/>
        </w:rPr>
      </w:pPr>
      <w:proofErr w:type="spellStart"/>
      <w:proofErr w:type="gram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.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setRelayIoValue</w:t>
      </w:r>
      <w:proofErr w:type="spellEnd"/>
      <w:proofErr w:type="gram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(1)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; </w:t>
      </w:r>
      <w:r>
        <w:rPr>
          <w:rFonts w:ascii="Consolas" w:hAnsi="Consolas" w:cs="Consolas"/>
          <w:i/>
          <w:color w:val="A9B7C6"/>
          <w:sz w:val="22"/>
          <w:szCs w:val="22"/>
          <w:shd w:val="clear" w:color="auto" w:fill="2B2B2B"/>
          <w:lang w:val="en-US"/>
        </w:rPr>
        <w:t>//Open the relay</w:t>
      </w:r>
    </w:p>
    <w:p w:rsidR="00840D02" w:rsidRDefault="000374A0">
      <w:pPr>
        <w:pStyle w:val="HTML"/>
        <w:widowControl/>
        <w:shd w:val="clear" w:color="auto" w:fill="2B2B2B"/>
        <w:rPr>
          <w:rFonts w:ascii="Consolas" w:hAnsi="Consolas" w:cs="Consolas" w:hint="default"/>
          <w:i/>
          <w:color w:val="A9B7C6"/>
          <w:sz w:val="22"/>
          <w:szCs w:val="22"/>
          <w:shd w:val="clear" w:color="auto" w:fill="2B2B2B"/>
          <w:lang w:val="en-US"/>
        </w:rPr>
      </w:pPr>
      <w:proofErr w:type="spellStart"/>
      <w:proofErr w:type="gram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.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setRelayIoValue</w:t>
      </w:r>
      <w:proofErr w:type="spellEnd"/>
      <w:proofErr w:type="gram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(0)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; </w:t>
      </w:r>
      <w:r>
        <w:rPr>
          <w:rFonts w:ascii="Consolas" w:hAnsi="Consolas" w:cs="Consolas"/>
          <w:i/>
          <w:color w:val="A9B7C6"/>
          <w:sz w:val="22"/>
          <w:szCs w:val="22"/>
          <w:shd w:val="clear" w:color="auto" w:fill="2B2B2B"/>
          <w:lang w:val="en-US"/>
        </w:rPr>
        <w:t>//Close the relay</w:t>
      </w:r>
    </w:p>
    <w:p w:rsidR="00840D02" w:rsidRDefault="000374A0">
      <w:pPr>
        <w:pStyle w:val="2"/>
      </w:pPr>
      <w:bookmarkStart w:id="42" w:name="_Toc9600"/>
      <w:bookmarkStart w:id="43" w:name="_Toc22410"/>
      <w:bookmarkStart w:id="44" w:name="_Toc108009672"/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getRelayIoMode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  <w:bookmarkEnd w:id="42"/>
      <w:bookmarkEnd w:id="43"/>
      <w:bookmarkEnd w:id="44"/>
    </w:p>
    <w:p w:rsidR="00840D02" w:rsidRDefault="000374A0">
      <w:pPr>
        <w:pStyle w:val="3"/>
        <w:numPr>
          <w:ilvl w:val="2"/>
          <w:numId w:val="0"/>
        </w:numPr>
      </w:pPr>
      <w:bookmarkStart w:id="45" w:name="_Toc108009673"/>
      <w:r>
        <w:t xml:space="preserve">Description: </w:t>
      </w:r>
      <w:r>
        <w:rPr>
          <w:rFonts w:hint="eastAsia"/>
        </w:rPr>
        <w:t>In non-automatic mode, get the state of the relay</w:t>
      </w:r>
      <w:bookmarkEnd w:id="45"/>
    </w:p>
    <w:p w:rsidR="00840D02" w:rsidRDefault="000374A0">
      <w:pPr>
        <w:spacing w:after="200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API </w:t>
      </w:r>
      <w:r>
        <w:rPr>
          <w:rFonts w:ascii="宋体" w:hAnsi="宋体" w:cs="宋体"/>
          <w:sz w:val="22"/>
        </w:rPr>
        <w:t xml:space="preserve">version implementing this </w:t>
      </w:r>
      <w:proofErr w:type="gramStart"/>
      <w:r>
        <w:rPr>
          <w:rFonts w:ascii="宋体" w:hAnsi="宋体" w:cs="宋体"/>
          <w:sz w:val="22"/>
        </w:rPr>
        <w:t>interface :</w:t>
      </w:r>
      <w:proofErr w:type="gramEnd"/>
      <w:r>
        <w:rPr>
          <w:rFonts w:ascii="宋体" w:hAnsi="宋体" w:cs="宋体"/>
          <w:sz w:val="22"/>
        </w:rPr>
        <w:t xml:space="preserve"> </w:t>
      </w:r>
      <w:r>
        <w:rPr>
          <w:rFonts w:ascii="宋体" w:hAnsi="宋体" w:cs="宋体" w:hint="eastAsia"/>
          <w:sz w:val="22"/>
        </w:rPr>
        <w:t>V1.0</w:t>
      </w:r>
    </w:p>
    <w:tbl>
      <w:tblPr>
        <w:tblW w:w="9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4252"/>
        <w:gridCol w:w="3056"/>
      </w:tblGrid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sz w:val="22"/>
              </w:rPr>
            </w:pPr>
            <w:r>
              <w:rPr>
                <w:rFonts w:ascii="宋体" w:hAnsi="宋体" w:cs="宋体"/>
                <w:sz w:val="22"/>
              </w:rPr>
              <w:t xml:space="preserve">parameter name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/ </w:t>
            </w: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illustrate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Example</w:t>
            </w:r>
          </w:p>
        </w:tc>
      </w:tr>
      <w:tr w:rsidR="00840D02">
        <w:trPr>
          <w:trHeight w:val="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/>
                <w:sz w:val="22"/>
              </w:rPr>
              <w:t>return value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eastAsiaTheme="minor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int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0374A0">
            <w:pPr>
              <w:spacing w:after="200"/>
              <w:jc w:val="left"/>
              <w:rPr>
                <w:rFonts w:eastAsiaTheme="minorEastAsia"/>
                <w:sz w:val="22"/>
              </w:rPr>
            </w:pPr>
            <w:r>
              <w:rPr>
                <w:rFonts w:hint="eastAsia"/>
                <w:sz w:val="22"/>
              </w:rPr>
              <w:t>0 means off state, 1 means on state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0D02" w:rsidRDefault="00840D02">
            <w:pPr>
              <w:spacing w:after="200"/>
              <w:jc w:val="left"/>
              <w:rPr>
                <w:sz w:val="22"/>
              </w:rPr>
            </w:pPr>
          </w:p>
        </w:tc>
      </w:tr>
    </w:tbl>
    <w:p w:rsidR="00840D02" w:rsidRDefault="000374A0">
      <w:pPr>
        <w:spacing w:after="200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宋体" w:hAnsi="宋体" w:cs="宋体"/>
          <w:sz w:val="22"/>
        </w:rPr>
        <w:t>example:</w:t>
      </w:r>
    </w:p>
    <w:p w:rsidR="00840D02" w:rsidRDefault="000374A0">
      <w:pPr>
        <w:pStyle w:val="HTML"/>
        <w:widowControl/>
        <w:shd w:val="clear" w:color="auto" w:fill="2B2B2B"/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</w:pPr>
      <w:proofErr w:type="spell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SmdtManager</w:t>
      </w:r>
      <w:proofErr w:type="spellEnd"/>
      <w:r>
        <w:rPr>
          <w:rFonts w:ascii="Consolas" w:hAnsi="Consolas" w:cs="Consolas"/>
          <w:color w:val="A9B7C6"/>
          <w:sz w:val="22"/>
          <w:szCs w:val="22"/>
          <w:shd w:val="clear" w:color="auto" w:fill="2B2B2B"/>
          <w:lang w:val="en-U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= 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SmdtManager.create</w:t>
      </w:r>
      <w:proofErr w:type="spell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(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this</w:t>
      </w:r>
      <w:proofErr w:type="gramEnd"/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) </w:t>
      </w:r>
      <w:r>
        <w:rPr>
          <w:rFonts w:ascii="Consolas" w:eastAsia="Consolas" w:hAnsi="Consolas" w:cs="Consolas" w:hint="default"/>
          <w:color w:val="CC7832"/>
          <w:sz w:val="22"/>
          <w:szCs w:val="22"/>
          <w:shd w:val="clear" w:color="auto" w:fill="2B2B2B"/>
        </w:rPr>
        <w:t>;</w:t>
      </w:r>
    </w:p>
    <w:p w:rsidR="00840D02" w:rsidRDefault="000374A0">
      <w:pPr>
        <w:pStyle w:val="HTML"/>
        <w:widowControl/>
        <w:shd w:val="clear" w:color="auto" w:fill="2B2B2B"/>
        <w:rPr>
          <w:rFonts w:ascii="Consolas" w:hAnsi="Consolas" w:cs="Consolas" w:hint="default"/>
          <w:i/>
          <w:color w:val="A9B7C6"/>
          <w:sz w:val="22"/>
          <w:szCs w:val="22"/>
          <w:shd w:val="clear" w:color="auto" w:fill="2B2B2B"/>
          <w:lang w:val="en-US"/>
        </w:rPr>
      </w:pPr>
      <w:proofErr w:type="spellStart"/>
      <w:r>
        <w:rPr>
          <w:rFonts w:ascii="Consolas" w:hAnsi="Consolas" w:cs="Consolas"/>
          <w:color w:val="CC7832"/>
          <w:sz w:val="22"/>
          <w:szCs w:val="22"/>
          <w:shd w:val="clear" w:color="auto" w:fill="2B2B2B"/>
          <w:lang w:val="en-US"/>
        </w:rPr>
        <w:t>int</w:t>
      </w:r>
      <w:proofErr w:type="spellEnd"/>
      <w:r>
        <w:rPr>
          <w:rFonts w:ascii="Consolas" w:hAnsi="Consolas" w:cs="Consolas"/>
          <w:color w:val="CC7832"/>
          <w:sz w:val="22"/>
          <w:szCs w:val="22"/>
          <w:shd w:val="clear" w:color="auto" w:fill="2B2B2B"/>
          <w:lang w:val="en-US"/>
        </w:rPr>
        <w:t xml:space="preserve"> status = </w:t>
      </w:r>
      <w:proofErr w:type="spellStart"/>
      <w:proofErr w:type="gramStart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>smdt</w:t>
      </w:r>
      <w:proofErr w:type="spellEnd"/>
      <w:r>
        <w:rPr>
          <w:rFonts w:ascii="Consolas" w:eastAsia="Consolas" w:hAnsi="Consolas" w:cs="Consolas" w:hint="default"/>
          <w:color w:val="9876AA"/>
          <w:sz w:val="22"/>
          <w:szCs w:val="22"/>
          <w:shd w:val="clear" w:color="auto" w:fill="2B2B2B"/>
        </w:rPr>
        <w:t xml:space="preserve"> </w:t>
      </w:r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>.</w:t>
      </w:r>
      <w:proofErr w:type="gramEnd"/>
      <w:r>
        <w:rPr>
          <w:rFonts w:ascii="Consolas" w:eastAsia="Consolas" w:hAnsi="Consolas" w:cs="Consolas" w:hint="default"/>
          <w:color w:val="A9B7C6"/>
          <w:sz w:val="22"/>
          <w:szCs w:val="22"/>
          <w:shd w:val="clear" w:color="auto" w:fill="2B2B2B"/>
        </w:rPr>
        <w:t xml:space="preserve"> </w:t>
      </w:r>
      <w:proofErr w:type="spellStart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>getRelayIoMode</w:t>
      </w:r>
      <w:proofErr w:type="spellEnd"/>
      <w:r>
        <w:rPr>
          <w:rFonts w:ascii="Consolas" w:eastAsia="Consolas" w:hAnsi="Consolas" w:cs="Consolas" w:hint="default"/>
          <w:i/>
          <w:color w:val="A9B7C6"/>
          <w:sz w:val="22"/>
          <w:szCs w:val="22"/>
          <w:shd w:val="clear" w:color="auto" w:fill="2B2B2B"/>
        </w:rPr>
        <w:t xml:space="preserve"> </w:t>
      </w:r>
      <w:r>
        <w:rPr>
          <w:rFonts w:ascii="Consolas" w:hAnsi="Consolas" w:cs="Consolas"/>
          <w:i/>
          <w:color w:val="A9B7C6"/>
          <w:sz w:val="22"/>
          <w:szCs w:val="22"/>
          <w:shd w:val="clear" w:color="auto" w:fill="2B2B2B"/>
          <w:lang w:val="en-US"/>
        </w:rPr>
        <w:t>(); //Get the status of the relay</w:t>
      </w:r>
    </w:p>
    <w:p w:rsidR="00840D02" w:rsidRDefault="00840D02">
      <w:pPr>
        <w:spacing w:after="200" w:line="276" w:lineRule="auto"/>
        <w:jc w:val="left"/>
        <w:rPr>
          <w:rFonts w:ascii="Consolas" w:hAnsi="Consolas" w:cs="Consolas"/>
          <w:color w:val="000000"/>
          <w:sz w:val="20"/>
          <w:shd w:val="clear" w:color="auto" w:fill="FFFFFF"/>
        </w:rPr>
      </w:pPr>
    </w:p>
    <w:p w:rsidR="00840D02" w:rsidRDefault="00840D02">
      <w:pPr>
        <w:spacing w:after="200" w:line="276" w:lineRule="auto"/>
        <w:jc w:val="left"/>
        <w:rPr>
          <w:rFonts w:ascii="Consolas" w:hAnsi="Consolas" w:cs="Consolas"/>
          <w:color w:val="000000"/>
          <w:sz w:val="20"/>
          <w:shd w:val="clear" w:color="auto" w:fill="FFFFFF"/>
        </w:rPr>
      </w:pPr>
    </w:p>
    <w:p w:rsidR="00840D02" w:rsidRDefault="00840D02">
      <w:pPr>
        <w:spacing w:after="200" w:line="276" w:lineRule="auto"/>
        <w:jc w:val="left"/>
        <w:rPr>
          <w:rFonts w:ascii="Consolas" w:hAnsi="Consolas" w:cs="Consolas" w:hint="eastAsia"/>
          <w:color w:val="000000"/>
          <w:sz w:val="20"/>
          <w:shd w:val="clear" w:color="auto" w:fill="FFFFFF"/>
        </w:rPr>
      </w:pPr>
      <w:bookmarkStart w:id="46" w:name="_GoBack"/>
      <w:bookmarkEnd w:id="46"/>
    </w:p>
    <w:sectPr w:rsidR="00840D02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..">
    <w:altName w:val="Segoe Print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33000"/>
    <w:multiLevelType w:val="multilevel"/>
    <w:tmpl w:val="03E33000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Restart w:val="0"/>
      <w:pStyle w:val="2"/>
      <w:isLgl/>
      <w:lvlText w:val="%1.%2."/>
      <w:lvlJc w:val="left"/>
      <w:pPr>
        <w:ind w:left="575" w:hanging="575"/>
      </w:pPr>
      <w:rPr>
        <w:rFonts w:ascii="宋体" w:eastAsia="宋体" w:hAnsi="宋体" w:cs="宋体"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2AB44F76"/>
    <w:multiLevelType w:val="singleLevel"/>
    <w:tmpl w:val="2AB44F76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20"/>
  <w:noPunctuationKerning/>
  <w:characterSpacingControl w:val="doNotCompress"/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</w:compat>
  <w:rsids>
    <w:rsidRoot w:val="00840D02"/>
    <w:rsid w:val="000374A0"/>
    <w:rsid w:val="0030054B"/>
    <w:rsid w:val="0061335A"/>
    <w:rsid w:val="00660A8E"/>
    <w:rsid w:val="00840D02"/>
    <w:rsid w:val="00B36B33"/>
    <w:rsid w:val="00B50DFB"/>
    <w:rsid w:val="00DE44DB"/>
    <w:rsid w:val="011D67E5"/>
    <w:rsid w:val="013A35E4"/>
    <w:rsid w:val="013C3981"/>
    <w:rsid w:val="01824DF3"/>
    <w:rsid w:val="019743D3"/>
    <w:rsid w:val="01AB3323"/>
    <w:rsid w:val="01FB0F20"/>
    <w:rsid w:val="0270418D"/>
    <w:rsid w:val="02786114"/>
    <w:rsid w:val="028D08C2"/>
    <w:rsid w:val="02AA4BAA"/>
    <w:rsid w:val="02EC6A91"/>
    <w:rsid w:val="03223D26"/>
    <w:rsid w:val="038738E2"/>
    <w:rsid w:val="03EC6EB5"/>
    <w:rsid w:val="03EE0623"/>
    <w:rsid w:val="04057A0D"/>
    <w:rsid w:val="041F7B4B"/>
    <w:rsid w:val="055A68B1"/>
    <w:rsid w:val="055A69B4"/>
    <w:rsid w:val="06E13999"/>
    <w:rsid w:val="07491508"/>
    <w:rsid w:val="075F0E28"/>
    <w:rsid w:val="079038DB"/>
    <w:rsid w:val="0791524A"/>
    <w:rsid w:val="083458C3"/>
    <w:rsid w:val="083C4B6E"/>
    <w:rsid w:val="08C7731E"/>
    <w:rsid w:val="093106AE"/>
    <w:rsid w:val="09841E8B"/>
    <w:rsid w:val="0A6B5BD0"/>
    <w:rsid w:val="0A8B35E8"/>
    <w:rsid w:val="0ABB7529"/>
    <w:rsid w:val="0ABD1BCD"/>
    <w:rsid w:val="0B19703D"/>
    <w:rsid w:val="0B1A288E"/>
    <w:rsid w:val="0BFF1580"/>
    <w:rsid w:val="0C141CA9"/>
    <w:rsid w:val="0CA10036"/>
    <w:rsid w:val="0CA2139C"/>
    <w:rsid w:val="0CF8392A"/>
    <w:rsid w:val="0D101287"/>
    <w:rsid w:val="0D5E3338"/>
    <w:rsid w:val="0E094F19"/>
    <w:rsid w:val="0E6B17B5"/>
    <w:rsid w:val="0E9275AD"/>
    <w:rsid w:val="0E966623"/>
    <w:rsid w:val="0EEE5196"/>
    <w:rsid w:val="0F0A17EF"/>
    <w:rsid w:val="0F0F070D"/>
    <w:rsid w:val="0F153C7C"/>
    <w:rsid w:val="0F4C1701"/>
    <w:rsid w:val="0F6E714B"/>
    <w:rsid w:val="10332323"/>
    <w:rsid w:val="109B3F54"/>
    <w:rsid w:val="10A17D7E"/>
    <w:rsid w:val="10A829FF"/>
    <w:rsid w:val="1100619B"/>
    <w:rsid w:val="122668E6"/>
    <w:rsid w:val="12907280"/>
    <w:rsid w:val="12B10DFA"/>
    <w:rsid w:val="13D8087C"/>
    <w:rsid w:val="13DB5957"/>
    <w:rsid w:val="13F66EAD"/>
    <w:rsid w:val="157E056A"/>
    <w:rsid w:val="159555A1"/>
    <w:rsid w:val="15B20167"/>
    <w:rsid w:val="15C3237E"/>
    <w:rsid w:val="16244601"/>
    <w:rsid w:val="163C2226"/>
    <w:rsid w:val="16596328"/>
    <w:rsid w:val="16CE563B"/>
    <w:rsid w:val="16E9101F"/>
    <w:rsid w:val="17361334"/>
    <w:rsid w:val="17546D12"/>
    <w:rsid w:val="17A655C8"/>
    <w:rsid w:val="17ED17C1"/>
    <w:rsid w:val="18CE29B8"/>
    <w:rsid w:val="195962B6"/>
    <w:rsid w:val="19802C82"/>
    <w:rsid w:val="1A4C4F34"/>
    <w:rsid w:val="1A5E1D51"/>
    <w:rsid w:val="1A9618D2"/>
    <w:rsid w:val="1AF64E86"/>
    <w:rsid w:val="1B141974"/>
    <w:rsid w:val="1BC4554C"/>
    <w:rsid w:val="1BC84257"/>
    <w:rsid w:val="1BDD5D0A"/>
    <w:rsid w:val="1C4102FB"/>
    <w:rsid w:val="1D233520"/>
    <w:rsid w:val="1D7B518B"/>
    <w:rsid w:val="1DD46FC9"/>
    <w:rsid w:val="1E28542D"/>
    <w:rsid w:val="1E6A787A"/>
    <w:rsid w:val="1EB9026D"/>
    <w:rsid w:val="1ECB763A"/>
    <w:rsid w:val="1F073110"/>
    <w:rsid w:val="1F0D0EC8"/>
    <w:rsid w:val="1FAE7907"/>
    <w:rsid w:val="1FBD540B"/>
    <w:rsid w:val="1FF3374C"/>
    <w:rsid w:val="1FF90D86"/>
    <w:rsid w:val="20140D08"/>
    <w:rsid w:val="203878B1"/>
    <w:rsid w:val="204C3262"/>
    <w:rsid w:val="20584A96"/>
    <w:rsid w:val="206A5AEB"/>
    <w:rsid w:val="20B62771"/>
    <w:rsid w:val="21487C8E"/>
    <w:rsid w:val="220973A7"/>
    <w:rsid w:val="22587D87"/>
    <w:rsid w:val="22924926"/>
    <w:rsid w:val="23335C32"/>
    <w:rsid w:val="23390D15"/>
    <w:rsid w:val="233B56F5"/>
    <w:rsid w:val="23840F17"/>
    <w:rsid w:val="23DF70E3"/>
    <w:rsid w:val="245174A4"/>
    <w:rsid w:val="24F1052E"/>
    <w:rsid w:val="262F72D8"/>
    <w:rsid w:val="26B46F83"/>
    <w:rsid w:val="280E662A"/>
    <w:rsid w:val="284205EE"/>
    <w:rsid w:val="286D049A"/>
    <w:rsid w:val="28DE4130"/>
    <w:rsid w:val="292C0699"/>
    <w:rsid w:val="2A0C6B71"/>
    <w:rsid w:val="2AA718B1"/>
    <w:rsid w:val="2AD84127"/>
    <w:rsid w:val="2AF50026"/>
    <w:rsid w:val="2B2E510B"/>
    <w:rsid w:val="2B5448D8"/>
    <w:rsid w:val="2B570722"/>
    <w:rsid w:val="2B9C4B71"/>
    <w:rsid w:val="2C7003E6"/>
    <w:rsid w:val="2C7B28E4"/>
    <w:rsid w:val="2CA42CE8"/>
    <w:rsid w:val="2CC06A39"/>
    <w:rsid w:val="2CEE2606"/>
    <w:rsid w:val="2D106FB9"/>
    <w:rsid w:val="2D874A4F"/>
    <w:rsid w:val="2DA221DA"/>
    <w:rsid w:val="2E111BF2"/>
    <w:rsid w:val="2E7B38EE"/>
    <w:rsid w:val="2F413EC6"/>
    <w:rsid w:val="2F9F594A"/>
    <w:rsid w:val="2FA27400"/>
    <w:rsid w:val="2FD82FBC"/>
    <w:rsid w:val="2FF060C3"/>
    <w:rsid w:val="30BA32C7"/>
    <w:rsid w:val="3111471B"/>
    <w:rsid w:val="313F0E83"/>
    <w:rsid w:val="31484D8D"/>
    <w:rsid w:val="318B1988"/>
    <w:rsid w:val="3220455D"/>
    <w:rsid w:val="323B1113"/>
    <w:rsid w:val="32C05F34"/>
    <w:rsid w:val="32EA4FC7"/>
    <w:rsid w:val="33092FE6"/>
    <w:rsid w:val="333A3535"/>
    <w:rsid w:val="33AF467E"/>
    <w:rsid w:val="340577F3"/>
    <w:rsid w:val="345831C0"/>
    <w:rsid w:val="349C152B"/>
    <w:rsid w:val="34B623D5"/>
    <w:rsid w:val="354264A0"/>
    <w:rsid w:val="359C7CA9"/>
    <w:rsid w:val="35C211BB"/>
    <w:rsid w:val="36862A16"/>
    <w:rsid w:val="368E07C1"/>
    <w:rsid w:val="36E46647"/>
    <w:rsid w:val="37F842BD"/>
    <w:rsid w:val="38397B30"/>
    <w:rsid w:val="3899234A"/>
    <w:rsid w:val="38A7522E"/>
    <w:rsid w:val="38AD4169"/>
    <w:rsid w:val="38DD1F8E"/>
    <w:rsid w:val="39483875"/>
    <w:rsid w:val="39544163"/>
    <w:rsid w:val="39777C64"/>
    <w:rsid w:val="3A447021"/>
    <w:rsid w:val="3A5B6B02"/>
    <w:rsid w:val="3B587ED8"/>
    <w:rsid w:val="3B8D61A8"/>
    <w:rsid w:val="3BC15AD0"/>
    <w:rsid w:val="3BE3109C"/>
    <w:rsid w:val="3D564EC8"/>
    <w:rsid w:val="3D8D598B"/>
    <w:rsid w:val="3DD55B63"/>
    <w:rsid w:val="3DE37351"/>
    <w:rsid w:val="3DF016F7"/>
    <w:rsid w:val="3ECC02F6"/>
    <w:rsid w:val="3EE52344"/>
    <w:rsid w:val="3F0F2DFA"/>
    <w:rsid w:val="3F1E6ABE"/>
    <w:rsid w:val="3F1F40BD"/>
    <w:rsid w:val="3FB71FD3"/>
    <w:rsid w:val="40142294"/>
    <w:rsid w:val="40352814"/>
    <w:rsid w:val="404821F7"/>
    <w:rsid w:val="404A6F59"/>
    <w:rsid w:val="40583405"/>
    <w:rsid w:val="407E4372"/>
    <w:rsid w:val="409139C4"/>
    <w:rsid w:val="40DB716E"/>
    <w:rsid w:val="40FB5EC1"/>
    <w:rsid w:val="41461F1F"/>
    <w:rsid w:val="427F160C"/>
    <w:rsid w:val="4321456F"/>
    <w:rsid w:val="43DF0D02"/>
    <w:rsid w:val="44363445"/>
    <w:rsid w:val="44D64E4E"/>
    <w:rsid w:val="4543528D"/>
    <w:rsid w:val="45753B97"/>
    <w:rsid w:val="45A03AC5"/>
    <w:rsid w:val="45A61172"/>
    <w:rsid w:val="45AA29E4"/>
    <w:rsid w:val="45CD7346"/>
    <w:rsid w:val="46105402"/>
    <w:rsid w:val="46163ACE"/>
    <w:rsid w:val="462075ED"/>
    <w:rsid w:val="466D515D"/>
    <w:rsid w:val="47011A8A"/>
    <w:rsid w:val="47085B2E"/>
    <w:rsid w:val="47AC3437"/>
    <w:rsid w:val="489E03ED"/>
    <w:rsid w:val="48D932E1"/>
    <w:rsid w:val="48E830E1"/>
    <w:rsid w:val="4905316E"/>
    <w:rsid w:val="491C1C3A"/>
    <w:rsid w:val="492237D9"/>
    <w:rsid w:val="49E24E04"/>
    <w:rsid w:val="4A7835ED"/>
    <w:rsid w:val="4AC60DF6"/>
    <w:rsid w:val="4B9B6E23"/>
    <w:rsid w:val="4BA22AD8"/>
    <w:rsid w:val="4C116481"/>
    <w:rsid w:val="4C23739B"/>
    <w:rsid w:val="4C4D344F"/>
    <w:rsid w:val="4CAA424D"/>
    <w:rsid w:val="4CE15360"/>
    <w:rsid w:val="4CE42E38"/>
    <w:rsid w:val="4D565A93"/>
    <w:rsid w:val="4DA46304"/>
    <w:rsid w:val="4E077134"/>
    <w:rsid w:val="4E686FBA"/>
    <w:rsid w:val="4E905DF3"/>
    <w:rsid w:val="4F0570F9"/>
    <w:rsid w:val="4F770B40"/>
    <w:rsid w:val="4FEB1793"/>
    <w:rsid w:val="50B80670"/>
    <w:rsid w:val="511727EB"/>
    <w:rsid w:val="5178004F"/>
    <w:rsid w:val="5181693D"/>
    <w:rsid w:val="51874A1E"/>
    <w:rsid w:val="51E13318"/>
    <w:rsid w:val="5214231F"/>
    <w:rsid w:val="52392EF6"/>
    <w:rsid w:val="526174CD"/>
    <w:rsid w:val="529B6057"/>
    <w:rsid w:val="52A047AB"/>
    <w:rsid w:val="52B117DB"/>
    <w:rsid w:val="52E513DD"/>
    <w:rsid w:val="53A7538A"/>
    <w:rsid w:val="53AE46F2"/>
    <w:rsid w:val="53F809E2"/>
    <w:rsid w:val="54081259"/>
    <w:rsid w:val="541B49B1"/>
    <w:rsid w:val="5460697C"/>
    <w:rsid w:val="547303FF"/>
    <w:rsid w:val="54BE59D8"/>
    <w:rsid w:val="553B3952"/>
    <w:rsid w:val="559E1702"/>
    <w:rsid w:val="560D5CC1"/>
    <w:rsid w:val="56230CE2"/>
    <w:rsid w:val="56F3588F"/>
    <w:rsid w:val="570E076E"/>
    <w:rsid w:val="57142A7B"/>
    <w:rsid w:val="57357661"/>
    <w:rsid w:val="576A5F77"/>
    <w:rsid w:val="57AA2030"/>
    <w:rsid w:val="57BD7AFC"/>
    <w:rsid w:val="57D95D23"/>
    <w:rsid w:val="57E5000A"/>
    <w:rsid w:val="57F417CA"/>
    <w:rsid w:val="58352AAA"/>
    <w:rsid w:val="584E64EA"/>
    <w:rsid w:val="58726548"/>
    <w:rsid w:val="58E8355E"/>
    <w:rsid w:val="59486DDE"/>
    <w:rsid w:val="5A5C0D60"/>
    <w:rsid w:val="5A821676"/>
    <w:rsid w:val="5AB75649"/>
    <w:rsid w:val="5ABC5C49"/>
    <w:rsid w:val="5AD85384"/>
    <w:rsid w:val="5B31643F"/>
    <w:rsid w:val="5B4D4D20"/>
    <w:rsid w:val="5BA50675"/>
    <w:rsid w:val="5BE94FB7"/>
    <w:rsid w:val="5C35211E"/>
    <w:rsid w:val="5C7021F5"/>
    <w:rsid w:val="5C897C1B"/>
    <w:rsid w:val="5CEB723A"/>
    <w:rsid w:val="5CF623CA"/>
    <w:rsid w:val="5D2675C7"/>
    <w:rsid w:val="5D2E1411"/>
    <w:rsid w:val="5D4A281C"/>
    <w:rsid w:val="5D4A7345"/>
    <w:rsid w:val="5D7348D7"/>
    <w:rsid w:val="5E44666B"/>
    <w:rsid w:val="5EAE2C1A"/>
    <w:rsid w:val="5F6B3707"/>
    <w:rsid w:val="607B3DC7"/>
    <w:rsid w:val="610D5B4E"/>
    <w:rsid w:val="6117463B"/>
    <w:rsid w:val="61977423"/>
    <w:rsid w:val="619F35CB"/>
    <w:rsid w:val="61B420C0"/>
    <w:rsid w:val="61FB166E"/>
    <w:rsid w:val="620D7CF9"/>
    <w:rsid w:val="622771A3"/>
    <w:rsid w:val="62594086"/>
    <w:rsid w:val="627B183B"/>
    <w:rsid w:val="634F4480"/>
    <w:rsid w:val="636560A4"/>
    <w:rsid w:val="63871682"/>
    <w:rsid w:val="64212BF5"/>
    <w:rsid w:val="642520F7"/>
    <w:rsid w:val="64DC1E2A"/>
    <w:rsid w:val="64DC3621"/>
    <w:rsid w:val="65015EC6"/>
    <w:rsid w:val="65D12F54"/>
    <w:rsid w:val="662B6426"/>
    <w:rsid w:val="665A10CB"/>
    <w:rsid w:val="667A25BB"/>
    <w:rsid w:val="6720197E"/>
    <w:rsid w:val="677606D8"/>
    <w:rsid w:val="67B23138"/>
    <w:rsid w:val="68077A8D"/>
    <w:rsid w:val="68C62A41"/>
    <w:rsid w:val="693857D0"/>
    <w:rsid w:val="69AC2FBA"/>
    <w:rsid w:val="69E85AD4"/>
    <w:rsid w:val="6A8A6A5B"/>
    <w:rsid w:val="6A8F7F77"/>
    <w:rsid w:val="6ADB21AE"/>
    <w:rsid w:val="6B08785E"/>
    <w:rsid w:val="6B2A3CC9"/>
    <w:rsid w:val="6B2C092D"/>
    <w:rsid w:val="6C4B3F8E"/>
    <w:rsid w:val="6C916C2D"/>
    <w:rsid w:val="6CD53656"/>
    <w:rsid w:val="6DBB272F"/>
    <w:rsid w:val="6DD76F80"/>
    <w:rsid w:val="6DEA16A4"/>
    <w:rsid w:val="6E2E0AFF"/>
    <w:rsid w:val="6EA2234F"/>
    <w:rsid w:val="6F3501E1"/>
    <w:rsid w:val="6F5513B5"/>
    <w:rsid w:val="6F936239"/>
    <w:rsid w:val="6FC306BE"/>
    <w:rsid w:val="6FFB5064"/>
    <w:rsid w:val="703038E3"/>
    <w:rsid w:val="70321E67"/>
    <w:rsid w:val="70A013A2"/>
    <w:rsid w:val="70EB1B08"/>
    <w:rsid w:val="70F0009C"/>
    <w:rsid w:val="70F232E7"/>
    <w:rsid w:val="70F539E8"/>
    <w:rsid w:val="7132396D"/>
    <w:rsid w:val="714045AD"/>
    <w:rsid w:val="717914E3"/>
    <w:rsid w:val="71C775CB"/>
    <w:rsid w:val="722968AE"/>
    <w:rsid w:val="72475ED9"/>
    <w:rsid w:val="72745892"/>
    <w:rsid w:val="728304A7"/>
    <w:rsid w:val="73293EA7"/>
    <w:rsid w:val="73375F0E"/>
    <w:rsid w:val="7354638D"/>
    <w:rsid w:val="73C56080"/>
    <w:rsid w:val="74005293"/>
    <w:rsid w:val="741E07B0"/>
    <w:rsid w:val="74C42CF2"/>
    <w:rsid w:val="75433DC3"/>
    <w:rsid w:val="759D74C8"/>
    <w:rsid w:val="75F14F89"/>
    <w:rsid w:val="75FA643B"/>
    <w:rsid w:val="761C6CE2"/>
    <w:rsid w:val="76861212"/>
    <w:rsid w:val="768C0F79"/>
    <w:rsid w:val="77146EEB"/>
    <w:rsid w:val="77400032"/>
    <w:rsid w:val="77AD75DA"/>
    <w:rsid w:val="77DE0BC1"/>
    <w:rsid w:val="77E87668"/>
    <w:rsid w:val="7893427A"/>
    <w:rsid w:val="78A56B4B"/>
    <w:rsid w:val="78C513BD"/>
    <w:rsid w:val="78EA2001"/>
    <w:rsid w:val="7929187D"/>
    <w:rsid w:val="793E3D52"/>
    <w:rsid w:val="79466318"/>
    <w:rsid w:val="796D7D2F"/>
    <w:rsid w:val="79A42BEE"/>
    <w:rsid w:val="79A87C8D"/>
    <w:rsid w:val="7A3D0A37"/>
    <w:rsid w:val="7A463BE0"/>
    <w:rsid w:val="7ADC4112"/>
    <w:rsid w:val="7B711B6E"/>
    <w:rsid w:val="7B8706CC"/>
    <w:rsid w:val="7BD66F22"/>
    <w:rsid w:val="7C173280"/>
    <w:rsid w:val="7C24234C"/>
    <w:rsid w:val="7C8B4553"/>
    <w:rsid w:val="7C8D200B"/>
    <w:rsid w:val="7CA04E20"/>
    <w:rsid w:val="7D154F4C"/>
    <w:rsid w:val="7DDB1A7F"/>
    <w:rsid w:val="7E96716E"/>
    <w:rsid w:val="7F2459DB"/>
    <w:rsid w:val="7F32344C"/>
    <w:rsid w:val="7FD36D28"/>
    <w:rsid w:val="7FF1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58F45"/>
  <w15:docId w15:val="{C5661ED6-0980-452A-82D0-C65B1A34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si-LK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eastAsia="黑体" w:hAnsi="Arial"/>
      <w:b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eastAsia="黑体"/>
      <w:sz w:val="21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</w:rPr>
  </w:style>
  <w:style w:type="paragraph" w:styleId="5">
    <w:name w:val="heading 5"/>
    <w:basedOn w:val="a"/>
    <w:next w:val="a"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toc 3"/>
    <w:basedOn w:val="a"/>
    <w:next w:val="a"/>
    <w:uiPriority w:val="39"/>
    <w:qFormat/>
    <w:pPr>
      <w:ind w:leftChars="400" w:left="840"/>
    </w:pPr>
  </w:style>
  <w:style w:type="paragraph" w:styleId="11">
    <w:name w:val="toc 1"/>
    <w:basedOn w:val="a"/>
    <w:next w:val="a"/>
    <w:uiPriority w:val="39"/>
    <w:qFormat/>
  </w:style>
  <w:style w:type="paragraph" w:styleId="40">
    <w:name w:val="toc 4"/>
    <w:basedOn w:val="a"/>
    <w:next w:val="a"/>
    <w:qFormat/>
    <w:pPr>
      <w:ind w:leftChars="600" w:left="1260"/>
    </w:pPr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Arial Unicode MS" w:hint="eastAsia"/>
      <w:szCs w:val="24"/>
      <w:lang w:val="en"/>
    </w:rPr>
  </w:style>
  <w:style w:type="character" w:customStyle="1" w:styleId="10">
    <w:name w:val="标题 1 字符"/>
    <w:link w:val="1"/>
    <w:qFormat/>
    <w:rPr>
      <w:rFonts w:asciiTheme="minorHAnsi" w:eastAsiaTheme="minorEastAsia" w:hAnsiTheme="minorHAnsi"/>
      <w:b/>
      <w:kern w:val="44"/>
      <w:sz w:val="44"/>
    </w:rPr>
  </w:style>
  <w:style w:type="character" w:customStyle="1" w:styleId="30">
    <w:name w:val="标题 3 字符"/>
    <w:link w:val="3"/>
    <w:qFormat/>
    <w:rPr>
      <w:rFonts w:asciiTheme="minorHAnsi" w:eastAsia="黑体" w:hAnsiTheme="minorHAnsi"/>
      <w:sz w:val="21"/>
    </w:rPr>
  </w:style>
  <w:style w:type="paragraph" w:customStyle="1" w:styleId="12">
    <w:name w:val="样式1"/>
    <w:basedOn w:val="1"/>
    <w:next w:val="a"/>
    <w:qFormat/>
  </w:style>
  <w:style w:type="character" w:styleId="a3">
    <w:name w:val="Hyperlink"/>
    <w:basedOn w:val="a0"/>
    <w:uiPriority w:val="99"/>
    <w:unhideWhenUsed/>
    <w:rsid w:val="006133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D1461D-6B8E-4A31-AA7F-BA855E065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1812</Words>
  <Characters>10329</Characters>
  <Application>Microsoft Office Word</Application>
  <DocSecurity>0</DocSecurity>
  <Lines>86</Lines>
  <Paragraphs>24</Paragraphs>
  <ScaleCrop>false</ScaleCrop>
  <Company/>
  <LinksUpToDate>false</LinksUpToDate>
  <CharactersWithSpaces>12117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cp:lastPrinted>2022-07-06T06:25:00Z</cp:lastPrinted>
  <dcterms:created xsi:type="dcterms:W3CDTF">2019-06-19T08:42:00Z</dcterms:created>
  <dcterms:modified xsi:type="dcterms:W3CDTF">2022-07-06T06:26:00Z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2052-11.1.0.8813</vt:lpwstr>
  </property>
</Properties>
</file>