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t xml:space="preserve">Modelamiento de Bases de Datos </w:t>
      </w:r>
    </w:p>
    <w:p w14:paraId="26782F2D" w14:textId="5C664756" w:rsidR="09E2AE7A" w:rsidRDefault="09E2AE7A" w:rsidP="00F9598C"/>
    <w:p w14:paraId="7F49C61D" w14:textId="224DB8C9" w:rsidR="1E069DF0" w:rsidRDefault="1AFD0352" w:rsidP="007D2013">
      <w:pPr>
        <w:pStyle w:val="BajadaTtulo"/>
      </w:pPr>
      <w:r w:rsidRPr="4F09493F">
        <w:t>Formato de respuesta</w:t>
      </w:r>
    </w:p>
    <w:p w14:paraId="6D86927F" w14:textId="77777777" w:rsidR="00F9598C" w:rsidRDefault="00F9598C" w:rsidP="00F9598C"/>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032E0" w14:paraId="73D15879" w14:textId="77777777" w:rsidTr="007D2013">
        <w:trPr>
          <w:trHeight w:val="600" w:hRule="atLeast"/>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DE17A0C" w14:textId="77777777" w:rsidR="00F032E0" w:rsidRDefault="00F032E0">
            <w:pPr>
              <w:spacing w:before="0" w:after="0" w:line="240" w:lineRule="auto"/>
            </w:pPr>
            <w:r>
              <w:rPr>
                <w:b/>
                <w:bCs/>
              </w:rPr>
              <w:t>Nombre estudiante:</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E14175E" w14:textId="77777777" w:rsidR="00F032E0" w:rsidRDefault="00F032E0">
            <w:pPr>
              <w:spacing w:before="0" w:after="0" w:line="240" w:lineRule="auto"/>
            </w:pPr>
            <w:r>
              <w:t>Cristofer Medel Sepulveda</w:t>
            </w:r>
          </w:p>
        </w:tc>
      </w:tr>
      <w:tr w:rsidR="00F032E0" w14:paraId="180E7EC9" w14:textId="77777777" w:rsidTr="007D2013">
        <w:trPr>
          <w:trHeight w:val="600" w:hRule="atLeast"/>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13C064E" w14:textId="77777777" w:rsidR="00F032E0" w:rsidRDefault="00F032E0">
            <w:pPr>
              <w:spacing w:before="0" w:after="0" w:line="240" w:lineRule="auto"/>
            </w:pPr>
            <w:r>
              <w:rPr>
                <w:b/>
                <w:bCs/>
              </w:rPr>
              <w:t>Asignatura:</w:t>
            </w:r>
            <w:r>
              <w:t> </w:t>
            </w:r>
            <w:r>
              <w:br/>
              <w:t>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6CAAAFD" w14:textId="77777777" w:rsidR="00F032E0" w:rsidRDefault="00F032E0">
            <w:pPr>
              <w:spacing w:before="0" w:after="0" w:line="240" w:lineRule="auto"/>
            </w:pPr>
            <w:r>
              <w:rPr>
                <w:b/>
                <w:bCs/>
              </w:rPr>
              <w:t>Carrera:</w:t>
            </w:r>
            <w:r>
              <w:t> </w:t>
            </w:r>
            <w:r>
              <w:br/>
              <w:t>Analista Programador Computacional</w:t>
            </w:r>
          </w:p>
        </w:tc>
      </w:tr>
      <w:tr w:rsidR="00F032E0" w14:paraId="317AB57E" w14:textId="77777777" w:rsidTr="007D2013">
        <w:trPr>
          <w:trHeight w:val="600" w:hRule="atLeast"/>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F229472" w14:textId="77777777" w:rsidR="00F032E0" w:rsidRDefault="00F032E0">
            <w:pPr>
              <w:spacing w:before="0" w:after="0" w:line="240" w:lineRule="auto"/>
            </w:pPr>
            <w:r>
              <w:rPr>
                <w:b/>
                <w:bCs/>
              </w:rPr>
              <w:t>Profesor:</w:t>
            </w:r>
            <w:r>
              <w:t> </w:t>
            </w:r>
            <w:r>
              <w:br/>
              <w:t>Cristian Carreño Villaroel</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CA5D8CA" w14:textId="77777777" w:rsidR="00F032E0" w:rsidRDefault="00F032E0">
            <w:pPr>
              <w:spacing w:before="0" w:after="0" w:line="240" w:lineRule="auto"/>
            </w:pPr>
            <w:r>
              <w:rPr>
                <w:b/>
                <w:bCs/>
              </w:rPr>
              <w:t>Fecha:</w:t>
            </w:r>
            <w:r>
              <w:t> </w:t>
            </w:r>
            <w:r>
              <w:br/>
              <w:t>10/10/26</w:t>
            </w:r>
          </w:p>
        </w:tc>
      </w:tr>
    </w:tbl>
    <w:p w14:paraId="1FF2DC0C" w14:textId="77777777" w:rsidR="007D2013" w:rsidRPr="00414929" w:rsidRDefault="007D2013" w:rsidP="007D2013">
      <w:r w:rsidRPr="00414929">
        <w:br w:type="page"/>
      </w:r>
    </w:p>
    <w:p w14:paraId="184A306C" w14:textId="55C49EAA" w:rsidR="00152238" w:rsidRDefault="7D8764A7" w:rsidP="1C3BEC09">
      <w:pPr>
        <w:pStyle w:val="Ttulo1"/>
      </w:pPr>
      <w:r w:rsidRPr="7D8764A7">
        <w:rPr>
          <w:rFonts w:eastAsia="Arial" w:cs="Arial"/>
        </w:rPr>
        <w:lastRenderedPageBreak/>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w:t>
      </w:r>
      <w:proofErr w:type="spellStart"/>
      <w:r w:rsidRPr="00BF09FC">
        <w:t>Developer</w:t>
      </w:r>
      <w:proofErr w:type="spellEnd"/>
      <w:r w:rsidRPr="00BF09FC">
        <w:t>.</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 xml:space="preserve">Oracle SQL </w:t>
      </w:r>
      <w:proofErr w:type="spellStart"/>
      <w:r w:rsidR="6897A580" w:rsidRPr="00BF09FC">
        <w:rPr>
          <w:b/>
          <w:bCs/>
        </w:rPr>
        <w:t>Developer</w:t>
      </w:r>
      <w:proofErr w:type="spellEnd"/>
      <w:r w:rsidR="6897A580" w:rsidRPr="00BF09FC">
        <w:rPr>
          <w:b/>
          <w:bCs/>
        </w:rPr>
        <w:t xml:space="preserve"> Data </w:t>
      </w:r>
      <w:proofErr w:type="spellStart"/>
      <w:r w:rsidR="6897A580" w:rsidRPr="00BF09FC">
        <w:rPr>
          <w:b/>
          <w:bCs/>
        </w:rPr>
        <w:t>Modeler</w:t>
      </w:r>
      <w:proofErr w:type="spellEnd"/>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 xml:space="preserve">Oracle SQL </w:t>
      </w:r>
      <w:proofErr w:type="spellStart"/>
      <w:r w:rsidR="6897A580" w:rsidRPr="00BF09FC">
        <w:rPr>
          <w:b/>
          <w:bCs/>
        </w:rPr>
        <w:t>Developer</w:t>
      </w:r>
      <w:proofErr w:type="spellEnd"/>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 xml:space="preserve">Express </w:t>
      </w:r>
      <w:proofErr w:type="spellStart"/>
      <w:r w:rsidR="6897A580" w:rsidRPr="00BF09FC">
        <w:rPr>
          <w:b/>
          <w:bCs/>
          <w:i/>
          <w:iCs/>
        </w:rPr>
        <w:t>Edition</w:t>
      </w:r>
      <w:proofErr w:type="spellEnd"/>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000C9A87">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Prrafodelista"/>
      </w:pPr>
      <w:r w:rsidRPr="00027572">
        <w:t xml:space="preserve">El nombre del club registrado en la tabla CLUB_FUTBOL debe ser único. </w:t>
      </w:r>
    </w:p>
    <w:p w14:paraId="3CE8F447" w14:textId="77777777"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 xml:space="preserve">Oracle SQL </w:t>
      </w:r>
      <w:proofErr w:type="spellStart"/>
      <w:r w:rsidRPr="00871F21">
        <w:rPr>
          <w:b/>
          <w:bCs/>
        </w:rPr>
        <w:t>Developer</w:t>
      </w:r>
      <w:proofErr w:type="spellEnd"/>
      <w:r w:rsidRPr="00871F21">
        <w:rPr>
          <w:b/>
          <w:bCs/>
        </w:rPr>
        <w:t xml:space="preserve"> Data </w:t>
      </w:r>
      <w:proofErr w:type="spellStart"/>
      <w:r w:rsidRPr="00871F21">
        <w:rPr>
          <w:b/>
          <w:bCs/>
        </w:rPr>
        <w:t>Modeler</w:t>
      </w:r>
      <w:proofErr w:type="spellEnd"/>
      <w:r w:rsidRPr="00871F21">
        <w:t xml:space="preserve"> y ejecuta el script SQL en </w:t>
      </w:r>
      <w:r w:rsidRPr="00871F21">
        <w:rPr>
          <w:b/>
          <w:bCs/>
        </w:rPr>
        <w:t xml:space="preserve">Oracle SQL </w:t>
      </w:r>
      <w:proofErr w:type="spellStart"/>
      <w:r w:rsidRPr="00871F21">
        <w:rPr>
          <w:b/>
          <w:bCs/>
        </w:rPr>
        <w:t>Developer</w:t>
      </w:r>
      <w:proofErr w:type="spellEnd"/>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 xml:space="preserve">Poblamiento de tablas con columnas </w:t>
      </w:r>
      <w:proofErr w:type="spellStart"/>
      <w:r w:rsidRPr="0080124A">
        <w:t>autoincrementales</w:t>
      </w:r>
      <w:proofErr w:type="spellEnd"/>
      <w:r w:rsidRPr="0080124A">
        <w:t xml:space="preserve">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proofErr w:type="spellStart"/>
      <w:r w:rsidRPr="00871F21">
        <w:rPr>
          <w:rFonts w:eastAsiaTheme="minorEastAsia" w:cs="Arial"/>
          <w:b/>
          <w:bCs/>
          <w:szCs w:val="24"/>
        </w:rPr>
        <w:t>Kaltura</w:t>
      </w:r>
      <w:proofErr w:type="spellEnd"/>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80124A" w:rsidP="0080124A">
      <w:pPr>
        <w:pStyle w:val="Prrafodelista"/>
        <w:numPr>
          <w:ilvl w:val="0"/>
          <w:numId w:val="18"/>
        </w:numPr>
        <w:ind w:left="720"/>
        <w:rPr>
          <w:rFonts w:eastAsiaTheme="minorEastAsia" w:cs="Arial"/>
          <w:szCs w:val="24"/>
        </w:rPr>
      </w:pPr>
      <w:hyperlink r:id="rId26" w:history="1">
        <w:proofErr w:type="spellStart"/>
        <w:r w:rsidRPr="0080124A">
          <w:rPr>
            <w:rStyle w:val="Hipervnculo"/>
            <w:rFonts w:eastAsiaTheme="minorEastAsia" w:cs="Arial"/>
            <w:szCs w:val="24"/>
          </w:rPr>
          <w:t>Clipchamp</w:t>
        </w:r>
        <w:proofErr w:type="spellEnd"/>
      </w:hyperlink>
      <w:r>
        <w:rPr>
          <w:rFonts w:eastAsiaTheme="minorEastAsia" w:cs="Arial"/>
          <w:szCs w:val="24"/>
        </w:rPr>
        <w:t xml:space="preserve"> </w:t>
      </w:r>
    </w:p>
    <w:p w14:paraId="4B64F61A" w14:textId="6800FC38" w:rsidR="0080124A" w:rsidRPr="0080124A" w:rsidRDefault="0080124A" w:rsidP="0080124A">
      <w:pPr>
        <w:pStyle w:val="Prrafodelista"/>
        <w:numPr>
          <w:ilvl w:val="0"/>
          <w:numId w:val="18"/>
        </w:numPr>
        <w:ind w:left="720"/>
        <w:rPr>
          <w:rFonts w:eastAsiaTheme="minorEastAsia" w:cs="Arial"/>
          <w:szCs w:val="24"/>
          <w:lang w:val="en-US"/>
        </w:rPr>
      </w:pPr>
      <w:hyperlink r:id="rId27" w:history="1">
        <w:r w:rsidRPr="0080124A">
          <w:rPr>
            <w:rStyle w:val="Hipervnculo"/>
            <w:rFonts w:eastAsiaTheme="minorEastAsia" w:cs="Arial"/>
            <w:szCs w:val="24"/>
            <w:lang w:val="en-US"/>
          </w:rPr>
          <w:t>OBS Studio</w:t>
        </w:r>
      </w:hyperlink>
      <w:r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w:t>
      </w:r>
      <w:proofErr w:type="spellStart"/>
      <w:r w:rsidRPr="00871F21">
        <w:t>Developer</w:t>
      </w:r>
      <w:proofErr w:type="spellEnd"/>
      <w:r w:rsidRPr="00871F21">
        <w:t xml:space="preserve"> Data Modeler, disponible </w:t>
      </w:r>
      <w:r w:rsidR="007B7283">
        <w:t>en:</w:t>
      </w:r>
    </w:p>
    <w:p w14:paraId="708B067F" w14:textId="3589847A" w:rsidR="002B16DE" w:rsidRDefault="39C02116" w:rsidP="23D36555">
      <w:pPr>
        <w:rPr>
          <w:szCs w:val="24"/>
        </w:rPr>
      </w:pPr>
      <w:hyperlink r:id="rId28">
        <w:r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1BA37F8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77777777" w:rsidR="002B000C" w:rsidRPr="00A7311F" w:rsidRDefault="002B000C" w:rsidP="009F6068">
      <w:pPr>
        <w:pStyle w:val="Ttulo3"/>
      </w:pPr>
      <w:r w:rsidRPr="00A7311F">
        <w:rPr>
          <w:noProof/>
        </w:rPr>
        <mc:AlternateContent>
          <mc:Choice Requires="wps">
            <w:drawing>
              <wp:anchor distT="45720" distB="45720" distL="114300" distR="114300" simplePos="0" relativeHeight="251658246" behindDoc="0" locked="0" layoutInCell="1" allowOverlap="1" wp14:anchorId="78221959" wp14:editId="4F336B29">
                <wp:simplePos x="0" y="0"/>
                <wp:positionH relativeFrom="column">
                  <wp:posOffset>74295</wp:posOffset>
                </wp:positionH>
                <wp:positionV relativeFrom="paragraph">
                  <wp:posOffset>405765</wp:posOffset>
                </wp:positionV>
                <wp:extent cx="6201410" cy="6370320"/>
                <wp:effectExtent l="0" t="0" r="8890" b="1778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headEnd/>
                          <a:tailEnd/>
                        </a:ln>
                      </wps:spPr>
                      <wps:txbx>
                        <w:txbxContent>
                          <w:p w14:paraId="5F411835" w14:textId="77777777" w:rsidR="002B000C" w:rsidRDefault="002B000C" w:rsidP="002B000C">
                            <w:pPr>
                              <w:rPr>
                                <w:lang w:val="es-ES"/>
                              </w:rPr>
                              <w:jc w:val="center"/>
                              <w:spacing w:before="0" w:after="0"/>
                            </w:pPr>
                            <w:r>
                              <w:drawing>
                                <wp:inline distT="0" distB="0" distL="0" distR="0">
                                  <wp:extent cx="6010000" cy="4009541"/>
                                  <wp:effectExtent l="0" t="0" r="0" b="0"/>
                                  <wp:docPr id="40001" name="MER_E_EFT_S9" descr="MER E EFT S9"/>
                                  <wp:cNvGraphicFramePr>
                                    <a:graphicFrameLocks noChangeAspect="1"/>
                                  </wp:cNvGraphicFramePr>
                                  <a:graphic>
                                    <a:graphicData uri="http://schemas.openxmlformats.org/drawingml/2006/picture">
                                      <pic:pic xmlns:pic="http://schemas.openxmlformats.org/drawingml/2006/picture">
                                        <pic:nvPicPr>
                                          <pic:cNvPr id="0" name="MER_E_EFT_S9.png"/>
                                          <pic:cNvPicPr/>
                                        </pic:nvPicPr>
                                        <pic:blipFill>
                                          <a:blip r:embed="rIdEFTMER"/>
                                          <a:stretch>
                                            <a:fillRect/>
                                          </a:stretch>
                                        </pic:blipFill>
                                        <pic:spPr>
                                          <a:xfrm>
                                            <a:off x="0" y="0"/>
                                            <a:ext cx="6010000" cy="4009541"/>
                                          </a:xfrm>
                                          <a:prstGeom prst="rect">
                                            <a:avLst/>
                                          </a:prstGeom>
                                        </pic:spPr>
                                      </pic:pic>
                                    </a:graphicData>
                                  </a:graphic>
                                </wp:inline>
                              </w:drawing>
                            </w:r>
                          </w:p>
                          <w:p w14:paraId="5F4AA329" w14:textId="77777777" w:rsidR="002B000C" w:rsidRDefault="002B000C" w:rsidP="002B000C">
                            <w:pPr>
                              <w:rPr>
                                <w:lang w:val="es-ES"/>
                              </w:rPr>
                            </w:pP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margin-left:5.85pt;margin-top:31.95pt;width:488.3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">
                <v:textbox>
                  <w:txbxContent>
                    <w:p w14:paraId="5F411835" w14:textId="77777777" w:rsidR="002B000C" w:rsidRDefault="002B000C" w:rsidP="002B000C">
                      <w:pPr>
                        <w:rPr>
                          <w:lang w:val="es-ES"/>
                        </w:rPr>
                        <w:jc w:val="center"/>
                        <w:spacing w:before="0" w:after="0"/>
                      </w:pPr>
                      <w:r>
                        <w:drawing>
                          <wp:inline distT="0" distB="0" distL="0" distR="0">
                            <wp:extent cx="6010000" cy="4009541"/>
                            <wp:effectExtent l="0" t="0" r="0" b="0"/>
                            <wp:docPr id="40002" name="MER_E_EFT_S9" descr="MER E EFT S9"/>
                            <wp:cNvGraphicFramePr>
                              <ns0:graphicFrameLocks xmlns:ns0="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_E_EFT_S9.png"/>
                                    <pic:cNvPicPr/>
                                  </pic:nvPicPr>
                                  <pic:blipFill>
                                    <a:blip r:embed="rIdEFTMER"/>
                                    <a:stretch>
                                      <a:fillRect/>
                                    </a:stretch>
                                  </pic:blipFill>
                                  <pic:spPr>
                                    <a:xfrm>
                                      <a:off x="0" y="0"/>
                                      <a:ext cx="6010000" cy="4009541"/>
                                    </a:xfrm>
                                    <a:prstGeom prst="rect">
                                      <a:avLst/>
                                    </a:prstGeom>
                                  </pic:spPr>
                                </pic:pic>
                              </a:graphicData>
                            </a:graphic>
                          </wp:inline>
                        </w:drawing>
                      </w:r>
                    </w:p>
                    <w:p w14:paraId="5F4AA329" w14:textId="77777777" w:rsidR="002B000C" w:rsidRDefault="002B000C" w:rsidP="002B000C">
                      <w:pPr>
                        <w:rPr>
                          <w:lang w:val="es-ES"/>
                        </w:rPr>
                      </w:pP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31"/>
          <w:footerReference w:type="default" r:id="rId32"/>
          <w:pgSz w:w="12240" w:h="15840"/>
          <w:pgMar w:top="1560" w:right="1183" w:bottom="1417" w:left="1134" w:header="708" w:footer="708" w:gutter="0"/>
          <w:cols w:space="708"/>
          <w:titlePg/>
          <w:docGrid w:linePitch="360"/>
        </w:sectPr>
      </w:pPr>
    </w:p>
    <w:p w14:paraId="3E92BA7F" w14:textId="77777777" w:rsidR="002B000C" w:rsidRPr="0038352E" w:rsidRDefault="002B000C" w:rsidP="009F6068">
      <w:pPr>
        <w:pStyle w:val="Ttulo3"/>
      </w:pPr>
      <w:r w:rsidRPr="00CE61F7">
        <w:lastRenderedPageBreak/>
        <w:t xml:space="preserve">Modelo </w:t>
      </w:r>
      <w:r>
        <w:t>Relacional (MR) Normalizado:</w:t>
      </w:r>
    </w:p>
    <w:tbl>
      <w:tblPr>
        <w:tblStyle w:val="Tablaconcuadrcula"/>
        <w:tblW w:w="0" w:type="auto"/>
        <w:tblLayout w:type="fixed"/>
        <w:tblLook w:val="06A0" w:firstRow="1" w:lastRow="0" w:firstColumn="1" w:lastColumn="0" w:noHBand="1" w:noVBand="1"/>
      </w:tblPr>
      <w:tblGrid>
        <w:gridCol w:w="9915"/>
      </w:tblGrid>
      <w:tr w:rsidR="002B000C" w14:paraId="641060E7" w14:textId="77777777" w:rsidTr="00045A55">
        <w:trPr>
          <w:trHeight w:val="10213" w:hRule="atLeast"/>
        </w:trPr>
        <w:tc>
          <w:tcPr>
            <w:tcW w:w="9915" w:type="dxa"/>
            <w:vAlign w:val="center"/>
          </w:tcPr>
          <w:p w14:paraId="1E096CEF" w14:textId="77777777" w:rsidR="002B000C" w:rsidRDefault="002B000C" w:rsidP="00045A55">
            <w:pPr>
              <w:rPr>
                <w:b/>
                <w:bCs/>
              </w:rPr>
              <w:jc w:val="center"/>
              <w:spacing w:before="0" w:after="0"/>
            </w:pPr>
            <w:r>
              <w:drawing>
                <wp:inline distT="0" distB="0" distL="0" distR="0">
                  <wp:extent cx="6100000" cy="3971714"/>
                  <wp:effectExtent l="0" t="0" r="0" b="0"/>
                  <wp:docPr id="40003" name="MR_EFT_S9" descr="MR EFT S9"/>
                  <wp:cNvGraphicFramePr>
                    <ns1:graphicFrameLocks xmlns:ns1="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_EFT_S9.png"/>
                          <pic:cNvPicPr/>
                        </pic:nvPicPr>
                        <pic:blipFill>
                          <a:blip r:embed="rIdEFTMR"/>
                          <a:stretch>
                            <a:fillRect/>
                          </a:stretch>
                        </pic:blipFill>
                        <pic:spPr>
                          <a:xfrm>
                            <a:off x="0" y="0"/>
                            <a:ext cx="6100000" cy="3971714"/>
                          </a:xfrm>
                          <a:prstGeom prst="rect">
                            <a:avLst/>
                          </a:prstGeom>
                        </pic:spPr>
                      </pic:pic>
                    </a:graphicData>
                  </a:graphic>
                </wp:inline>
              </w:drawing>
            </w:r>
          </w:p>
        </w:tc>
      </w:tr>
    </w:tbl>
    <w:p w14:paraId="63627880" w14:textId="77777777" w:rsidR="002B000C" w:rsidRDefault="002B000C" w:rsidP="002B000C">
      <w:pPr>
        <w:ind w:left="459"/>
        <w:rPr>
          <w:b/>
          <w:bCs/>
        </w:rPr>
      </w:pPr>
      <w:r>
        <w:rPr>
          <w:b/>
          <w:bCs/>
        </w:rPr>
        <w:br w:type="page"/>
      </w:r>
    </w:p>
    <w:p w14:paraId="58E977AE" w14:textId="406D30D6" w:rsidR="000458AA" w:rsidRDefault="000458AA" w:rsidP="000458AA">
      <w:pPr>
        <w:pStyle w:val="Ttulo2"/>
      </w:pPr>
      <w:r w:rsidRPr="000458AA">
        <w:lastRenderedPageBreak/>
        <w:t>Preparación de la entrega</w:t>
      </w:r>
    </w:p>
    <w:p w14:paraId="0D2415FF" w14:textId="68E5488B" w:rsidR="000458AA" w:rsidRDefault="000458AA" w:rsidP="002B000C">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Ttulo3"/>
      </w:pPr>
      <w:r w:rsidRPr="000458AA">
        <w:t>Guardar el diseño en formato .</w:t>
      </w:r>
      <w:proofErr w:type="spellStart"/>
      <w:r w:rsidRPr="000458AA">
        <w:t>dmd</w:t>
      </w:r>
      <w:proofErr w:type="spellEnd"/>
    </w:p>
    <w:p w14:paraId="04750F8B" w14:textId="77777777" w:rsidR="000458AA" w:rsidRPr="000458AA" w:rsidRDefault="000458AA" w:rsidP="000458AA">
      <w:r w:rsidRPr="000458AA">
        <w:t xml:space="preserve">Además, tendrás que descargar el resultado (los modelos MER-E y MR desarrollados) y generar un archivo </w:t>
      </w:r>
      <w:r w:rsidRPr="000458AA">
        <w:rPr>
          <w:b/>
          <w:bCs/>
        </w:rPr>
        <w:t>.</w:t>
      </w:r>
      <w:proofErr w:type="spellStart"/>
      <w:r w:rsidRPr="000458AA">
        <w:rPr>
          <w:b/>
          <w:bCs/>
        </w:rPr>
        <w:t>dmd</w:t>
      </w:r>
      <w:proofErr w:type="spellEnd"/>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Cómo guardar Diseño en un archivo .</w:t>
      </w:r>
      <w:proofErr w:type="spellStart"/>
      <w:r w:rsidRPr="00A7311F">
        <w:rPr>
          <w:i/>
          <w:iCs/>
        </w:rPr>
        <w:t>dmd</w:t>
      </w:r>
      <w:proofErr w:type="spellEnd"/>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5">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Ttulo3"/>
      </w:pPr>
      <w:r w:rsidRPr="000458AA">
        <w:t>Comprimir el diseño</w:t>
      </w:r>
    </w:p>
    <w:p w14:paraId="422461C6" w14:textId="77777777" w:rsidR="000458AA" w:rsidRPr="000458AA" w:rsidRDefault="000458AA" w:rsidP="000458AA">
      <w:r w:rsidRPr="000458AA">
        <w:t>Una vez generado el archivo .</w:t>
      </w:r>
      <w:proofErr w:type="spellStart"/>
      <w:r w:rsidRPr="000458AA">
        <w:t>dmd</w:t>
      </w:r>
      <w:proofErr w:type="spellEnd"/>
      <w:r w:rsidRPr="000458AA">
        <w:t xml:space="preserve">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6">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Ttulo3"/>
      </w:pPr>
      <w:r w:rsidRPr="000458AA">
        <w:lastRenderedPageBreak/>
        <w:t>Guardar el script SQL</w:t>
      </w:r>
    </w:p>
    <w:p w14:paraId="37127857" w14:textId="77777777" w:rsidR="000458AA" w:rsidRPr="000458AA" w:rsidRDefault="000458AA" w:rsidP="000458AA">
      <w:r w:rsidRPr="000458AA">
        <w:t>Guarda la implementación desarrollada como un archivo .</w:t>
      </w:r>
      <w:proofErr w:type="spellStart"/>
      <w:r w:rsidRPr="000458AA">
        <w:t>sql</w:t>
      </w:r>
      <w:proofErr w:type="spellEnd"/>
      <w:r w:rsidRPr="000458AA">
        <w:t xml:space="preserve"> utilizando la opción Archivo &gt; Guardar como y seleccionando el tipo Script SQL (*.</w:t>
      </w:r>
      <w:proofErr w:type="spellStart"/>
      <w:r w:rsidRPr="000458AA">
        <w:t>sql</w:t>
      </w:r>
      <w:proofErr w:type="spellEnd"/>
      <w:r w:rsidRPr="000458AA">
        <w:t>).</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 xml:space="preserve">generado con SQL </w:t>
      </w:r>
      <w:proofErr w:type="spellStart"/>
      <w:r w:rsidRPr="00A7311F">
        <w:rPr>
          <w:i/>
          <w:iCs/>
        </w:rPr>
        <w:t>Developer</w:t>
      </w:r>
      <w:proofErr w:type="spellEnd"/>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Ttulo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archivo ZIP o RAR con el modelo .</w:t>
      </w:r>
      <w:proofErr w:type="spellStart"/>
      <w:r w:rsidRPr="007B7283">
        <w:rPr>
          <w:b/>
          <w:bCs/>
        </w:rPr>
        <w:t>dmd</w:t>
      </w:r>
      <w:proofErr w:type="spellEnd"/>
      <w:r w:rsidRPr="007B7283">
        <w:rPr>
          <w:b/>
          <w:bCs/>
        </w:rPr>
        <w:t xml:space="preserve"> y su carpeta de recursos</w:t>
      </w:r>
      <w:r w:rsidRPr="007B7283">
        <w:t xml:space="preserve"> y </w:t>
      </w:r>
      <w:r w:rsidRPr="007B7283">
        <w:rPr>
          <w:b/>
          <w:bCs/>
        </w:rPr>
        <w:t>archivo .</w:t>
      </w:r>
      <w:proofErr w:type="spellStart"/>
      <w:r w:rsidRPr="007B7283">
        <w:rPr>
          <w:b/>
          <w:bCs/>
        </w:rPr>
        <w:t>sql</w:t>
      </w:r>
      <w:proofErr w:type="spellEnd"/>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0" w:tgtFrame="_new" w:history="1">
        <w:r w:rsidRPr="007B7283">
          <w:rPr>
            <w:rStyle w:val="Hipervnculo"/>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1">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Ttulo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2">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Ttulo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Prrafodelista"/>
      </w:pPr>
      <w:r w:rsidRPr="007B7283">
        <w:t xml:space="preserve">El documento Word con las capturas solicitadas. </w:t>
      </w:r>
    </w:p>
    <w:p w14:paraId="310A9312" w14:textId="77777777" w:rsidR="007B7283" w:rsidRPr="007B7283" w:rsidRDefault="007B7283" w:rsidP="007B7283">
      <w:pPr>
        <w:pStyle w:val="Prrafodelista"/>
      </w:pPr>
      <w:r w:rsidRPr="007B7283">
        <w:t>El archivo .</w:t>
      </w:r>
      <w:proofErr w:type="spellStart"/>
      <w:r w:rsidRPr="007B7283">
        <w:t>sql</w:t>
      </w:r>
      <w:proofErr w:type="spellEnd"/>
      <w:r w:rsidRPr="007B7283">
        <w:t xml:space="preserve"> correspondiente a la implementación del modelo físico. </w:t>
      </w:r>
    </w:p>
    <w:p w14:paraId="7DB8DAE0" w14:textId="77777777" w:rsidR="007B7283" w:rsidRPr="007B7283" w:rsidRDefault="007B7283" w:rsidP="007B7283">
      <w:pPr>
        <w:pStyle w:val="Prrafodelista"/>
      </w:pPr>
      <w:r w:rsidRPr="007B7283">
        <w:t xml:space="preserve">El enlace de tu repositorio de GitHub. </w:t>
      </w:r>
    </w:p>
    <w:p w14:paraId="37B1AC33" w14:textId="1D1A4863" w:rsidR="007B7283" w:rsidRPr="007B7283" w:rsidRDefault="007B7283" w:rsidP="007B7283">
      <w:pPr>
        <w:pStyle w:val="Prrafodelista"/>
      </w:pPr>
      <w:r w:rsidRPr="007B7283">
        <w:t xml:space="preserve">El enlace del video generado mediante </w:t>
      </w:r>
      <w:proofErr w:type="spellStart"/>
      <w:r w:rsidRPr="007B7283">
        <w:t>Kaltura</w:t>
      </w:r>
      <w:proofErr w:type="spellEnd"/>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3">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4"/>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6E27985A">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4DFE2" w14:textId="77777777" w:rsidR="00900DEF" w:rsidRDefault="00900DEF" w:rsidP="004F1A07">
      <w:pPr>
        <w:spacing w:after="0" w:line="240" w:lineRule="auto"/>
      </w:pPr>
      <w:r>
        <w:separator/>
      </w:r>
    </w:p>
  </w:endnote>
  <w:endnote w:type="continuationSeparator" w:id="0">
    <w:p w14:paraId="086B36AE" w14:textId="77777777" w:rsidR="00900DEF" w:rsidRDefault="00900DEF" w:rsidP="004F1A07">
      <w:pPr>
        <w:spacing w:after="0" w:line="240" w:lineRule="auto"/>
      </w:pPr>
      <w:r>
        <w:continuationSeparator/>
      </w:r>
    </w:p>
  </w:endnote>
  <w:endnote w:type="continuationNotice" w:id="1">
    <w:p w14:paraId="44A43D04" w14:textId="77777777" w:rsidR="00900DEF" w:rsidRDefault="00900DE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1101B" w14:textId="77777777" w:rsidR="00900DEF" w:rsidRDefault="00900DEF" w:rsidP="004F1A07">
      <w:pPr>
        <w:spacing w:after="0" w:line="240" w:lineRule="auto"/>
      </w:pPr>
      <w:r>
        <w:separator/>
      </w:r>
    </w:p>
  </w:footnote>
  <w:footnote w:type="continuationSeparator" w:id="0">
    <w:p w14:paraId="4FCEDC9E" w14:textId="77777777" w:rsidR="00900DEF" w:rsidRDefault="00900DEF" w:rsidP="004F1A07">
      <w:pPr>
        <w:spacing w:after="0" w:line="240" w:lineRule="auto"/>
      </w:pPr>
      <w:r>
        <w:continuationSeparator/>
      </w:r>
    </w:p>
  </w:footnote>
  <w:footnote w:type="continuationNotice" w:id="1">
    <w:p w14:paraId="6C8E968D" w14:textId="77777777" w:rsidR="00900DEF" w:rsidRDefault="00900DE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image" Target="media/image23.png"/><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footer" Target="footer1.xml"/><Relationship Id="rId37" Type="http://schemas.openxmlformats.org/officeDocument/2006/relationships/image" Target="media/image19.png"/><Relationship Id="rId40" Type="http://schemas.openxmlformats.org/officeDocument/2006/relationships/hyperlink" Target="https://github.com/" TargetMode="External"/><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image" Target="media/image18.png"/><Relationship Id="rId49"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eader" Target="header1.xml"/><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footer" Target="footer2.xml"/><Relationship Id="rId20" Type="http://schemas.openxmlformats.org/officeDocument/2006/relationships/image" Target="media/image8.png"/><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tyles" Target="styles.xml"/><Relationship Id="rIdEFTMER" Type="http://schemas.openxmlformats.org/officeDocument/2006/relationships/image" Target="media/eft_mer_e.png"/><Relationship Id="rIdEFTMR" Type="http://schemas.openxmlformats.org/officeDocument/2006/relationships/image" Target="media/eft_mr.png"/></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21</Pages>
  <Words>2115</Words>
  <Characters>11634</Characters>
  <Application>Microsoft Office Word</Application>
  <DocSecurity>0</DocSecurity>
  <Lines>96</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Claudio Olavarria P.</cp:lastModifiedBy>
  <cp:revision>104</cp:revision>
  <dcterms:created xsi:type="dcterms:W3CDTF">2026-03-17T12:45:00Z</dcterms:created>
  <dcterms:modified xsi:type="dcterms:W3CDTF">2026-07-22T21:54:00Z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