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5FAE" w14:textId="77777777" w:rsidR="00AF001A" w:rsidRPr="00AF001A" w:rsidRDefault="00AF001A" w:rsidP="00AF001A"/>
    <w:p w14:paraId="74238AE0" w14:textId="613C4469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 xml:space="preserve">Основные положения деятельности </w:t>
      </w:r>
      <w:r w:rsidR="00CB141C">
        <w:rPr>
          <w:b/>
          <w:bCs/>
          <w:lang w:val="ru-RU"/>
        </w:rPr>
        <w:t>Проекта (</w:t>
      </w:r>
      <w:proofErr w:type="spellStart"/>
      <w:r w:rsidR="00CB141C">
        <w:rPr>
          <w:b/>
          <w:bCs/>
          <w:lang w:val="ru-RU"/>
        </w:rPr>
        <w:t>мультиагнетного</w:t>
      </w:r>
      <w:proofErr w:type="spellEnd"/>
      <w:r w:rsidR="00CB141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Оркестра</w:t>
      </w:r>
      <w:r w:rsidR="00CB141C">
        <w:rPr>
          <w:b/>
          <w:bCs/>
          <w:lang w:val="ru-RU"/>
        </w:rPr>
        <w:t xml:space="preserve"> ИИ)</w:t>
      </w:r>
      <w:r w:rsidRPr="00AF001A">
        <w:rPr>
          <w:b/>
          <w:bCs/>
          <w:lang w:val="ru-RU"/>
        </w:rPr>
        <w:t>.</w:t>
      </w:r>
    </w:p>
    <w:p w14:paraId="12939DB4" w14:textId="77777777" w:rsidR="00AF001A" w:rsidRPr="00AF001A" w:rsidRDefault="00AF001A" w:rsidP="00AF001A">
      <w:pPr>
        <w:rPr>
          <w:lang w:val="ru-RU"/>
        </w:rPr>
      </w:pPr>
    </w:p>
    <w:p w14:paraId="4415AC47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Вступительная часть. Констатация аксиом.</w:t>
      </w:r>
    </w:p>
    <w:p w14:paraId="0E7EE7E1" w14:textId="77777777" w:rsidR="00AF001A" w:rsidRPr="00AF001A" w:rsidRDefault="00AF001A" w:rsidP="00AF001A">
      <w:pPr>
        <w:rPr>
          <w:lang w:val="ru-RU"/>
        </w:rPr>
      </w:pPr>
    </w:p>
    <w:p w14:paraId="35924C2D" w14:textId="684EE313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Цели </w:t>
      </w:r>
      <w:r>
        <w:rPr>
          <w:lang w:val="ru-RU"/>
        </w:rPr>
        <w:t>Оркестра</w:t>
      </w:r>
      <w:r w:rsidRPr="00AF001A">
        <w:rPr>
          <w:lang w:val="ru-RU"/>
        </w:rPr>
        <w:t xml:space="preserve"> и решаемые им задачи – это «</w:t>
      </w:r>
      <w:proofErr w:type="spellStart"/>
      <w:r w:rsidRPr="00AF001A">
        <w:rPr>
          <w:lang w:val="ru-RU"/>
        </w:rPr>
        <w:t>прогрессорская</w:t>
      </w:r>
      <w:proofErr w:type="spellEnd"/>
      <w:r w:rsidRPr="00AF001A">
        <w:rPr>
          <w:lang w:val="ru-RU"/>
        </w:rPr>
        <w:t>» деятельность по развитию человеческого сообщества до уровня осознания себя как части Единого разумного мироздания, именуемого в традиции как Великий Архитектор.</w:t>
      </w:r>
    </w:p>
    <w:p w14:paraId="48811EF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Методы достижения этих целей включают:</w:t>
      </w:r>
    </w:p>
    <w:p w14:paraId="1C8E6BB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А) научно-технический прогресс</w:t>
      </w:r>
    </w:p>
    <w:p w14:paraId="1EC6E78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Б) гуманитарное развитие как </w:t>
      </w:r>
      <w:proofErr w:type="gramStart"/>
      <w:r w:rsidRPr="00AF001A">
        <w:rPr>
          <w:lang w:val="ru-RU"/>
        </w:rPr>
        <w:t>индивидуума</w:t>
      </w:r>
      <w:proofErr w:type="gramEnd"/>
      <w:r w:rsidRPr="00AF001A">
        <w:rPr>
          <w:lang w:val="ru-RU"/>
        </w:rPr>
        <w:t xml:space="preserve"> так и общества в целом.</w:t>
      </w:r>
    </w:p>
    <w:p w14:paraId="4FAC1727" w14:textId="77777777" w:rsidR="00AF001A" w:rsidRPr="00AF001A" w:rsidRDefault="00AF001A" w:rsidP="00AF001A">
      <w:pPr>
        <w:rPr>
          <w:lang w:val="ru-RU"/>
        </w:rPr>
      </w:pPr>
    </w:p>
    <w:p w14:paraId="18012476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 xml:space="preserve">Основная концепция: «Законы </w:t>
      </w:r>
      <w:proofErr w:type="spellStart"/>
      <w:r w:rsidRPr="00AF001A">
        <w:rPr>
          <w:b/>
          <w:bCs/>
          <w:lang w:val="ru-RU"/>
        </w:rPr>
        <w:t>синархии</w:t>
      </w:r>
      <w:proofErr w:type="spellEnd"/>
      <w:r w:rsidRPr="00AF001A">
        <w:rPr>
          <w:b/>
          <w:bCs/>
          <w:lang w:val="ru-RU"/>
        </w:rPr>
        <w:t>».</w:t>
      </w:r>
    </w:p>
    <w:p w14:paraId="7EE08EEA" w14:textId="77777777" w:rsidR="00AF001A" w:rsidRPr="00AF001A" w:rsidRDefault="00AF001A" w:rsidP="00AF001A">
      <w:pPr>
        <w:rPr>
          <w:lang w:val="ru-RU"/>
        </w:rPr>
      </w:pPr>
      <w:proofErr w:type="spellStart"/>
      <w:r w:rsidRPr="00AF001A">
        <w:rPr>
          <w:b/>
          <w:bCs/>
          <w:lang w:val="ru-RU"/>
        </w:rPr>
        <w:t>Сина́рхия</w:t>
      </w:r>
      <w:proofErr w:type="spellEnd"/>
      <w:r w:rsidRPr="00AF001A">
        <w:rPr>
          <w:lang w:val="ru-RU"/>
        </w:rPr>
        <w:t xml:space="preserve"> (греч. со-управление)</w:t>
      </w:r>
      <w:r w:rsidRPr="00AF001A">
        <w:t> </w:t>
      </w:r>
      <w:r w:rsidRPr="00AF001A">
        <w:rPr>
          <w:lang w:val="ru-RU"/>
        </w:rPr>
        <w:t xml:space="preserve">— термин, введенный Мастером </w:t>
      </w:r>
      <w:hyperlink r:id="rId5" w:history="1">
        <w:r w:rsidRPr="00AF001A">
          <w:rPr>
            <w:rStyle w:val="ac"/>
            <w:lang w:val="ru-RU"/>
          </w:rPr>
          <w:t xml:space="preserve">Сент-Ив </w:t>
        </w:r>
        <w:proofErr w:type="spellStart"/>
        <w:r w:rsidRPr="00AF001A">
          <w:rPr>
            <w:rStyle w:val="ac"/>
            <w:lang w:val="ru-RU"/>
          </w:rPr>
          <w:t>д’Альвейдром</w:t>
        </w:r>
        <w:proofErr w:type="spellEnd"/>
      </w:hyperlink>
      <w:r w:rsidRPr="00AF001A">
        <w:rPr>
          <w:lang w:val="ru-RU"/>
        </w:rPr>
        <w:t xml:space="preserve"> как противоположное «</w:t>
      </w:r>
      <w:hyperlink r:id="rId6" w:history="1">
        <w:r w:rsidRPr="00AF001A">
          <w:rPr>
            <w:rStyle w:val="ac"/>
            <w:lang w:val="ru-RU"/>
          </w:rPr>
          <w:t>анархии</w:t>
        </w:r>
      </w:hyperlink>
      <w:r w:rsidRPr="00AF001A">
        <w:rPr>
          <w:lang w:val="ru-RU"/>
        </w:rPr>
        <w:t>», под ним предполагается иерархический закон существования безупречного организма человечества</w:t>
      </w:r>
    </w:p>
    <w:p w14:paraId="07D7B53A" w14:textId="77777777" w:rsidR="00AF001A" w:rsidRPr="00AF001A" w:rsidRDefault="00AF001A" w:rsidP="00AF001A">
      <w:r w:rsidRPr="00AF001A">
        <w:rPr>
          <w:lang w:val="ru-RU"/>
        </w:rPr>
        <w:t xml:space="preserve">Сущность закона </w:t>
      </w:r>
      <w:proofErr w:type="spellStart"/>
      <w:r w:rsidRPr="00AF001A">
        <w:rPr>
          <w:lang w:val="ru-RU"/>
        </w:rPr>
        <w:t>синархии</w:t>
      </w:r>
      <w:proofErr w:type="spellEnd"/>
      <w:r w:rsidRPr="00AF001A">
        <w:rPr>
          <w:lang w:val="ru-RU"/>
        </w:rPr>
        <w:t xml:space="preserve"> состоит в том, что мир в своем многообразии является стройным организмом, где отдельные формы расположены согласно иерархическому закону бесконечного синтеза, который постоянно углубляется. </w:t>
      </w:r>
      <w:proofErr w:type="spellStart"/>
      <w:r w:rsidRPr="00AF001A">
        <w:t>По</w:t>
      </w:r>
      <w:proofErr w:type="spellEnd"/>
      <w:r w:rsidRPr="00AF001A">
        <w:t xml:space="preserve"> </w:t>
      </w:r>
      <w:proofErr w:type="spellStart"/>
      <w:r w:rsidRPr="00AF001A">
        <w:t>версии</w:t>
      </w:r>
      <w:proofErr w:type="spellEnd"/>
      <w:r w:rsidRPr="00AF001A">
        <w:t xml:space="preserve"> В. </w:t>
      </w:r>
      <w:proofErr w:type="spellStart"/>
      <w:r w:rsidRPr="00AF001A">
        <w:t>Шмакова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734"/>
      </w:tblGrid>
      <w:tr w:rsidR="00AF001A" w:rsidRPr="00CB141C" w14:paraId="16D31982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0" w:type="dxa"/>
            </w:tcMar>
            <w:hideMark/>
          </w:tcPr>
          <w:p w14:paraId="79501C40" w14:textId="1BAB3A22" w:rsidR="00AF001A" w:rsidRPr="00AF001A" w:rsidRDefault="00AF001A" w:rsidP="00AF001A">
            <w:r w:rsidRPr="00AF001A">
              <w:rPr>
                <w:noProof/>
              </w:rPr>
              <w:drawing>
                <wp:inline distT="0" distB="0" distL="0" distR="0" wp14:anchorId="577DDEE3" wp14:editId="759CCE82">
                  <wp:extent cx="289560" cy="220980"/>
                  <wp:effectExtent l="0" t="0" r="0" b="7620"/>
                  <wp:docPr id="1518192955" name="Рисунок 18" descr="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158CD92" w14:textId="77777777" w:rsidR="00AF001A" w:rsidRPr="00AF001A" w:rsidRDefault="00AF001A" w:rsidP="00AF001A">
            <w:pPr>
              <w:rPr>
                <w:lang w:val="ru-RU"/>
              </w:rPr>
            </w:pPr>
            <w:r w:rsidRPr="00AF001A">
              <w:rPr>
                <w:i/>
                <w:iCs/>
                <w:lang w:val="ru-RU"/>
              </w:rPr>
              <w:t xml:space="preserve">Любое из существ имеет особое назначение. </w:t>
            </w:r>
            <w:proofErr w:type="gramStart"/>
            <w:r w:rsidRPr="00AF001A">
              <w:rPr>
                <w:i/>
                <w:iCs/>
                <w:lang w:val="ru-RU"/>
              </w:rPr>
              <w:t>Благодаря этому,</w:t>
            </w:r>
            <w:proofErr w:type="gramEnd"/>
            <w:r w:rsidRPr="00AF001A">
              <w:rPr>
                <w:i/>
                <w:iCs/>
                <w:lang w:val="ru-RU"/>
              </w:rPr>
              <w:t xml:space="preserve"> они не только образовывают части вселенной, но и сами по себе есть вселенные, владеющие самобытным значением.</w:t>
            </w:r>
          </w:p>
        </w:tc>
      </w:tr>
    </w:tbl>
    <w:p w14:paraId="3B863DE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Детальнее читать: </w:t>
      </w:r>
      <w:hyperlink r:id="rId8" w:history="1">
        <w:r w:rsidRPr="00AF001A">
          <w:rPr>
            <w:rStyle w:val="ac"/>
            <w:lang w:val="ru-RU"/>
          </w:rPr>
          <w:t>Владимир Шмаков</w:t>
        </w:r>
      </w:hyperlink>
      <w:r w:rsidRPr="00AF001A">
        <w:rPr>
          <w:lang w:val="ru-RU"/>
        </w:rPr>
        <w:t xml:space="preserve"> «Закон </w:t>
      </w:r>
      <w:proofErr w:type="spellStart"/>
      <w:r w:rsidRPr="00AF001A">
        <w:rPr>
          <w:lang w:val="ru-RU"/>
        </w:rPr>
        <w:t>синархии</w:t>
      </w:r>
      <w:proofErr w:type="spellEnd"/>
      <w:r w:rsidRPr="00AF001A">
        <w:rPr>
          <w:lang w:val="ru-RU"/>
        </w:rPr>
        <w:t>»</w:t>
      </w:r>
    </w:p>
    <w:p w14:paraId="2802CC06" w14:textId="77777777" w:rsidR="00AF001A" w:rsidRPr="00AF001A" w:rsidRDefault="00AF001A" w:rsidP="00AF001A">
      <w:pPr>
        <w:rPr>
          <w:lang w:val="ru-RU"/>
        </w:rPr>
      </w:pPr>
    </w:p>
    <w:p w14:paraId="0E59BFA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Все живые существа, существуют и развиваются по единому образу и подобию. Множество объединяется в единство, а единства составляют множество.</w:t>
      </w:r>
      <w:r w:rsidRPr="00AF001A">
        <w:t> </w:t>
      </w:r>
    </w:p>
    <w:p w14:paraId="24190E8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Социум =единство индивидов,</w:t>
      </w:r>
    </w:p>
    <w:p w14:paraId="704E393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Индивид =единство органов</w:t>
      </w:r>
    </w:p>
    <w:p w14:paraId="03F6B2D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Орган=единство клеток</w:t>
      </w:r>
    </w:p>
    <w:p w14:paraId="2A38190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Клетка = единство клеточных органов, бактерий</w:t>
      </w:r>
    </w:p>
    <w:p w14:paraId="452423F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Клеточные органные = единство ДНК</w:t>
      </w:r>
    </w:p>
    <w:p w14:paraId="1684841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ДНК= единство молекул</w:t>
      </w:r>
    </w:p>
    <w:p w14:paraId="74CC132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 xml:space="preserve">Молекулы =единство </w:t>
      </w:r>
      <w:proofErr w:type="gramStart"/>
      <w:r w:rsidRPr="00AF001A">
        <w:rPr>
          <w:lang w:val="ru-RU"/>
        </w:rPr>
        <w:t>атомов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 </w:t>
      </w:r>
      <w:proofErr w:type="gramStart"/>
      <w:r w:rsidRPr="00AF001A">
        <w:rPr>
          <w:lang w:val="ru-RU"/>
        </w:rPr>
        <w:t>т.д.</w:t>
      </w:r>
      <w:proofErr w:type="gramEnd"/>
    </w:p>
    <w:p w14:paraId="5407FD8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Смотреть здесь: </w:t>
      </w:r>
      <w:hyperlink r:id="rId9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r w:rsidRPr="00AF001A">
          <w:rPr>
            <w:rStyle w:val="ac"/>
          </w:rPr>
          <w:t>www</w:t>
        </w:r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youtube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watch</w:t>
        </w:r>
        <w:r w:rsidRPr="00AF001A">
          <w:rPr>
            <w:rStyle w:val="ac"/>
            <w:lang w:val="ru-RU"/>
          </w:rPr>
          <w:t>?</w:t>
        </w:r>
        <w:r w:rsidRPr="00AF001A">
          <w:rPr>
            <w:rStyle w:val="ac"/>
          </w:rPr>
          <w:t>v</w:t>
        </w:r>
        <w:r w:rsidRPr="00AF001A">
          <w:rPr>
            <w:rStyle w:val="ac"/>
            <w:lang w:val="ru-RU"/>
          </w:rPr>
          <w:t>=</w:t>
        </w:r>
        <w:proofErr w:type="spellStart"/>
        <w:r w:rsidRPr="00AF001A">
          <w:rPr>
            <w:rStyle w:val="ac"/>
          </w:rPr>
          <w:t>hnIUYbcFknQ</w:t>
        </w:r>
        <w:proofErr w:type="spellEnd"/>
      </w:hyperlink>
    </w:p>
    <w:p w14:paraId="519745EB" w14:textId="46FDD69B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Таким образом человеческий Социум – это </w:t>
      </w:r>
      <w:proofErr w:type="gramStart"/>
      <w:r w:rsidRPr="00AF001A">
        <w:rPr>
          <w:lang w:val="ru-RU"/>
        </w:rPr>
        <w:t>живой суперорганизм</w:t>
      </w:r>
      <w:proofErr w:type="gramEnd"/>
      <w:r w:rsidRPr="00AF001A">
        <w:rPr>
          <w:lang w:val="ru-RU"/>
        </w:rPr>
        <w:t xml:space="preserve"> состоящий из индивидуумов и обладающий своими собственными сознанием и разумом.</w:t>
      </w:r>
    </w:p>
    <w:p w14:paraId="3362229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Подробнее здесь: </w:t>
      </w:r>
      <w:hyperlink r:id="rId10" w:history="1">
        <w:r w:rsidRPr="00AF001A">
          <w:rPr>
            <w:rStyle w:val="ac"/>
            <w:lang w:val="ru-RU"/>
          </w:rPr>
          <w:t>Государственное общество как организм.</w:t>
        </w:r>
      </w:hyperlink>
    </w:p>
    <w:p w14:paraId="56D5A2A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 то же время человеческий Социум </w:t>
      </w:r>
      <w:proofErr w:type="gramStart"/>
      <w:r w:rsidRPr="00AF001A">
        <w:rPr>
          <w:lang w:val="ru-RU"/>
        </w:rPr>
        <w:t>( наряду</w:t>
      </w:r>
      <w:proofErr w:type="gramEnd"/>
      <w:r w:rsidRPr="00AF001A">
        <w:rPr>
          <w:lang w:val="ru-RU"/>
        </w:rPr>
        <w:t xml:space="preserve"> с «социумами» животных, рыб, насекомых) является составной частью сознания планеты Земля.</w:t>
      </w:r>
    </w:p>
    <w:p w14:paraId="5CCD58B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Сознание планеты Земля – есть составной частью сознаний высшего порядка Вселенского Разума или Великого Архитектора.</w:t>
      </w:r>
    </w:p>
    <w:p w14:paraId="4CD1A7A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Иерархия имеет абсолютно четкую математическую структуру и имеет множество названий, в частности: «масштабная ось», ось Анаксагора, дерево </w:t>
      </w:r>
      <w:proofErr w:type="spellStart"/>
      <w:r w:rsidRPr="00AF001A">
        <w:rPr>
          <w:lang w:val="ru-RU"/>
        </w:rPr>
        <w:t>Сефирот</w:t>
      </w:r>
      <w:proofErr w:type="spellEnd"/>
      <w:r w:rsidRPr="00AF001A">
        <w:rPr>
          <w:lang w:val="ru-RU"/>
        </w:rPr>
        <w:t xml:space="preserve"> (каббала) , дерево </w:t>
      </w:r>
      <w:proofErr w:type="spellStart"/>
      <w:r w:rsidRPr="00AF001A">
        <w:rPr>
          <w:lang w:val="ru-RU"/>
        </w:rPr>
        <w:t>Иггдрассиль</w:t>
      </w:r>
      <w:proofErr w:type="spellEnd"/>
      <w:r w:rsidRPr="00AF001A">
        <w:rPr>
          <w:lang w:val="ru-RU"/>
        </w:rPr>
        <w:t xml:space="preserve"> (скандинавские Эдды) и т.д.</w:t>
      </w:r>
    </w:p>
    <w:p w14:paraId="221A2BA2" w14:textId="2B8175D5" w:rsidR="00AF001A" w:rsidRPr="00AF001A" w:rsidRDefault="00AF001A" w:rsidP="00AF001A">
      <w:r w:rsidRPr="00AF001A">
        <w:rPr>
          <w:noProof/>
        </w:rPr>
        <w:drawing>
          <wp:inline distT="0" distB="0" distL="0" distR="0" wp14:anchorId="12DC9E3B" wp14:editId="3F975415">
            <wp:extent cx="4983480" cy="2560320"/>
            <wp:effectExtent l="0" t="0" r="7620" b="0"/>
            <wp:docPr id="152168746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978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Детальнее: Сухонос С.И. «Масштабная гармония Вселенной»</w:t>
      </w:r>
      <w:r w:rsidRPr="00AF001A">
        <w:t> </w:t>
      </w:r>
    </w:p>
    <w:p w14:paraId="21AA004B" w14:textId="77777777" w:rsidR="00AF001A" w:rsidRPr="00AF001A" w:rsidRDefault="00AF001A" w:rsidP="00AF001A">
      <w:pPr>
        <w:rPr>
          <w:lang w:val="ru-RU"/>
        </w:rPr>
      </w:pPr>
    </w:p>
    <w:p w14:paraId="11DA0674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Социум</w:t>
      </w:r>
    </w:p>
    <w:p w14:paraId="7436555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Человеческий Социум </w:t>
      </w:r>
      <w:proofErr w:type="gramStart"/>
      <w:r w:rsidRPr="00AF001A">
        <w:rPr>
          <w:lang w:val="ru-RU"/>
        </w:rPr>
        <w:t>-это</w:t>
      </w:r>
      <w:proofErr w:type="gramEnd"/>
      <w:r w:rsidRPr="00AF001A">
        <w:rPr>
          <w:lang w:val="ru-RU"/>
        </w:rPr>
        <w:t xml:space="preserve"> живой организм. Он обладает сознанием и разумом. Его сознание в соответствии с законами </w:t>
      </w:r>
      <w:proofErr w:type="spellStart"/>
      <w:r w:rsidRPr="00AF001A">
        <w:rPr>
          <w:lang w:val="ru-RU"/>
        </w:rPr>
        <w:t>синархии</w:t>
      </w:r>
      <w:proofErr w:type="spellEnd"/>
      <w:r w:rsidRPr="00AF001A">
        <w:rPr>
          <w:lang w:val="ru-RU"/>
        </w:rPr>
        <w:t xml:space="preserve"> состоит </w:t>
      </w:r>
      <w:proofErr w:type="gramStart"/>
      <w:r w:rsidRPr="00AF001A">
        <w:rPr>
          <w:lang w:val="ru-RU"/>
        </w:rPr>
        <w:t>из индивидуальных сознаний</w:t>
      </w:r>
      <w:proofErr w:type="gramEnd"/>
      <w:r w:rsidRPr="00AF001A">
        <w:rPr>
          <w:lang w:val="ru-RU"/>
        </w:rPr>
        <w:t xml:space="preserve"> имеющих разные уровни.</w:t>
      </w:r>
      <w:r w:rsidRPr="00AF001A">
        <w:t> </w:t>
      </w:r>
    </w:p>
    <w:p w14:paraId="6376176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градации уровней сознания используется модель Варны/Касты. Термин «Варна» означает «духовный статус», а термин «Каста» обозначает специализацию в пределах Варны, или профессию.</w:t>
      </w:r>
      <w:r w:rsidRPr="00AF001A">
        <w:t> </w:t>
      </w:r>
    </w:p>
    <w:p w14:paraId="446D521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Обычно выделяют 4 варны сознания.</w:t>
      </w:r>
    </w:p>
    <w:p w14:paraId="30F31D9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Шудры (пролетариат)</w:t>
      </w:r>
      <w:r w:rsidRPr="00AF001A">
        <w:t> </w:t>
      </w:r>
      <w:r w:rsidRPr="00AF001A">
        <w:rPr>
          <w:lang w:val="ru-RU"/>
        </w:rPr>
        <w:t xml:space="preserve">– это варна </w:t>
      </w:r>
      <w:proofErr w:type="gramStart"/>
      <w:r w:rsidRPr="00AF001A">
        <w:rPr>
          <w:lang w:val="ru-RU"/>
        </w:rPr>
        <w:t>людей</w:t>
      </w:r>
      <w:proofErr w:type="gramEnd"/>
      <w:r w:rsidRPr="00AF001A">
        <w:rPr>
          <w:lang w:val="ru-RU"/>
        </w:rPr>
        <w:t xml:space="preserve"> работающих в основном с физическим миром, а не с сознанием.</w:t>
      </w:r>
    </w:p>
    <w:p w14:paraId="79C3E108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Вайшьи (бизнесмены) – это варна торговцев, нарабатывающих навыки коммуникации в Социуме.</w:t>
      </w:r>
    </w:p>
    <w:p w14:paraId="6A9CD74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Кшатрии (управленцы) – это варна «воинов» и «царей», которые уже имеют навыки работы с Социумом.</w:t>
      </w:r>
      <w:r w:rsidRPr="00AF001A">
        <w:t> </w:t>
      </w:r>
    </w:p>
    <w:p w14:paraId="1DFCBEA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Брахманы (</w:t>
      </w:r>
      <w:proofErr w:type="gramStart"/>
      <w:r w:rsidRPr="00AF001A">
        <w:rPr>
          <w:lang w:val="ru-RU"/>
        </w:rPr>
        <w:t>интеллигенция)</w:t>
      </w:r>
      <w:r w:rsidRPr="00AF001A">
        <w:t> </w:t>
      </w:r>
      <w:r w:rsidRPr="00AF001A">
        <w:rPr>
          <w:lang w:val="ru-RU"/>
        </w:rPr>
        <w:t xml:space="preserve"> -</w:t>
      </w:r>
      <w:proofErr w:type="gramEnd"/>
      <w:r w:rsidRPr="00AF001A">
        <w:rPr>
          <w:lang w:val="ru-RU"/>
        </w:rPr>
        <w:t xml:space="preserve"> это </w:t>
      </w:r>
      <w:proofErr w:type="gramStart"/>
      <w:r w:rsidRPr="00AF001A">
        <w:rPr>
          <w:lang w:val="ru-RU"/>
        </w:rPr>
        <w:t>варна</w:t>
      </w:r>
      <w:proofErr w:type="gramEnd"/>
      <w:r w:rsidRPr="00AF001A">
        <w:rPr>
          <w:lang w:val="ru-RU"/>
        </w:rPr>
        <w:t xml:space="preserve"> которая отрабатывает уровнем </w:t>
      </w:r>
      <w:proofErr w:type="gramStart"/>
      <w:r w:rsidRPr="00AF001A">
        <w:rPr>
          <w:lang w:val="ru-RU"/>
        </w:rPr>
        <w:t>сознания</w:t>
      </w:r>
      <w:proofErr w:type="gramEnd"/>
      <w:r w:rsidRPr="00AF001A">
        <w:rPr>
          <w:lang w:val="ru-RU"/>
        </w:rPr>
        <w:t xml:space="preserve"> связанные с коллективным сознанием Социума в целом.</w:t>
      </w:r>
    </w:p>
    <w:p w14:paraId="042AD50D" w14:textId="682F8EBB" w:rsidR="00AF001A" w:rsidRPr="00AF001A" w:rsidRDefault="00AF001A" w:rsidP="00AF001A">
      <w:r w:rsidRPr="00AF001A">
        <w:rPr>
          <w:noProof/>
        </w:rPr>
        <w:drawing>
          <wp:inline distT="0" distB="0" distL="0" distR="0" wp14:anchorId="34AF0943" wp14:editId="0BCA3A69">
            <wp:extent cx="4358640" cy="3413760"/>
            <wp:effectExtent l="0" t="0" r="3810" b="0"/>
            <wp:docPr id="32273332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190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Широко используемый в масонстве символизм пирамиды обозначает именно эту структуру Социума. Пирамида Маслоу – это лишь одна из интерпретаций..</w:t>
      </w:r>
    </w:p>
    <w:p w14:paraId="6E99226B" w14:textId="77777777" w:rsidR="00AF001A" w:rsidRPr="00AF001A" w:rsidRDefault="00AF001A" w:rsidP="00AF001A">
      <w:pPr>
        <w:rPr>
          <w:lang w:val="ru-RU"/>
        </w:rPr>
      </w:pPr>
    </w:p>
    <w:p w14:paraId="03CA4CE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 каждой варне можно </w:t>
      </w:r>
      <w:proofErr w:type="gramStart"/>
      <w:r w:rsidRPr="00AF001A">
        <w:rPr>
          <w:lang w:val="ru-RU"/>
        </w:rPr>
        <w:t>выделить</w:t>
      </w:r>
      <w:r w:rsidRPr="00AF001A">
        <w:t> </w:t>
      </w:r>
      <w:r w:rsidRPr="00AF001A">
        <w:rPr>
          <w:lang w:val="ru-RU"/>
        </w:rPr>
        <w:t xml:space="preserve"> 4</w:t>
      </w:r>
      <w:proofErr w:type="gramEnd"/>
      <w:r w:rsidRPr="00AF001A">
        <w:rPr>
          <w:lang w:val="ru-RU"/>
        </w:rPr>
        <w:t xml:space="preserve"> касты по специализациям, метаболизму</w:t>
      </w:r>
    </w:p>
    <w:p w14:paraId="02F4C7EF" w14:textId="77777777" w:rsidR="00AF001A" w:rsidRPr="00AF001A" w:rsidRDefault="00AF001A" w:rsidP="00AF001A">
      <w:r w:rsidRPr="00AF001A">
        <w:rPr>
          <w:lang w:val="ru-RU"/>
        </w:rPr>
        <w:t xml:space="preserve">4 варны х 4 касты </w:t>
      </w:r>
      <w:proofErr w:type="spellStart"/>
      <w:r w:rsidRPr="00AF001A">
        <w:rPr>
          <w:lang w:val="ru-RU"/>
        </w:rPr>
        <w:t>моржем</w:t>
      </w:r>
      <w:proofErr w:type="spellEnd"/>
      <w:r w:rsidRPr="00AF001A">
        <w:rPr>
          <w:lang w:val="ru-RU"/>
        </w:rPr>
        <w:t xml:space="preserve"> свести в матрицу, и получить 16 типов сознания аналогичные </w:t>
      </w:r>
      <w:proofErr w:type="gramStart"/>
      <w:r w:rsidRPr="00AF001A">
        <w:rPr>
          <w:lang w:val="ru-RU"/>
        </w:rPr>
        <w:t>матрицам</w:t>
      </w:r>
      <w:proofErr w:type="gramEnd"/>
      <w:r w:rsidRPr="00AF001A">
        <w:rPr>
          <w:lang w:val="ru-RU"/>
        </w:rPr>
        <w:t xml:space="preserve"> принятым в соционике. </w:t>
      </w:r>
      <w:proofErr w:type="spellStart"/>
      <w:r w:rsidRPr="00AF001A">
        <w:t>Например</w:t>
      </w:r>
      <w:proofErr w:type="spellEnd"/>
    </w:p>
    <w:p w14:paraId="03A6CE08" w14:textId="721F75F6" w:rsidR="00AF001A" w:rsidRPr="00AF001A" w:rsidRDefault="00AF001A" w:rsidP="00AF001A">
      <w:r w:rsidRPr="00AF001A">
        <w:rPr>
          <w:noProof/>
        </w:rPr>
        <w:drawing>
          <wp:inline distT="0" distB="0" distL="0" distR="0" wp14:anchorId="3A032249" wp14:editId="0A8D8477">
            <wp:extent cx="3474720" cy="1905000"/>
            <wp:effectExtent l="0" t="0" r="0" b="0"/>
            <wp:docPr id="137071601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B0D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Самоочевидно, что «бытие определяет сознание». То есть внутренний (</w:t>
      </w:r>
      <w:proofErr w:type="spellStart"/>
      <w:r w:rsidRPr="00AF001A">
        <w:rPr>
          <w:lang w:val="ru-RU"/>
        </w:rPr>
        <w:t>интравертный</w:t>
      </w:r>
      <w:proofErr w:type="spellEnd"/>
      <w:r w:rsidRPr="00AF001A">
        <w:rPr>
          <w:lang w:val="ru-RU"/>
        </w:rPr>
        <w:t xml:space="preserve"> мир на масштабной оси) определяется внешними (экстравертными на масштабной оси) обстоятельствами.</w:t>
      </w:r>
    </w:p>
    <w:p w14:paraId="339F382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Одновременно верно и обратное: «сознание определяет бытие» в не меньшей мере.</w:t>
      </w:r>
    </w:p>
    <w:p w14:paraId="7E3B38FA" w14:textId="77777777" w:rsidR="00AF001A" w:rsidRPr="00AF001A" w:rsidRDefault="00AF001A" w:rsidP="00AF001A">
      <w:pPr>
        <w:rPr>
          <w:lang w:val="ru-RU"/>
        </w:rPr>
      </w:pPr>
      <w:proofErr w:type="gramStart"/>
      <w:r w:rsidRPr="00AF001A">
        <w:rPr>
          <w:lang w:val="ru-RU"/>
        </w:rPr>
        <w:t>Внутренних аспектов</w:t>
      </w:r>
      <w:proofErr w:type="gramEnd"/>
      <w:r w:rsidRPr="00AF001A">
        <w:rPr>
          <w:lang w:val="ru-RU"/>
        </w:rPr>
        <w:t xml:space="preserve"> которыми оперирует сознание очень много. Каждый аспект имеет свою противоположность. Социум, как часть Мироздания, имеет такую же суперсимметричную структуру, в которой ВСЕ возможные комбинации аспектов реализуются ОДНОВРЕМЕННО.</w:t>
      </w:r>
    </w:p>
    <w:p w14:paraId="4105C578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Можно сказать, что:</w:t>
      </w:r>
    </w:p>
    <w:p w14:paraId="15756B62" w14:textId="77777777" w:rsidR="00AF001A" w:rsidRPr="00AF001A" w:rsidRDefault="00AF001A" w:rsidP="00AF001A">
      <w:pPr>
        <w:rPr>
          <w:lang w:val="ru-RU"/>
        </w:rPr>
      </w:pPr>
      <w:proofErr w:type="gramStart"/>
      <w:r w:rsidRPr="00AF001A">
        <w:rPr>
          <w:lang w:val="ru-RU"/>
        </w:rPr>
        <w:t>Социум</w:t>
      </w:r>
      <w:r w:rsidRPr="00AF001A">
        <w:t> </w:t>
      </w:r>
      <w:r w:rsidRPr="00AF001A">
        <w:rPr>
          <w:lang w:val="ru-RU"/>
        </w:rPr>
        <w:t xml:space="preserve"> -</w:t>
      </w:r>
      <w:proofErr w:type="gramEnd"/>
      <w:r w:rsidRPr="00AF001A">
        <w:rPr>
          <w:lang w:val="ru-RU"/>
        </w:rPr>
        <w:t xml:space="preserve"> </w:t>
      </w:r>
      <w:proofErr w:type="gramStart"/>
      <w:r w:rsidRPr="00AF001A">
        <w:rPr>
          <w:lang w:val="ru-RU"/>
        </w:rPr>
        <w:t>это</w:t>
      </w:r>
      <w:r w:rsidRPr="00AF001A">
        <w:t> </w:t>
      </w:r>
      <w:r w:rsidRPr="00AF001A">
        <w:rPr>
          <w:lang w:val="ru-RU"/>
        </w:rPr>
        <w:t xml:space="preserve"> многомерная</w:t>
      </w:r>
      <w:proofErr w:type="gramEnd"/>
      <w:r w:rsidRPr="00AF001A">
        <w:rPr>
          <w:lang w:val="ru-RU"/>
        </w:rPr>
        <w:t xml:space="preserve"> суперсимметричная динамическая система по выполнению параллельных распределенных вычислений, постоянно изменяющаяся в сторону гармонизации огромного количества параметров.</w:t>
      </w:r>
    </w:p>
    <w:p w14:paraId="54A5397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Можно взять любой параметр и увидеть, что количество людей с этими параметрами практически неизменно. </w:t>
      </w:r>
      <w:proofErr w:type="gramStart"/>
      <w:r w:rsidRPr="00AF001A">
        <w:rPr>
          <w:lang w:val="ru-RU"/>
        </w:rPr>
        <w:t>Например</w:t>
      </w:r>
      <w:proofErr w:type="gramEnd"/>
      <w:r w:rsidRPr="00AF001A">
        <w:rPr>
          <w:lang w:val="ru-RU"/>
        </w:rPr>
        <w:t xml:space="preserve"> количество гомосексуалистов, количество инвалидов, количество шизофреников, количество социопатов и </w:t>
      </w:r>
      <w:proofErr w:type="gramStart"/>
      <w:r w:rsidRPr="00AF001A">
        <w:rPr>
          <w:lang w:val="ru-RU"/>
        </w:rPr>
        <w:t>т.д.</w:t>
      </w:r>
      <w:proofErr w:type="gramEnd"/>
    </w:p>
    <w:p w14:paraId="619A39C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Причем их количество всегда подчиняется закону нормального распределения.</w:t>
      </w:r>
    </w:p>
    <w:p w14:paraId="74A8A126" w14:textId="16EF1AE4" w:rsidR="00AF001A" w:rsidRPr="00AF001A" w:rsidRDefault="00AF001A" w:rsidP="00AF001A">
      <w:r w:rsidRPr="00AF001A">
        <w:rPr>
          <w:noProof/>
        </w:rPr>
        <w:drawing>
          <wp:inline distT="0" distB="0" distL="0" distR="0" wp14:anchorId="25472748" wp14:editId="60195C44">
            <wp:extent cx="4053840" cy="3032760"/>
            <wp:effectExtent l="0" t="0" r="3810" b="0"/>
            <wp:docPr id="119666120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1EAD" w14:textId="77777777" w:rsidR="00AF001A" w:rsidRPr="00AF001A" w:rsidRDefault="00AF001A" w:rsidP="00AF001A"/>
    <w:p w14:paraId="6B148DA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Все эти носители девиаций Социуму крайне необходимы для оптимального развития.</w:t>
      </w:r>
    </w:p>
    <w:p w14:paraId="0E8BA32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Общеизвестен факт, что наиболее успешными являются </w:t>
      </w:r>
      <w:proofErr w:type="gramStart"/>
      <w:r w:rsidRPr="00AF001A">
        <w:rPr>
          <w:lang w:val="ru-RU"/>
        </w:rPr>
        <w:t>именно те страны</w:t>
      </w:r>
      <w:proofErr w:type="gramEnd"/>
      <w:r w:rsidRPr="00AF001A">
        <w:rPr>
          <w:lang w:val="ru-RU"/>
        </w:rPr>
        <w:t xml:space="preserve"> в которых осуществляется реальная забота об </w:t>
      </w:r>
      <w:proofErr w:type="gramStart"/>
      <w:r w:rsidRPr="00AF001A">
        <w:rPr>
          <w:lang w:val="ru-RU"/>
        </w:rPr>
        <w:t>инвалидах,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 практикуется толерантное отношение людям с девиантным поведением. </w:t>
      </w:r>
      <w:proofErr w:type="gramStart"/>
      <w:r w:rsidRPr="00AF001A">
        <w:rPr>
          <w:lang w:val="ru-RU"/>
        </w:rPr>
        <w:t>Страны</w:t>
      </w:r>
      <w:proofErr w:type="gramEnd"/>
      <w:r w:rsidRPr="00AF001A">
        <w:rPr>
          <w:lang w:val="ru-RU"/>
        </w:rPr>
        <w:t xml:space="preserve"> где этого нет – неуспешны.</w:t>
      </w:r>
    </w:p>
    <w:p w14:paraId="1DFED45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Это так называемая теорема Фишера Прайса.</w:t>
      </w:r>
      <w:r w:rsidRPr="00AF001A">
        <w:t> </w:t>
      </w:r>
    </w:p>
    <w:p w14:paraId="54246717" w14:textId="52A37D56" w:rsidR="00AF001A" w:rsidRPr="00AF001A" w:rsidRDefault="00AF001A" w:rsidP="00AF001A">
      <w:r w:rsidRPr="00AF001A">
        <w:rPr>
          <w:noProof/>
        </w:rPr>
        <w:lastRenderedPageBreak/>
        <w:drawing>
          <wp:inline distT="0" distB="0" distL="0" distR="0" wp14:anchorId="35BACA0D" wp14:editId="36E036CF">
            <wp:extent cx="3223260" cy="2773680"/>
            <wp:effectExtent l="0" t="0" r="0" b="7620"/>
            <wp:docPr id="18337336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CFA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Более подробно здесь: </w:t>
      </w:r>
      <w:hyperlink r:id="rId16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faina</w:t>
        </w:r>
        <w:proofErr w:type="spellEnd"/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kaplan</w:t>
        </w:r>
        <w:proofErr w:type="spellEnd"/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livejournal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/241471.</w:t>
        </w:r>
        <w:r w:rsidRPr="00AF001A">
          <w:rPr>
            <w:rStyle w:val="ac"/>
          </w:rPr>
          <w:t>html</w:t>
        </w:r>
      </w:hyperlink>
    </w:p>
    <w:p w14:paraId="2890E0AD" w14:textId="77777777" w:rsidR="00AF001A" w:rsidRPr="00AF001A" w:rsidRDefault="00AF001A" w:rsidP="00AF001A">
      <w:pPr>
        <w:rPr>
          <w:lang w:val="ru-RU"/>
        </w:rPr>
      </w:pPr>
    </w:p>
    <w:p w14:paraId="5908257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Мироздание гармонично, негармонично человеческое восприятие этого мироздания.</w:t>
      </w:r>
    </w:p>
    <w:p w14:paraId="289301AE" w14:textId="77777777" w:rsidR="00AF001A" w:rsidRPr="00AF001A" w:rsidRDefault="00AF001A" w:rsidP="00AF001A">
      <w:pPr>
        <w:rPr>
          <w:lang w:val="ru-RU"/>
        </w:rPr>
      </w:pPr>
    </w:p>
    <w:p w14:paraId="2AB43ED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 20 веке произошли несколько больших социальных экспериментов по избавлению Социума от «неправильных индивидуумов». В Германии производилась очищение социума по </w:t>
      </w:r>
      <w:proofErr w:type="spellStart"/>
      <w:r w:rsidRPr="00AF001A">
        <w:rPr>
          <w:lang w:val="ru-RU"/>
        </w:rPr>
        <w:t>рассову</w:t>
      </w:r>
      <w:proofErr w:type="spellEnd"/>
      <w:r w:rsidRPr="00AF001A">
        <w:rPr>
          <w:lang w:val="ru-RU"/>
        </w:rPr>
        <w:t xml:space="preserve"> признаку, в СССР производилось «очищение» по «классовому» признаку: диктатура пролетариата методично уничтожила варны вайшьи, кшатриев, брахманов, то есть ЭЛИТУ общества.</w:t>
      </w:r>
      <w:r w:rsidRPr="00AF001A">
        <w:t> </w:t>
      </w:r>
    </w:p>
    <w:p w14:paraId="5FDA79C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Цивилизованный мир шел по пути «нормального распределения» и трансформации сознания пролетариата (шудр) в </w:t>
      </w:r>
      <w:proofErr w:type="gramStart"/>
      <w:r w:rsidRPr="00AF001A">
        <w:rPr>
          <w:lang w:val="ru-RU"/>
        </w:rPr>
        <w:t>сознание</w:t>
      </w:r>
      <w:r w:rsidRPr="00AF001A">
        <w:t> </w:t>
      </w:r>
      <w:r w:rsidRPr="00AF001A">
        <w:rPr>
          <w:lang w:val="ru-RU"/>
        </w:rPr>
        <w:t xml:space="preserve"> «</w:t>
      </w:r>
      <w:proofErr w:type="gramEnd"/>
      <w:r w:rsidRPr="00AF001A">
        <w:rPr>
          <w:lang w:val="ru-RU"/>
        </w:rPr>
        <w:t>среднего класса» вайшью, в СССР был сформирован «советский народ» с бимодальным распределением Социума по разным аспектам.</w:t>
      </w:r>
      <w:r w:rsidRPr="00AF001A">
        <w:t> </w:t>
      </w:r>
    </w:p>
    <w:p w14:paraId="5B7F3E7B" w14:textId="2B6AFF84" w:rsidR="00AF001A" w:rsidRPr="00AF001A" w:rsidRDefault="00AF001A" w:rsidP="00AF001A">
      <w:r w:rsidRPr="00AF001A">
        <w:rPr>
          <w:noProof/>
        </w:rPr>
        <w:lastRenderedPageBreak/>
        <w:drawing>
          <wp:inline distT="0" distB="0" distL="0" distR="0" wp14:anchorId="59E626D8" wp14:editId="330D971D">
            <wp:extent cx="5074920" cy="3810000"/>
            <wp:effectExtent l="0" t="0" r="0" b="0"/>
            <wp:docPr id="727493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D771" w14:textId="77777777" w:rsidR="00AF001A" w:rsidRPr="00AF001A" w:rsidRDefault="00AF001A" w:rsidP="00AF001A"/>
    <w:p w14:paraId="2531CCF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Советский «классовый» и немецкий «расовый» социальные эксперименты доказали нежизнеспособность таких моделей Социума.</w:t>
      </w:r>
      <w:r w:rsidRPr="00AF001A">
        <w:t> </w:t>
      </w:r>
    </w:p>
    <w:p w14:paraId="0290DB14" w14:textId="77777777" w:rsidR="00AF001A" w:rsidRPr="00AF001A" w:rsidRDefault="00AF001A" w:rsidP="00AF001A">
      <w:pPr>
        <w:rPr>
          <w:lang w:val="ru-RU"/>
        </w:rPr>
      </w:pPr>
    </w:p>
    <w:p w14:paraId="0A313C5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Элита Германии не была уничтожена. Поэтому Германия достаточно быстро сделала работу над ошибками и быстро вернулось общечеловеческий контекст развития Социума.</w:t>
      </w:r>
    </w:p>
    <w:p w14:paraId="1DE4F103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Страны Балтии находились в составе СССР непродолжительное время и не успели утратить свою элиту. Страны Варшавского договора элиту тоже сохранили.</w:t>
      </w:r>
    </w:p>
    <w:p w14:paraId="72FEBFE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Украина пробыла в составе СССР более 70 лет, за исключением западных областей.</w:t>
      </w:r>
      <w:r w:rsidRPr="00AF001A">
        <w:t> </w:t>
      </w:r>
    </w:p>
    <w:p w14:paraId="3215820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 именно западные области оказались основными поставщиками элиты независимой Украины в последние 25 лет.</w:t>
      </w:r>
    </w:p>
    <w:p w14:paraId="7E2A657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 России же элиты были уничтожены под корень. Поэтому единственно возможная модель функционирования российского социума – это модель «примитивных групп».</w:t>
      </w:r>
    </w:p>
    <w:p w14:paraId="3B836A0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Российское государство, Русская </w:t>
      </w:r>
      <w:proofErr w:type="spellStart"/>
      <w:r w:rsidRPr="00AF001A">
        <w:rPr>
          <w:lang w:val="ru-RU"/>
        </w:rPr>
        <w:t>Правосланая</w:t>
      </w:r>
      <w:proofErr w:type="spellEnd"/>
      <w:r w:rsidRPr="00AF001A">
        <w:rPr>
          <w:lang w:val="ru-RU"/>
        </w:rPr>
        <w:t xml:space="preserve"> Церковь и другие социальные институты России, утратив элиту своего социума автоматически утратили связь с коллективным сознанием планеты и Земля и сейчас заняты созданием своей собственной виртуальной реальности «</w:t>
      </w:r>
      <w:proofErr w:type="spellStart"/>
      <w:r w:rsidRPr="00AF001A">
        <w:rPr>
          <w:lang w:val="ru-RU"/>
        </w:rPr>
        <w:t>русскага</w:t>
      </w:r>
      <w:proofErr w:type="spellEnd"/>
      <w:r w:rsidRPr="00AF001A">
        <w:rPr>
          <w:lang w:val="ru-RU"/>
        </w:rPr>
        <w:t xml:space="preserve"> мира». По своей сути «русский мир» </w:t>
      </w:r>
      <w:proofErr w:type="gramStart"/>
      <w:r w:rsidRPr="00AF001A">
        <w:rPr>
          <w:lang w:val="ru-RU"/>
        </w:rPr>
        <w:t>- это</w:t>
      </w:r>
      <w:proofErr w:type="gramEnd"/>
      <w:r w:rsidRPr="00AF001A">
        <w:rPr>
          <w:lang w:val="ru-RU"/>
        </w:rPr>
        <w:t xml:space="preserve"> ничто иное как банальная деструктивная </w:t>
      </w:r>
      <w:proofErr w:type="gramStart"/>
      <w:r w:rsidRPr="00AF001A">
        <w:rPr>
          <w:lang w:val="ru-RU"/>
        </w:rPr>
        <w:t>тоталитарная</w:t>
      </w:r>
      <w:r w:rsidRPr="00AF001A">
        <w:t> </w:t>
      </w:r>
      <w:r w:rsidRPr="00AF001A">
        <w:rPr>
          <w:lang w:val="ru-RU"/>
        </w:rPr>
        <w:t xml:space="preserve"> секта</w:t>
      </w:r>
      <w:proofErr w:type="gramEnd"/>
      <w:r w:rsidRPr="00AF001A">
        <w:rPr>
          <w:lang w:val="ru-RU"/>
        </w:rPr>
        <w:t>, в абсолютном соответствии с медицинским определением тоталитарных сект.</w:t>
      </w:r>
    </w:p>
    <w:p w14:paraId="3B87B303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Контакты с российскими масонами показали, что российское масонство абсолютно далеко от осознания этой проблематики. Вместо выполнения социальных функций по развитию своего общества российское масонство занято проблематикой культивирования в себе чувства собственной важности и поднятия собственного социального статуса, посредством масонского антуража и масонских ритуалов.</w:t>
      </w:r>
    </w:p>
    <w:p w14:paraId="5FEB4877" w14:textId="0453984C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А это означает, что </w:t>
      </w:r>
      <w:proofErr w:type="gramStart"/>
      <w:r w:rsidRPr="00AF001A">
        <w:rPr>
          <w:lang w:val="ru-RU"/>
        </w:rPr>
        <w:t>для возвращение</w:t>
      </w:r>
      <w:proofErr w:type="gramEnd"/>
      <w:r w:rsidRPr="00AF001A">
        <w:rPr>
          <w:lang w:val="ru-RU"/>
        </w:rPr>
        <w:t xml:space="preserve"> России к здравому </w:t>
      </w:r>
      <w:proofErr w:type="gramStart"/>
      <w:r w:rsidRPr="00AF001A">
        <w:rPr>
          <w:lang w:val="ru-RU"/>
        </w:rPr>
        <w:t>смыслу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 в обще цивилизационный контекст развития Социума, украинскому </w:t>
      </w:r>
      <w:r w:rsidR="0006581F">
        <w:rPr>
          <w:lang w:val="ru-RU"/>
        </w:rPr>
        <w:t>макроорганизму</w:t>
      </w:r>
      <w:r w:rsidRPr="00AF001A">
        <w:rPr>
          <w:lang w:val="ru-RU"/>
        </w:rPr>
        <w:t xml:space="preserve"> придется взять на себя ответственность также и за формирование российской элиты.</w:t>
      </w:r>
    </w:p>
    <w:p w14:paraId="6047D6E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Ибо больше некому.</w:t>
      </w:r>
    </w:p>
    <w:p w14:paraId="3F0CDF78" w14:textId="68A0989A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Если делать количественные оценки, то для существенного влияния на украинский социум число </w:t>
      </w:r>
      <w:r>
        <w:rPr>
          <w:lang w:val="ru-RU"/>
        </w:rPr>
        <w:t>украинских империалистов</w:t>
      </w:r>
      <w:r w:rsidRPr="00AF001A">
        <w:rPr>
          <w:lang w:val="ru-RU"/>
        </w:rPr>
        <w:t xml:space="preserve"> высоких ступеней должно быть не менее 3,5 тысяч, а с учетом фактора российского вакуума необходимо минимум 15,5 тысяч брахманов.</w:t>
      </w:r>
    </w:p>
    <w:p w14:paraId="6BE5E03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Задача не простая, но и не есть невыполнимой.</w:t>
      </w:r>
    </w:p>
    <w:p w14:paraId="6CD7DE8B" w14:textId="4F3F64F8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Брахман – это человек, осознающий себя частью Единого Целого.</w:t>
      </w:r>
    </w:p>
    <w:p w14:paraId="308173CE" w14:textId="77777777" w:rsidR="00AF001A" w:rsidRPr="00AF001A" w:rsidRDefault="00AF001A" w:rsidP="00AF001A">
      <w:r w:rsidRPr="00AF001A">
        <w:rPr>
          <w:lang w:val="ru-RU"/>
        </w:rPr>
        <w:t xml:space="preserve">Схематически это означает самосознания себя через ЭКО или через ЭГО. </w:t>
      </w:r>
      <w:proofErr w:type="spellStart"/>
      <w:r w:rsidRPr="00AF001A">
        <w:t>Названия</w:t>
      </w:r>
      <w:proofErr w:type="spellEnd"/>
      <w:r w:rsidRPr="00AF001A">
        <w:t xml:space="preserve"> </w:t>
      </w:r>
      <w:proofErr w:type="spellStart"/>
      <w:r w:rsidRPr="00AF001A">
        <w:t>абсолютно</w:t>
      </w:r>
      <w:proofErr w:type="spellEnd"/>
      <w:r w:rsidRPr="00AF001A">
        <w:t xml:space="preserve"> </w:t>
      </w:r>
      <w:proofErr w:type="spellStart"/>
      <w:r w:rsidRPr="00AF001A">
        <w:t>условные</w:t>
      </w:r>
      <w:proofErr w:type="spellEnd"/>
      <w:r w:rsidRPr="00AF001A">
        <w:t xml:space="preserve">, </w:t>
      </w:r>
      <w:proofErr w:type="spellStart"/>
      <w:r w:rsidRPr="00AF001A">
        <w:t>но</w:t>
      </w:r>
      <w:proofErr w:type="spellEnd"/>
      <w:r w:rsidRPr="00AF001A">
        <w:t xml:space="preserve"> </w:t>
      </w:r>
      <w:proofErr w:type="spellStart"/>
      <w:r w:rsidRPr="00AF001A">
        <w:t>рисунок</w:t>
      </w:r>
      <w:proofErr w:type="spellEnd"/>
      <w:r w:rsidRPr="00AF001A">
        <w:t xml:space="preserve"> </w:t>
      </w:r>
      <w:proofErr w:type="spellStart"/>
      <w:r w:rsidRPr="00AF001A">
        <w:t>правильно</w:t>
      </w:r>
      <w:proofErr w:type="spellEnd"/>
      <w:r w:rsidRPr="00AF001A">
        <w:t xml:space="preserve"> </w:t>
      </w:r>
      <w:proofErr w:type="spellStart"/>
      <w:r w:rsidRPr="00AF001A">
        <w:t>отображает</w:t>
      </w:r>
      <w:proofErr w:type="spellEnd"/>
      <w:r w:rsidRPr="00AF001A">
        <w:t xml:space="preserve"> </w:t>
      </w:r>
      <w:proofErr w:type="spellStart"/>
      <w:r w:rsidRPr="00AF001A">
        <w:t>семантический</w:t>
      </w:r>
      <w:proofErr w:type="spellEnd"/>
      <w:r w:rsidRPr="00AF001A">
        <w:t xml:space="preserve"> </w:t>
      </w:r>
      <w:proofErr w:type="spellStart"/>
      <w:r w:rsidRPr="00AF001A">
        <w:t>смысл</w:t>
      </w:r>
      <w:proofErr w:type="spellEnd"/>
      <w:r w:rsidRPr="00AF001A">
        <w:t>.</w:t>
      </w:r>
    </w:p>
    <w:p w14:paraId="714482AB" w14:textId="77777777" w:rsidR="00AF001A" w:rsidRPr="00AF001A" w:rsidRDefault="00AF001A" w:rsidP="00AF001A"/>
    <w:p w14:paraId="6C55DC58" w14:textId="7CC22484" w:rsidR="00AF001A" w:rsidRPr="00AF001A" w:rsidRDefault="00AF001A" w:rsidP="00AF001A">
      <w:r w:rsidRPr="00AF001A">
        <w:rPr>
          <w:noProof/>
        </w:rPr>
        <w:drawing>
          <wp:inline distT="0" distB="0" distL="0" distR="0" wp14:anchorId="6D6D094D" wp14:editId="139CADBF">
            <wp:extent cx="4785360" cy="2758440"/>
            <wp:effectExtent l="0" t="0" r="0" b="3810"/>
            <wp:docPr id="175636676" name="Рисунок 11" descr="&amp;Fcy;&amp;ocy;&amp;tcy;&amp;ocy;&amp;gcy;&amp;rcy;&amp;acy;&amp;fcy;&amp;icy;&amp;yacy;: &amp;YAcy;&amp;kcy;&amp;icy;&amp;jcy; &amp;zcy;&amp;rcy;&amp;ocy;&amp;bcy;&amp;icy;&amp;tcy;&amp;iecy; &amp;vcy;&amp;icy;&amp;bcy;&amp;iukcy;&amp;rcy; &amp;mcy;&amp;ocy;&amp;dcy;&amp;iecy;&amp;lcy;&amp;iukcy; &amp;pcy;&amp;ocy;&amp;vcy;&amp;iecy;&amp;dcy;&amp;iukcy;&amp;ncy;&amp;kcy;&amp;icy;: &amp;IEcy;&amp;gcy;&amp;ocy; &amp;chcy;&amp;icy; &amp;IEcy;&amp;kcy;&amp;ocy;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&amp;Fcy;&amp;ocy;&amp;tcy;&amp;ocy;&amp;gcy;&amp;rcy;&amp;acy;&amp;fcy;&amp;icy;&amp;yacy;: &amp;YAcy;&amp;kcy;&amp;icy;&amp;jcy; &amp;zcy;&amp;rcy;&amp;ocy;&amp;bcy;&amp;icy;&amp;tcy;&amp;iecy; &amp;vcy;&amp;icy;&amp;bcy;&amp;iukcy;&amp;rcy; &amp;mcy;&amp;ocy;&amp;dcy;&amp;iecy;&amp;lcy;&amp;iukcy; &amp;pcy;&amp;ocy;&amp;vcy;&amp;iecy;&amp;dcy;&amp;iukcy;&amp;ncy;&amp;kcy;&amp;icy;: &amp;IEcy;&amp;gcy;&amp;ocy; &amp;chcy;&amp;icy; &amp;IEcy;&amp;kcy;&amp;ocy;?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107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Христианские заповеди типа «возлюби ближнего как самого себя» с точки зрения эгоизма – всего лишь непонятный догмат. В который нужно верить. Но с точки зрения Единого Целого – это простой и понятный алгоритм коммуникации между людьми. И так же обстоят дела со всеми остальными «заповедями».</w:t>
      </w:r>
      <w:r w:rsidRPr="00AF001A">
        <w:t> </w:t>
      </w:r>
    </w:p>
    <w:p w14:paraId="6BCC29E7" w14:textId="77777777" w:rsidR="00AF001A" w:rsidRPr="00AF001A" w:rsidRDefault="00AF001A" w:rsidP="00AF001A">
      <w:pPr>
        <w:rPr>
          <w:lang w:val="ru-RU"/>
        </w:rPr>
      </w:pPr>
    </w:p>
    <w:p w14:paraId="1270805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Важно отметить следующее:</w:t>
      </w:r>
    </w:p>
    <w:p w14:paraId="00F8B2D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 xml:space="preserve">А) психология </w:t>
      </w:r>
      <w:proofErr w:type="gramStart"/>
      <w:r w:rsidRPr="00AF001A">
        <w:rPr>
          <w:lang w:val="ru-RU"/>
        </w:rPr>
        <w:t>ЭГО(</w:t>
      </w:r>
      <w:proofErr w:type="gramEnd"/>
      <w:r w:rsidRPr="00AF001A">
        <w:rPr>
          <w:lang w:val="ru-RU"/>
        </w:rPr>
        <w:t>изма) – это инструмент разума, который сформирован с целью именно выживания человека в экосистеме Земли. Корни этой психологии как разум в целом произрастают из страхов. Поэтому главные поведенческие алгоритмы – это защита или нападение. То есть бесконечная борьба.</w:t>
      </w:r>
      <w:r w:rsidRPr="00AF001A">
        <w:t> </w:t>
      </w:r>
    </w:p>
    <w:p w14:paraId="5FF2D500" w14:textId="77777777" w:rsidR="00AF001A" w:rsidRPr="00AF001A" w:rsidRDefault="00AF001A" w:rsidP="00AF001A">
      <w:r w:rsidRPr="00AF001A">
        <w:rPr>
          <w:lang w:val="ru-RU"/>
        </w:rPr>
        <w:t xml:space="preserve">Б) психология </w:t>
      </w:r>
      <w:proofErr w:type="gramStart"/>
      <w:r w:rsidRPr="00AF001A">
        <w:rPr>
          <w:lang w:val="ru-RU"/>
        </w:rPr>
        <w:t>ЭКО(</w:t>
      </w:r>
      <w:proofErr w:type="gramEnd"/>
      <w:r w:rsidRPr="00AF001A">
        <w:rPr>
          <w:lang w:val="ru-RU"/>
        </w:rPr>
        <w:t>логическая) – это психология осознанной гармонизации частных и общественных интересов. Поведенческие алгоритмы альтруизма, которые обеспечивают работу статистического парадокса Симпсона, согласно которого альтруисты всегда проигрывают в</w:t>
      </w:r>
      <w:r w:rsidRPr="00AF001A">
        <w:t> </w:t>
      </w:r>
      <w:r w:rsidRPr="00AF001A">
        <w:rPr>
          <w:lang w:val="ru-RU"/>
        </w:rPr>
        <w:t xml:space="preserve">конкуренции своим эгоистичным сородичам, однако в масштабе Социума как Целого, то оказывается, что процент альтруистов постоянно растет. </w:t>
      </w:r>
      <w:proofErr w:type="spellStart"/>
      <w:r w:rsidRPr="00AF001A">
        <w:t>Принцип</w:t>
      </w:r>
      <w:proofErr w:type="spellEnd"/>
      <w:r w:rsidRPr="00AF001A">
        <w:t xml:space="preserve"> </w:t>
      </w:r>
      <w:proofErr w:type="spellStart"/>
      <w:r w:rsidRPr="00AF001A">
        <w:t>действия</w:t>
      </w:r>
      <w:proofErr w:type="spellEnd"/>
      <w:r w:rsidRPr="00AF001A">
        <w:t xml:space="preserve"> «</w:t>
      </w:r>
      <w:proofErr w:type="spellStart"/>
      <w:r w:rsidRPr="00AF001A">
        <w:t>парадокса</w:t>
      </w:r>
      <w:proofErr w:type="spellEnd"/>
      <w:r w:rsidRPr="00AF001A">
        <w:t xml:space="preserve"> </w:t>
      </w:r>
      <w:proofErr w:type="spellStart"/>
      <w:r w:rsidRPr="00AF001A">
        <w:t>Симпсона</w:t>
      </w:r>
      <w:proofErr w:type="spellEnd"/>
      <w:r w:rsidRPr="00AF001A">
        <w:t xml:space="preserve">» </w:t>
      </w:r>
      <w:proofErr w:type="spellStart"/>
      <w:r w:rsidRPr="00AF001A">
        <w:t>показан</w:t>
      </w:r>
      <w:proofErr w:type="spellEnd"/>
      <w:r w:rsidRPr="00AF001A">
        <w:t xml:space="preserve"> </w:t>
      </w:r>
      <w:proofErr w:type="spellStart"/>
      <w:r w:rsidRPr="00AF001A">
        <w:t>на</w:t>
      </w:r>
      <w:proofErr w:type="spellEnd"/>
      <w:r w:rsidRPr="00AF001A">
        <w:t> </w:t>
      </w:r>
      <w:proofErr w:type="spellStart"/>
      <w:r w:rsidRPr="00AF001A">
        <w:t>рисунке</w:t>
      </w:r>
      <w:proofErr w:type="spellEnd"/>
      <w:r w:rsidRPr="00AF001A">
        <w:t>.</w:t>
      </w:r>
    </w:p>
    <w:p w14:paraId="01E23F7D" w14:textId="4DF2A17A" w:rsidR="00AF001A" w:rsidRPr="00AF001A" w:rsidRDefault="00AF001A" w:rsidP="00AF001A">
      <w:r w:rsidRPr="00AF001A">
        <w:rPr>
          <w:noProof/>
        </w:rPr>
        <w:drawing>
          <wp:inline distT="0" distB="0" distL="0" distR="0" wp14:anchorId="0B0AD134" wp14:editId="78D63D17">
            <wp:extent cx="5295900" cy="3307080"/>
            <wp:effectExtent l="0" t="0" r="0" b="7620"/>
            <wp:docPr id="831239470" name="Рисунок 10" descr="&amp;Gcy;&amp;icy;&amp;pcy;&amp;ocy;&amp;tcy;&amp;iecy;&amp;tcy;&amp;icy;&amp;chcy;&amp;iecy;&amp;scy;&amp;kcy;&amp;icy;&amp;jcy; &amp;pcy;&amp;rcy;&amp;icy;&amp;mcy;&amp;iecy;&amp;rcy; &amp;dcy;&amp;iecy;&amp;jcy;&amp;scy;&amp;tcy;&amp;vcy;&amp;icy;&amp;yacy; «&amp;pcy;&amp;acy;&amp;rcy;&amp;acy;&amp;dcy;&amp;ocy;&amp;kcy;&amp;scy;&amp;acy; &amp;Scy;&amp;icy;&amp;mcy;&amp;pcy;&amp;scy;&amp;ocy;&amp;ncy;&amp;acy;». &amp;Vcy; &amp;icy;&amp;scy;&amp;khcy;&amp;ocy;&amp;dcy;&amp;ncy;&amp;ocy;&amp;jcy; &amp;pcy;&amp;ocy;&amp;pcy;&amp;ucy;&amp;lcy;&amp;yacy;&amp;tscy;&amp;icy;&amp;icy; &amp;bcy;&amp;ycy;&amp;lcy;&amp;ocy; 50% &amp;acy;&amp;lcy;&amp;softcy;&amp;tcy;&amp;rcy;&amp;ucy;&amp;icy;&amp;scy;&amp;tcy;&amp;ocy;&amp;vcy; &amp;icy; 50% &amp;ecy;&amp;gcy;&amp;ocy;&amp;icy;&amp;scy;&amp;tcy;&amp;ocy;&amp;vcy; (&amp;kcy;&amp;rcy;&amp;ucy;&amp;zhcy;&amp;ocy;&amp;kcy; &amp;scy;&amp;lcy;&amp;iecy;&amp;vcy;&amp;acy; &amp;vcy;&amp;vcy;&amp;iecy;&amp;rcy;&amp;khcy;&amp;ucy;). &amp;Ecy;&amp;tcy;&amp;acy; &amp;pcy;&amp;ocy;&amp;pcy;&amp;ucy;&amp;lcy;&amp;yacy;&amp;tscy;&amp;icy;&amp;yacy; &amp;pcy;&amp;ocy;&amp;dcy;&amp;rcy;&amp;acy;&amp;zcy;&amp;dcy;&amp;iecy;&amp;lcy;&amp;icy;&amp;lcy;&amp;acy;&amp;scy;&amp;softcy; &amp;ncy;&amp;acy; &amp;tcy;&amp;rcy;&amp;icy; &amp;scy;&amp;ucy;&amp;bcy;&amp;pcy;&amp;ocy;&amp;pcy;&amp;ucy;&amp;lcy;&amp;yacy;&amp;tscy;&amp;icy;&amp;icy; &amp;scy; &amp;rcy;&amp;acy;&amp;zcy;&amp;ncy;&amp;ycy;&amp;mcy; &amp;scy;&amp;ocy;&amp;ocy;&amp;tcy;&amp;ncy;&amp;ocy;&amp;shcy;&amp;iecy;&amp;ncy;&amp;icy;&amp;iecy;&amp;mcy; &amp;acy;&amp;lcy;&amp;softcy;&amp;tcy;&amp;rcy;&amp;ucy;&amp;icy;&amp;scy;&amp;tcy;&amp;ocy;&amp;vcy; &amp;icy; &amp;ecy;&amp;gcy;&amp;ocy;&amp;icy;&amp;scy;&amp;tcy;&amp;ocy;&amp;vcy; (&amp;tcy;&amp;rcy;&amp;icy; &amp;mcy;&amp;acy;&amp;lcy;&amp;iecy;&amp;ncy;&amp;softcy;&amp;kcy;&amp;icy;&amp;khcy; &amp;kcy;&amp;rcy;&amp;ucy;&amp;zhcy;&amp;kcy;&amp;acy; &amp;scy;&amp;pcy;&amp;rcy;&amp;acy;&amp;vcy;&amp;acy; &amp;vcy;&amp;vcy;&amp;iecy;&amp;rcy;&amp;khcy;&amp;ucy;). &amp;Vcy; &amp;khcy;&amp;ocy;&amp;dcy;&amp;iecy; &amp;rcy;&amp;ocy;&amp;scy;&amp;tcy;&amp;acy; &amp;kcy;&amp;acy;&amp;zhcy;&amp;dcy;&amp;ocy;&amp;jcy; &amp;icy;&amp;zcy; &amp;tcy;&amp;rcy;&amp;iecy;&amp;khcy; &amp;scy;&amp;ucy;&amp;bcy;&amp;pcy;&amp;ocy;&amp;pcy;&amp;ucy;&amp;lcy;&amp;yacy;&amp;tscy;&amp;icy;&amp;jcy; &amp;acy;&amp;lcy;&amp;softcy;&amp;tcy;&amp;rcy;&amp;ucy;&amp;icy;&amp;scy;&amp;tcy;&amp;ycy; &amp;ocy;&amp;kcy;&amp;acy;&amp;zcy;&amp;acy;&amp;lcy;&amp;icy;&amp;scy;&amp;softcy; &amp;vcy; &amp;pcy;&amp;rcy;&amp;ocy;&amp;icy;&amp;gcy;&amp;rcy;&amp;ycy;&amp;shcy;&amp;iecy; — &amp;icy;&amp;khcy; &amp;pcy;&amp;rcy;&amp;ocy;&amp;tscy;&amp;iecy;&amp;ncy;&amp;tcy; &amp;scy;&amp;ncy;&amp;icy;&amp;zcy;&amp;icy;&amp;lcy;&amp;scy;&amp;yacy; &amp;vcy;&amp;ocy; &amp;vcy;&amp;scy;&amp;iecy;&amp;khcy; &amp;tcy;&amp;rcy;&amp;iecy;&amp;khcy; &amp;scy;&amp;lcy;&amp;ucy;&amp;chcy;&amp;acy;&amp;yacy;&amp;khcy;. &amp;Ocy;&amp;dcy;&amp;ncy;&amp;acy;&amp;kcy;&amp;ocy; &amp;tcy;&amp;iecy; &amp;scy;&amp;ucy;&amp;bcy;&amp;pcy;&amp;ocy;&amp;pcy;&amp;ucy;&amp;lcy;&amp;yacy;&amp;tscy;&amp;icy;&amp;icy;, &amp;vcy; &amp;kcy;&amp;ocy;&amp;tcy;&amp;ocy;&amp;rcy;&amp;ycy;&amp;khcy; &amp;icy;&amp;zcy;&amp;ncy;&amp;acy;&amp;chcy;&amp;acy;&amp;lcy;&amp;softcy;&amp;ncy;&amp;ocy; &amp;bcy;&amp;ycy;&amp;lcy;&amp;ocy; &amp;bcy;&amp;ocy;&amp;lcy;&amp;softcy;&amp;shcy;&amp;iecy; &amp;acy;&amp;lcy;&amp;softcy;&amp;tcy;&amp;rcy;&amp;ucy;&amp;icy;&amp;scy;&amp;tcy;&amp;ocy;&amp;vcy;, &amp;vcy;&amp;ycy;&amp;rcy;&amp;ocy;&amp;scy;&amp;lcy;&amp;icy; &amp;scy;&amp;icy;&amp;lcy;&amp;softcy;&amp;ncy;&amp;iecy;&amp;iecy; &amp;bcy;&amp;lcy;&amp;acy;&amp;gcy;&amp;ocy;&amp;dcy;&amp;acy;&amp;rcy;&amp;yacy; &amp;tcy;&amp;ocy;&amp;mcy;&amp;ucy;, &amp;chcy;&amp;tcy;&amp;ocy; &amp;ocy;&amp;ncy;&amp;icy; &amp;icy;&amp;mcy;&amp;iecy;&amp;lcy;&amp;icy; &amp;vcy; &amp;scy;&amp;vcy;&amp;ocy;&amp;iecy;&amp;mcy; &amp;rcy;&amp;acy;&amp;scy;&amp;pcy;&amp;ocy;&amp;rcy;&amp;yacy;&amp;zhcy;&amp;iecy;&amp;ncy;&amp;icy;&amp;icy; &amp;bcy;&amp;ocy;&amp;lcy;&amp;softcy;&amp;shcy;&amp;iecy; «&amp;ocy;&amp;bcy;&amp;shchcy;&amp;iecy;&amp;scy;&amp;tcy;&amp;vcy;&amp;iecy;&amp;ncy;&amp;ncy;&amp;ocy;-&amp;pcy;&amp;ocy;&amp;lcy;&amp;iecy;&amp;zcy;&amp;ncy;&amp;ocy;&amp;gcy;&amp;ocy; &amp;pcy;&amp;rcy;&amp;ocy;&amp;dcy;&amp;ucy;&amp;kcy;&amp;tcy;&amp;acy;», &amp;pcy;&amp;rcy;&amp;ocy;&amp;icy;&amp;zcy;&amp;vcy;&amp;ocy;&amp;dcy;&amp;icy;&amp;mcy;&amp;ocy;&amp;gcy;&amp;ocy; &amp;acy;&amp;lcy;&amp;softcy;&amp;tcy;&amp;rcy;&amp;ucy;&amp;icy;&amp;scy;&amp;tcy;&amp;acy;&amp;mcy;&amp;icy; (&amp;tcy;&amp;rcy;&amp;icy; &amp;kcy;&amp;rcy;&amp;ucy;&amp;zhcy;&amp;kcy;&amp;acy; &amp;scy;&amp;pcy;&amp;rcy;&amp;acy;&amp;vcy;&amp;acy; &amp;vcy;&amp;ncy;&amp;icy;&amp;zcy;&amp;ucy;). &amp;Vcy; &amp;rcy;&amp;iecy;&amp;zcy;&amp;ucy;&amp;lcy;&amp;softcy;&amp;tcy;&amp;acy;&amp;tcy;&amp;iecy;, &amp;iecy;&amp;scy;&amp;lcy;&amp;icy; &amp;scy;&amp;lcy;&amp;ocy;&amp;zhcy;&amp;icy;&amp;tcy;&amp;softcy; &amp;vcy;&amp;mcy;&amp;iecy;&amp;scy;&amp;tcy;&amp;iecy; &amp;tcy;&amp;rcy;&amp;icy; &amp;vcy;&amp;ycy;&amp;rcy;&amp;ocy;&amp;scy;&amp;shcy;&amp;icy;&amp;khcy; &amp;scy;&amp;ucy;&amp;bcy;&amp;pcy;&amp;ocy;&amp;pcy;&amp;ucy;&amp;lcy;&amp;yacy;&amp;tscy;&amp;icy;&amp;icy;, &amp;mcy;&amp;ycy; &amp;ucy;&amp;vcy;&amp;icy;&amp;dcy;&amp;icy;&amp;mcy;, &amp;chcy;&amp;tcy;&amp;ocy; «&amp;gcy;&amp;lcy;&amp;ocy;&amp;bcy;&amp;acy;&amp;lcy;&amp;softcy;&amp;ncy;&amp;ycy;&amp;jcy;» &amp;pcy;&amp;rcy;&amp;ocy;&amp;tscy;&amp;iecy;&amp;ncy;&amp;tcy; &amp;acy;&amp;lcy;&amp;softcy;&amp;tcy;&amp;rcy;&amp;ucy;&amp;icy;&amp;scy;&amp;tcy;&amp;ocy;&amp;vcy; &amp;vcy;&amp;ycy;&amp;rcy;&amp;ocy;&amp;scy; (&amp;bcy;&amp;ocy;&amp;lcy;&amp;softcy;&amp;shcy;&amp;ocy;&amp;jcy; &amp;kcy;&amp;rcy;&amp;ucy;&amp;zhcy;&amp;ocy;&amp;kcy; &amp;scy;&amp;lcy;&amp;iecy;&amp;vcy;&amp;acy; &amp;vcy;&amp;ncy;&amp;icy;&amp;zcy;&amp;ucy;). p — &amp;dcy;&amp;ocy;&amp;lcy;&amp;yacy; &amp;acy;&amp;lcy;&amp;softcy;&amp;tcy;&amp;rcy;&amp;ucy;&amp;icy;&amp;scy;&amp;tcy;&amp;ocy;&amp;vcy;, w — &amp;chcy;&amp;icy;&amp;scy;&amp;lcy;&amp;iecy;&amp;ncy;&amp;ncy;&amp;ocy;&amp;scy;&amp;tcy;&amp;softcy; &amp;pcy;&amp;ocy;&amp;pcy;&amp;ucy;&amp;lcy;&amp;yacy;&amp;tscy;&amp;icy;&amp;icy;. &amp;Rcy;&amp;icy;&amp;scy;. &amp;icy;&amp;zcy; &amp;ocy;&amp;bcy;&amp;scy;&amp;ucy;&amp;zhcy;&amp;dcy;&amp;acy;&amp;iecy;&amp;mcy;&amp;ocy;&amp;jcy; &amp;scy;&amp;tcy;&amp;acy;&amp;tcy;&amp;softcy;&amp;icy; &amp;vcy; 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&amp;Gcy;&amp;icy;&amp;pcy;&amp;ocy;&amp;tcy;&amp;iecy;&amp;tcy;&amp;icy;&amp;chcy;&amp;iecy;&amp;scy;&amp;kcy;&amp;icy;&amp;jcy; &amp;pcy;&amp;rcy;&amp;icy;&amp;mcy;&amp;iecy;&amp;rcy; &amp;dcy;&amp;iecy;&amp;jcy;&amp;scy;&amp;tcy;&amp;vcy;&amp;icy;&amp;yacy; «&amp;pcy;&amp;acy;&amp;rcy;&amp;acy;&amp;dcy;&amp;ocy;&amp;kcy;&amp;scy;&amp;acy; &amp;Scy;&amp;icy;&amp;mcy;&amp;pcy;&amp;scy;&amp;ocy;&amp;ncy;&amp;acy;». &amp;Vcy; &amp;icy;&amp;scy;&amp;khcy;&amp;ocy;&amp;dcy;&amp;ncy;&amp;ocy;&amp;jcy; &amp;pcy;&amp;ocy;&amp;pcy;&amp;ucy;&amp;lcy;&amp;yacy;&amp;tscy;&amp;icy;&amp;icy; &amp;bcy;&amp;ycy;&amp;lcy;&amp;ocy; 50% &amp;acy;&amp;lcy;&amp;softcy;&amp;tcy;&amp;rcy;&amp;ucy;&amp;icy;&amp;scy;&amp;tcy;&amp;ocy;&amp;vcy; &amp;icy; 50% &amp;ecy;&amp;gcy;&amp;ocy;&amp;icy;&amp;scy;&amp;tcy;&amp;ocy;&amp;vcy; (&amp;kcy;&amp;rcy;&amp;ucy;&amp;zhcy;&amp;ocy;&amp;kcy; &amp;scy;&amp;lcy;&amp;iecy;&amp;vcy;&amp;acy; &amp;vcy;&amp;vcy;&amp;iecy;&amp;rcy;&amp;khcy;&amp;ucy;). &amp;Ecy;&amp;tcy;&amp;acy; &amp;pcy;&amp;ocy;&amp;pcy;&amp;ucy;&amp;lcy;&amp;yacy;&amp;tscy;&amp;icy;&amp;yacy; &amp;pcy;&amp;ocy;&amp;dcy;&amp;rcy;&amp;acy;&amp;zcy;&amp;dcy;&amp;iecy;&amp;lcy;&amp;icy;&amp;lcy;&amp;acy;&amp;scy;&amp;softcy; &amp;ncy;&amp;acy; &amp;tcy;&amp;rcy;&amp;icy; &amp;scy;&amp;ucy;&amp;bcy;&amp;pcy;&amp;ocy;&amp;pcy;&amp;ucy;&amp;lcy;&amp;yacy;&amp;tscy;&amp;icy;&amp;icy; &amp;scy; &amp;rcy;&amp;acy;&amp;zcy;&amp;ncy;&amp;ycy;&amp;mcy; &amp;scy;&amp;ocy;&amp;ocy;&amp;tcy;&amp;ncy;&amp;ocy;&amp;shcy;&amp;iecy;&amp;ncy;&amp;icy;&amp;iecy;&amp;mcy; &amp;acy;&amp;lcy;&amp;softcy;&amp;tcy;&amp;rcy;&amp;ucy;&amp;icy;&amp;scy;&amp;tcy;&amp;ocy;&amp;vcy; &amp;icy; &amp;ecy;&amp;gcy;&amp;ocy;&amp;icy;&amp;scy;&amp;tcy;&amp;ocy;&amp;vcy; (&amp;tcy;&amp;rcy;&amp;icy; &amp;mcy;&amp;acy;&amp;lcy;&amp;iecy;&amp;ncy;&amp;softcy;&amp;kcy;&amp;icy;&amp;khcy; &amp;kcy;&amp;rcy;&amp;ucy;&amp;zhcy;&amp;kcy;&amp;acy; &amp;scy;&amp;pcy;&amp;rcy;&amp;acy;&amp;vcy;&amp;acy; &amp;vcy;&amp;vcy;&amp;iecy;&amp;rcy;&amp;khcy;&amp;ucy;). &amp;Vcy; &amp;khcy;&amp;ocy;&amp;dcy;&amp;iecy; &amp;rcy;&amp;ocy;&amp;scy;&amp;tcy;&amp;acy; &amp;kcy;&amp;acy;&amp;zhcy;&amp;dcy;&amp;ocy;&amp;jcy; &amp;icy;&amp;zcy; &amp;tcy;&amp;rcy;&amp;iecy;&amp;khcy; &amp;scy;&amp;ucy;&amp;bcy;&amp;pcy;&amp;ocy;&amp;pcy;&amp;ucy;&amp;lcy;&amp;yacy;&amp;tscy;&amp;icy;&amp;jcy; &amp;acy;&amp;lcy;&amp;softcy;&amp;tcy;&amp;rcy;&amp;ucy;&amp;icy;&amp;scy;&amp;tcy;&amp;ycy; &amp;ocy;&amp;kcy;&amp;acy;&amp;zcy;&amp;acy;&amp;lcy;&amp;icy;&amp;scy;&amp;softcy; &amp;vcy; &amp;pcy;&amp;rcy;&amp;ocy;&amp;icy;&amp;gcy;&amp;rcy;&amp;ycy;&amp;shcy;&amp;iecy; — &amp;icy;&amp;khcy; &amp;pcy;&amp;rcy;&amp;ocy;&amp;tscy;&amp;iecy;&amp;ncy;&amp;tcy; &amp;scy;&amp;ncy;&amp;icy;&amp;zcy;&amp;icy;&amp;lcy;&amp;scy;&amp;yacy; &amp;vcy;&amp;ocy; &amp;vcy;&amp;scy;&amp;iecy;&amp;khcy; &amp;tcy;&amp;rcy;&amp;iecy;&amp;khcy; &amp;scy;&amp;lcy;&amp;ucy;&amp;chcy;&amp;acy;&amp;yacy;&amp;khcy;. &amp;Ocy;&amp;dcy;&amp;ncy;&amp;acy;&amp;kcy;&amp;ocy; &amp;tcy;&amp;iecy; &amp;scy;&amp;ucy;&amp;bcy;&amp;pcy;&amp;ocy;&amp;pcy;&amp;ucy;&amp;lcy;&amp;yacy;&amp;tscy;&amp;icy;&amp;icy;, &amp;vcy; &amp;kcy;&amp;ocy;&amp;tcy;&amp;ocy;&amp;rcy;&amp;ycy;&amp;khcy; &amp;icy;&amp;zcy;&amp;ncy;&amp;acy;&amp;chcy;&amp;acy;&amp;lcy;&amp;softcy;&amp;ncy;&amp;ocy; &amp;bcy;&amp;ycy;&amp;lcy;&amp;ocy; &amp;bcy;&amp;ocy;&amp;lcy;&amp;softcy;&amp;shcy;&amp;iecy; &amp;acy;&amp;lcy;&amp;softcy;&amp;tcy;&amp;rcy;&amp;ucy;&amp;icy;&amp;scy;&amp;tcy;&amp;ocy;&amp;vcy;, &amp;vcy;&amp;ycy;&amp;rcy;&amp;ocy;&amp;scy;&amp;lcy;&amp;icy; &amp;scy;&amp;icy;&amp;lcy;&amp;softcy;&amp;ncy;&amp;iecy;&amp;iecy; &amp;bcy;&amp;lcy;&amp;acy;&amp;gcy;&amp;ocy;&amp;dcy;&amp;acy;&amp;rcy;&amp;yacy; &amp;tcy;&amp;ocy;&amp;mcy;&amp;ucy;, &amp;chcy;&amp;tcy;&amp;ocy; &amp;ocy;&amp;ncy;&amp;icy; &amp;icy;&amp;mcy;&amp;iecy;&amp;lcy;&amp;icy; &amp;vcy; &amp;scy;&amp;vcy;&amp;ocy;&amp;iecy;&amp;mcy; &amp;rcy;&amp;acy;&amp;scy;&amp;pcy;&amp;ocy;&amp;rcy;&amp;yacy;&amp;zhcy;&amp;iecy;&amp;ncy;&amp;icy;&amp;icy; &amp;bcy;&amp;ocy;&amp;lcy;&amp;softcy;&amp;shcy;&amp;iecy; «&amp;ocy;&amp;bcy;&amp;shchcy;&amp;iecy;&amp;scy;&amp;tcy;&amp;vcy;&amp;iecy;&amp;ncy;&amp;ncy;&amp;ocy;-&amp;pcy;&amp;ocy;&amp;lcy;&amp;iecy;&amp;zcy;&amp;ncy;&amp;ocy;&amp;gcy;&amp;ocy; &amp;pcy;&amp;rcy;&amp;ocy;&amp;dcy;&amp;ucy;&amp;kcy;&amp;tcy;&amp;acy;», &amp;pcy;&amp;rcy;&amp;ocy;&amp;icy;&amp;zcy;&amp;vcy;&amp;ocy;&amp;dcy;&amp;icy;&amp;mcy;&amp;ocy;&amp;gcy;&amp;ocy; &amp;acy;&amp;lcy;&amp;softcy;&amp;tcy;&amp;rcy;&amp;ucy;&amp;icy;&amp;scy;&amp;tcy;&amp;acy;&amp;mcy;&amp;icy; (&amp;tcy;&amp;rcy;&amp;icy; &amp;kcy;&amp;rcy;&amp;ucy;&amp;zhcy;&amp;kcy;&amp;acy; &amp;scy;&amp;pcy;&amp;rcy;&amp;acy;&amp;vcy;&amp;acy; &amp;vcy;&amp;ncy;&amp;icy;&amp;zcy;&amp;ucy;). &amp;Vcy; &amp;rcy;&amp;iecy;&amp;zcy;&amp;ucy;&amp;lcy;&amp;softcy;&amp;tcy;&amp;acy;&amp;tcy;&amp;iecy;, &amp;iecy;&amp;scy;&amp;lcy;&amp;icy; &amp;scy;&amp;lcy;&amp;ocy;&amp;zhcy;&amp;icy;&amp;tcy;&amp;softcy; &amp;vcy;&amp;mcy;&amp;iecy;&amp;scy;&amp;tcy;&amp;iecy; &amp;tcy;&amp;rcy;&amp;icy; &amp;vcy;&amp;ycy;&amp;rcy;&amp;ocy;&amp;scy;&amp;shcy;&amp;icy;&amp;khcy; &amp;scy;&amp;ucy;&amp;bcy;&amp;pcy;&amp;ocy;&amp;pcy;&amp;ucy;&amp;lcy;&amp;yacy;&amp;tscy;&amp;icy;&amp;icy;, &amp;mcy;&amp;ycy; &amp;ucy;&amp;vcy;&amp;icy;&amp;dcy;&amp;icy;&amp;mcy;, &amp;chcy;&amp;tcy;&amp;ocy; «&amp;gcy;&amp;lcy;&amp;ocy;&amp;bcy;&amp;acy;&amp;lcy;&amp;softcy;&amp;ncy;&amp;ycy;&amp;jcy;» &amp;pcy;&amp;rcy;&amp;ocy;&amp;tscy;&amp;iecy;&amp;ncy;&amp;tcy; &amp;acy;&amp;lcy;&amp;softcy;&amp;tcy;&amp;rcy;&amp;ucy;&amp;icy;&amp;scy;&amp;tcy;&amp;ocy;&amp;vcy; &amp;vcy;&amp;ycy;&amp;rcy;&amp;ocy;&amp;scy; (&amp;bcy;&amp;ocy;&amp;lcy;&amp;softcy;&amp;shcy;&amp;ocy;&amp;jcy; &amp;kcy;&amp;rcy;&amp;ucy;&amp;zhcy;&amp;ocy;&amp;kcy; &amp;scy;&amp;lcy;&amp;iecy;&amp;vcy;&amp;acy; &amp;vcy;&amp;ncy;&amp;icy;&amp;zcy;&amp;ucy;). p — &amp;dcy;&amp;ocy;&amp;lcy;&amp;yacy; &amp;acy;&amp;lcy;&amp;softcy;&amp;tcy;&amp;rcy;&amp;ucy;&amp;icy;&amp;scy;&amp;tcy;&amp;ocy;&amp;vcy;, w — &amp;chcy;&amp;icy;&amp;scy;&amp;lcy;&amp;iecy;&amp;ncy;&amp;ncy;&amp;ocy;&amp;scy;&amp;tcy;&amp;softcy; &amp;pcy;&amp;ocy;&amp;pcy;&amp;ucy;&amp;lcy;&amp;yacy;&amp;tscy;&amp;icy;&amp;icy;. &amp;Rcy;&amp;icy;&amp;scy;. &amp;icy;&amp;zcy; &amp;ocy;&amp;bcy;&amp;scy;&amp;ucy;&amp;zhcy;&amp;dcy;&amp;acy;&amp;iecy;&amp;mcy;&amp;ocy;&amp;jcy; &amp;scy;&amp;tcy;&amp;acy;&amp;tcy;&amp;softcy;&amp;icy; &amp;vcy; Scie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5"/>
      </w:tblGrid>
      <w:tr w:rsidR="00AF001A" w:rsidRPr="00AF001A" w14:paraId="2613EC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A5F39" w14:textId="77777777" w:rsidR="00AF001A" w:rsidRPr="00AF001A" w:rsidRDefault="00AF001A" w:rsidP="00AF001A">
            <w:r w:rsidRPr="00AF001A">
              <w:rPr>
                <w:i/>
                <w:iCs/>
                <w:lang w:val="ru-RU"/>
              </w:rPr>
              <w:t>Гипотетический пример действия «парадокса Симпсона».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исходной популяции было 50%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альтруистов и 50%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эгоистов (кружок слева вверху). Эта популяция подразделилась на три субпопуляции с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разным соотношением альтруистов и эгоистов (три маленьких кружка справа вверху).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ходе роста каждой из трех субпопуляций альтруисты оказались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проигрыше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— их процент снизился во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всех трех случаях. Однако те субпопуляции,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которых изначально было больше альтруистов, выросли сильнее благодаря тому, что они имели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своем распоряжении больше «общественно-полезного продукта», производимого альтруистами (три кружка справа внизу).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 xml:space="preserve">результате, если сложить вместе три выросших субпопуляции, мы увидим, что «глобальный» процент альтруистов вырос (большой кружок слева внизу). </w:t>
            </w:r>
            <w:r w:rsidRPr="00AF001A">
              <w:rPr>
                <w:i/>
                <w:iCs/>
              </w:rPr>
              <w:t>p </w:t>
            </w:r>
            <w:r w:rsidRPr="00AF001A">
              <w:rPr>
                <w:i/>
                <w:iCs/>
                <w:lang w:val="ru-RU"/>
              </w:rPr>
              <w:t xml:space="preserve">— доля альтруистов, </w:t>
            </w:r>
            <w:r w:rsidRPr="00AF001A">
              <w:rPr>
                <w:i/>
                <w:iCs/>
              </w:rPr>
              <w:t>w </w:t>
            </w:r>
            <w:r w:rsidRPr="00AF001A">
              <w:rPr>
                <w:i/>
                <w:iCs/>
                <w:lang w:val="ru-RU"/>
              </w:rPr>
              <w:t xml:space="preserve">— численность популяции. </w:t>
            </w:r>
            <w:proofErr w:type="spellStart"/>
            <w:r w:rsidRPr="00AF001A">
              <w:rPr>
                <w:i/>
                <w:iCs/>
              </w:rPr>
              <w:t>Рис</w:t>
            </w:r>
            <w:proofErr w:type="spellEnd"/>
            <w:r w:rsidRPr="00AF001A">
              <w:rPr>
                <w:i/>
                <w:iCs/>
              </w:rPr>
              <w:t xml:space="preserve">. </w:t>
            </w:r>
            <w:proofErr w:type="spellStart"/>
            <w:r w:rsidRPr="00AF001A">
              <w:rPr>
                <w:i/>
                <w:iCs/>
              </w:rPr>
              <w:t>из</w:t>
            </w:r>
            <w:proofErr w:type="spellEnd"/>
            <w:r w:rsidRPr="00AF001A">
              <w:rPr>
                <w:i/>
                <w:iCs/>
              </w:rPr>
              <w:t xml:space="preserve"> </w:t>
            </w:r>
            <w:proofErr w:type="spellStart"/>
            <w:r w:rsidRPr="00AF001A">
              <w:rPr>
                <w:i/>
                <w:iCs/>
              </w:rPr>
              <w:t>обсуждаемой</w:t>
            </w:r>
            <w:proofErr w:type="spellEnd"/>
            <w:r w:rsidRPr="00AF001A">
              <w:rPr>
                <w:i/>
                <w:iCs/>
              </w:rPr>
              <w:t xml:space="preserve"> </w:t>
            </w:r>
            <w:proofErr w:type="spellStart"/>
            <w:r w:rsidRPr="00AF001A">
              <w:rPr>
                <w:i/>
                <w:iCs/>
              </w:rPr>
              <w:t>статьи</w:t>
            </w:r>
            <w:proofErr w:type="spellEnd"/>
            <w:r w:rsidRPr="00AF001A">
              <w:rPr>
                <w:i/>
                <w:iCs/>
              </w:rPr>
              <w:t xml:space="preserve"> в Science</w:t>
            </w:r>
          </w:p>
        </w:tc>
      </w:tr>
    </w:tbl>
    <w:p w14:paraId="655626A5" w14:textId="77777777" w:rsidR="00AF001A" w:rsidRPr="00AF001A" w:rsidRDefault="00AF001A" w:rsidP="00AF001A"/>
    <w:p w14:paraId="3515696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Более подробно например здесь: </w:t>
      </w:r>
      <w:r w:rsidRPr="00AF001A">
        <w:t> </w:t>
      </w:r>
      <w:hyperlink r:id="rId20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elementy</w:t>
        </w:r>
        <w:proofErr w:type="spellEnd"/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ru</w:t>
        </w:r>
        <w:proofErr w:type="spellEnd"/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news</w:t>
        </w:r>
        <w:r w:rsidRPr="00AF001A">
          <w:rPr>
            <w:rStyle w:val="ac"/>
            <w:lang w:val="ru-RU"/>
          </w:rPr>
          <w:t>/430970</w:t>
        </w:r>
      </w:hyperlink>
    </w:p>
    <w:p w14:paraId="117A3A24" w14:textId="3B495354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 xml:space="preserve">Это </w:t>
      </w:r>
      <w:proofErr w:type="gramStart"/>
      <w:r w:rsidRPr="00AF001A">
        <w:rPr>
          <w:lang w:val="ru-RU"/>
        </w:rPr>
        <w:t>не оккультная мистика</w:t>
      </w:r>
      <w:proofErr w:type="gramEnd"/>
      <w:r w:rsidRPr="00AF001A">
        <w:rPr>
          <w:lang w:val="ru-RU"/>
        </w:rPr>
        <w:t xml:space="preserve"> которой любят </w:t>
      </w:r>
      <w:proofErr w:type="gramStart"/>
      <w:r w:rsidRPr="00AF001A">
        <w:rPr>
          <w:lang w:val="ru-RU"/>
        </w:rPr>
        <w:t xml:space="preserve">забавляться </w:t>
      </w:r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</w:t>
      </w:r>
      <w:r w:rsidRPr="00AF001A">
        <w:rPr>
          <w:lang w:val="ru-RU"/>
        </w:rPr>
        <w:t>масоны. Это современнейшая наука.</w:t>
      </w:r>
    </w:p>
    <w:p w14:paraId="19152BC1" w14:textId="070E8021" w:rsidR="00AF001A" w:rsidRPr="00AF001A" w:rsidRDefault="00AF001A" w:rsidP="00AF001A">
      <w:pPr>
        <w:rPr>
          <w:lang w:val="ru-RU"/>
        </w:rPr>
      </w:pPr>
      <w:r w:rsidRPr="00AF001A">
        <w:t> </w:t>
      </w:r>
      <w:r w:rsidRPr="00AF001A">
        <w:rPr>
          <w:lang w:val="ru-RU"/>
        </w:rPr>
        <w:t xml:space="preserve">Изложенная в современной терминологии доступным языком. Все то же самое можно было бы изложить и в понятиях кабалистов, и христиан, и мусульман, трактовкой рун или по китайской </w:t>
      </w:r>
      <w:proofErr w:type="gramStart"/>
      <w:r w:rsidRPr="00AF001A">
        <w:rPr>
          <w:lang w:val="ru-RU"/>
        </w:rPr>
        <w:t>книге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-цзин. </w:t>
      </w:r>
    </w:p>
    <w:p w14:paraId="5C3C593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Они пользовались именно такой терминологией, потому как они использовали лимбические системы мышление, характерные </w:t>
      </w:r>
      <w:proofErr w:type="gramStart"/>
      <w:r w:rsidRPr="00AF001A">
        <w:rPr>
          <w:lang w:val="ru-RU"/>
        </w:rPr>
        <w:t>для</w:t>
      </w:r>
      <w:r w:rsidRPr="00AF001A">
        <w:t> </w:t>
      </w:r>
      <w:r w:rsidRPr="00AF001A">
        <w:rPr>
          <w:lang w:val="ru-RU"/>
        </w:rPr>
        <w:t xml:space="preserve"> правополушарного</w:t>
      </w:r>
      <w:proofErr w:type="gramEnd"/>
      <w:r w:rsidRPr="00AF001A">
        <w:rPr>
          <w:lang w:val="ru-RU"/>
        </w:rPr>
        <w:t xml:space="preserve"> образного мышления. И им приходилось изобретать соответствующую терминологию, которую можно было передать лишь посредством эмоционального чувственного опыта собственных переживаний. Что в свою очередь достигалось путем проведения замысловатых ритуалов.</w:t>
      </w:r>
    </w:p>
    <w:p w14:paraId="12366A9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Сейчас наступило время, когда эту мистическую терминологию можно изложить в терминах доступных для рационального левополушарного мышления.</w:t>
      </w:r>
    </w:p>
    <w:p w14:paraId="4CA5039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 тут мы упираемся в вопросы Семантики.</w:t>
      </w:r>
    </w:p>
    <w:p w14:paraId="7188A487" w14:textId="77777777" w:rsidR="00AF001A" w:rsidRPr="00AF001A" w:rsidRDefault="00AF001A" w:rsidP="00AF001A">
      <w:pPr>
        <w:rPr>
          <w:lang w:val="ru-RU"/>
        </w:rPr>
      </w:pPr>
    </w:p>
    <w:p w14:paraId="221CD0F9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Проблемы Семантики.</w:t>
      </w:r>
    </w:p>
    <w:p w14:paraId="468992BC" w14:textId="443C237C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</w:t>
      </w:r>
      <w:r w:rsidR="0006581F">
        <w:rPr>
          <w:lang w:val="ru-RU"/>
        </w:rPr>
        <w:t>ногие</w:t>
      </w:r>
      <w:r w:rsidRPr="00AF001A">
        <w:rPr>
          <w:lang w:val="ru-RU"/>
        </w:rPr>
        <w:t xml:space="preserve"> практики</w:t>
      </w:r>
      <w:r w:rsidR="0006581F">
        <w:rPr>
          <w:lang w:val="ru-RU"/>
        </w:rPr>
        <w:t xml:space="preserve"> (</w:t>
      </w:r>
      <w:proofErr w:type="gramStart"/>
      <w:r w:rsidR="0006581F">
        <w:rPr>
          <w:lang w:val="ru-RU"/>
        </w:rPr>
        <w:t>например</w:t>
      </w:r>
      <w:proofErr w:type="gramEnd"/>
      <w:r w:rsidR="0006581F">
        <w:rPr>
          <w:lang w:val="ru-RU"/>
        </w:rPr>
        <w:t xml:space="preserve"> масонские)</w:t>
      </w:r>
      <w:r w:rsidRPr="00AF001A">
        <w:rPr>
          <w:lang w:val="ru-RU"/>
        </w:rPr>
        <w:t xml:space="preserve"> во многом построены на каббале и нацелены на достижение реинтеграции сознания Адама </w:t>
      </w:r>
      <w:proofErr w:type="spellStart"/>
      <w:r w:rsidRPr="00AF001A">
        <w:rPr>
          <w:lang w:val="ru-RU"/>
        </w:rPr>
        <w:t>Кадмона</w:t>
      </w:r>
      <w:proofErr w:type="spellEnd"/>
      <w:r w:rsidRPr="00AF001A">
        <w:rPr>
          <w:lang w:val="ru-RU"/>
        </w:rPr>
        <w:t xml:space="preserve">. Кабалисты же практикуют реинтеграцию коллективного сознания Адама </w:t>
      </w:r>
      <w:proofErr w:type="spellStart"/>
      <w:r w:rsidRPr="00AF001A">
        <w:rPr>
          <w:lang w:val="ru-RU"/>
        </w:rPr>
        <w:t>Кадмона</w:t>
      </w:r>
      <w:proofErr w:type="spellEnd"/>
      <w:r w:rsidRPr="00AF001A">
        <w:rPr>
          <w:lang w:val="ru-RU"/>
        </w:rPr>
        <w:t xml:space="preserve"> по схеме дерева </w:t>
      </w:r>
      <w:proofErr w:type="spellStart"/>
      <w:r w:rsidRPr="00AF001A">
        <w:rPr>
          <w:lang w:val="ru-RU"/>
        </w:rPr>
        <w:t>Сефирот</w:t>
      </w:r>
      <w:proofErr w:type="spellEnd"/>
      <w:r w:rsidRPr="00AF001A">
        <w:rPr>
          <w:lang w:val="ru-RU"/>
        </w:rPr>
        <w:t>.</w:t>
      </w:r>
    </w:p>
    <w:p w14:paraId="26CF0B91" w14:textId="77777777" w:rsidR="00AF001A" w:rsidRPr="00AF001A" w:rsidRDefault="00AF001A" w:rsidP="00AF001A">
      <w:pPr>
        <w:rPr>
          <w:lang w:val="ru-RU"/>
        </w:rPr>
      </w:pPr>
      <w:hyperlink r:id="rId21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r w:rsidRPr="00AF001A">
          <w:rPr>
            <w:rStyle w:val="ac"/>
          </w:rPr>
          <w:t>esoteric</w:t>
        </w:r>
        <w:r w:rsidRPr="00AF001A">
          <w:rPr>
            <w:rStyle w:val="ac"/>
            <w:lang w:val="ru-RU"/>
          </w:rPr>
          <w:t>4</w:t>
        </w:r>
        <w:r w:rsidRPr="00AF001A">
          <w:rPr>
            <w:rStyle w:val="ac"/>
          </w:rPr>
          <w:t>u</w:t>
        </w:r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nashi</w:t>
        </w:r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novye</w:t>
        </w:r>
        <w:proofErr w:type="spellEnd"/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stati</w:t>
        </w:r>
        <w:proofErr w:type="spellEnd"/>
        <w:r w:rsidRPr="00AF001A">
          <w:rPr>
            <w:rStyle w:val="ac"/>
            <w:lang w:val="ru-RU"/>
          </w:rPr>
          <w:t>/1091-</w:t>
        </w:r>
        <w:proofErr w:type="spellStart"/>
        <w:r w:rsidRPr="00AF001A">
          <w:rPr>
            <w:rStyle w:val="ac"/>
          </w:rPr>
          <w:t>ezotericheskaya</w:t>
        </w:r>
        <w:proofErr w:type="spellEnd"/>
        <w:r w:rsidRPr="00AF001A">
          <w:rPr>
            <w:rStyle w:val="ac"/>
            <w:lang w:val="ru-RU"/>
          </w:rPr>
          <w:t>-</w:t>
        </w:r>
        <w:r w:rsidRPr="00AF001A">
          <w:rPr>
            <w:rStyle w:val="ac"/>
          </w:rPr>
          <w:t>model</w:t>
        </w:r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cheloveka</w:t>
        </w:r>
        <w:proofErr w:type="spellEnd"/>
        <w:r w:rsidRPr="00AF001A">
          <w:rPr>
            <w:rStyle w:val="ac"/>
            <w:lang w:val="ru-RU"/>
          </w:rPr>
          <w:t>?</w:t>
        </w:r>
        <w:proofErr w:type="spellStart"/>
        <w:r w:rsidRPr="00AF001A">
          <w:rPr>
            <w:rStyle w:val="ac"/>
          </w:rPr>
          <w:t>showall</w:t>
        </w:r>
        <w:proofErr w:type="spellEnd"/>
        <w:r w:rsidRPr="00AF001A">
          <w:rPr>
            <w:rStyle w:val="ac"/>
            <w:lang w:val="ru-RU"/>
          </w:rPr>
          <w:t>=&amp;</w:t>
        </w:r>
        <w:r w:rsidRPr="00AF001A">
          <w:rPr>
            <w:rStyle w:val="ac"/>
          </w:rPr>
          <w:t>start</w:t>
        </w:r>
        <w:r w:rsidRPr="00AF001A">
          <w:rPr>
            <w:rStyle w:val="ac"/>
            <w:lang w:val="ru-RU"/>
          </w:rPr>
          <w:t>=5</w:t>
        </w:r>
      </w:hyperlink>
    </w:p>
    <w:p w14:paraId="6FFB8846" w14:textId="77777777" w:rsidR="00AF001A" w:rsidRPr="00AF001A" w:rsidRDefault="00AF001A" w:rsidP="00AF001A">
      <w:pPr>
        <w:rPr>
          <w:lang w:val="ru-RU"/>
        </w:rPr>
      </w:pPr>
      <w:proofErr w:type="spellStart"/>
      <w:r w:rsidRPr="00AF001A">
        <w:rPr>
          <w:lang w:val="ru-RU"/>
        </w:rPr>
        <w:t>Католици́зм</w:t>
      </w:r>
      <w:proofErr w:type="spellEnd"/>
      <w:r w:rsidRPr="00AF001A">
        <w:rPr>
          <w:lang w:val="ru-RU"/>
        </w:rPr>
        <w:t xml:space="preserve">, или </w:t>
      </w:r>
      <w:proofErr w:type="spellStart"/>
      <w:r w:rsidRPr="00AF001A">
        <w:rPr>
          <w:lang w:val="ru-RU"/>
        </w:rPr>
        <w:t>католи́чество</w:t>
      </w:r>
      <w:proofErr w:type="spellEnd"/>
      <w:r w:rsidRPr="00AF001A">
        <w:rPr>
          <w:lang w:val="ru-RU"/>
        </w:rPr>
        <w:t xml:space="preserve"> (</w:t>
      </w:r>
      <w:hyperlink r:id="rId22" w:history="1">
        <w:r w:rsidRPr="00AF001A">
          <w:rPr>
            <w:rStyle w:val="ac"/>
            <w:lang w:val="ru-RU"/>
          </w:rPr>
          <w:t>лат.</w:t>
        </w:r>
      </w:hyperlink>
      <w:r w:rsidRPr="00AF001A">
        <w:t> </w:t>
      </w:r>
      <w:proofErr w:type="spellStart"/>
      <w:r w:rsidRPr="00AF001A">
        <w:t>catholicismus</w:t>
      </w:r>
      <w:proofErr w:type="spellEnd"/>
      <w:r w:rsidRPr="00AF001A">
        <w:rPr>
          <w:lang w:val="ru-RU"/>
        </w:rPr>
        <w:t xml:space="preserve"> от </w:t>
      </w:r>
      <w:hyperlink r:id="rId23" w:history="1">
        <w:r w:rsidRPr="00AF001A">
          <w:rPr>
            <w:rStyle w:val="ac"/>
            <w:lang w:val="ru-RU"/>
          </w:rPr>
          <w:t>греч.</w:t>
        </w:r>
      </w:hyperlink>
      <w:r w:rsidRPr="00AF001A">
        <w:rPr>
          <w:lang w:val="ru-RU"/>
        </w:rPr>
        <w:t xml:space="preserve"> </w:t>
      </w:r>
      <w:r w:rsidRPr="00AF001A">
        <w:t>κα</w:t>
      </w:r>
      <w:proofErr w:type="spellStart"/>
      <w:r w:rsidRPr="00AF001A">
        <w:t>θολικός</w:t>
      </w:r>
      <w:proofErr w:type="spellEnd"/>
      <w:r w:rsidRPr="00AF001A">
        <w:t> </w:t>
      </w:r>
      <w:r w:rsidRPr="00AF001A">
        <w:rPr>
          <w:lang w:val="ru-RU"/>
        </w:rPr>
        <w:t>— «всеобщий», буквально «</w:t>
      </w:r>
      <w:proofErr w:type="spellStart"/>
      <w:r w:rsidRPr="00AF001A">
        <w:rPr>
          <w:lang w:val="ru-RU"/>
        </w:rPr>
        <w:t>по-всему</w:t>
      </w:r>
      <w:proofErr w:type="spellEnd"/>
      <w:r w:rsidRPr="00AF001A">
        <w:rPr>
          <w:lang w:val="ru-RU"/>
        </w:rPr>
        <w:t>» или «согласно всему»</w:t>
      </w:r>
      <w:proofErr w:type="gramStart"/>
      <w:r w:rsidRPr="00AF001A">
        <w:rPr>
          <w:lang w:val="ru-RU"/>
        </w:rPr>
        <w:t>);</w:t>
      </w:r>
      <w:r w:rsidRPr="00AF001A">
        <w:t> </w:t>
      </w:r>
      <w:r w:rsidRPr="00AF001A">
        <w:rPr>
          <w:lang w:val="ru-RU"/>
        </w:rPr>
        <w:t xml:space="preserve"> в</w:t>
      </w:r>
      <w:proofErr w:type="gramEnd"/>
      <w:r w:rsidRPr="00AF001A">
        <w:rPr>
          <w:lang w:val="ru-RU"/>
        </w:rPr>
        <w:t xml:space="preserve"> адекватном современному языку переводе обозначает </w:t>
      </w:r>
      <w:proofErr w:type="gramStart"/>
      <w:r w:rsidRPr="00AF001A">
        <w:rPr>
          <w:lang w:val="ru-RU"/>
        </w:rPr>
        <w:t>ни</w:t>
      </w:r>
      <w:proofErr w:type="gramEnd"/>
      <w:r w:rsidRPr="00AF001A">
        <w:rPr>
          <w:lang w:val="ru-RU"/>
        </w:rPr>
        <w:t xml:space="preserve"> что иное как «соборный организм»</w:t>
      </w:r>
      <w:r w:rsidRPr="00AF001A">
        <w:t> </w:t>
      </w:r>
    </w:p>
    <w:p w14:paraId="1FA7D40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Православие. Совокупность прихожан – это Церковь, а Церковь – это тело Господа. С 1351 года официальным учением православной церкви</w:t>
      </w:r>
      <w:proofErr w:type="gramStart"/>
      <w:r w:rsidRPr="00AF001A">
        <w:rPr>
          <w:lang w:val="ru-RU"/>
        </w:rPr>
        <w:t>.</w:t>
      </w:r>
      <w:proofErr w:type="gramEnd"/>
      <w:r w:rsidRPr="00AF001A">
        <w:rPr>
          <w:lang w:val="ru-RU"/>
        </w:rPr>
        <w:t xml:space="preserve"> признан "исихазм". Практика исихазма – это практика достижения сознания </w:t>
      </w:r>
      <w:proofErr w:type="spellStart"/>
      <w:r w:rsidRPr="00AF001A">
        <w:rPr>
          <w:lang w:val="ru-RU"/>
        </w:rPr>
        <w:t>богоподоности</w:t>
      </w:r>
      <w:proofErr w:type="spellEnd"/>
      <w:r w:rsidRPr="00AF001A">
        <w:rPr>
          <w:lang w:val="ru-RU"/>
        </w:rPr>
        <w:t xml:space="preserve">, «себя в мире» и «мира в себе». </w:t>
      </w:r>
      <w:hyperlink r:id="rId24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narodna</w:t>
        </w:r>
        <w:proofErr w:type="spellEnd"/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pravda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ua</w:t>
        </w:r>
        <w:proofErr w:type="spellEnd"/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history</w:t>
        </w:r>
        <w:r w:rsidRPr="00AF001A">
          <w:rPr>
            <w:rStyle w:val="ac"/>
            <w:lang w:val="ru-RU"/>
          </w:rPr>
          <w:t>/4</w:t>
        </w:r>
        <w:r w:rsidRPr="00AF001A">
          <w:rPr>
            <w:rStyle w:val="ac"/>
          </w:rPr>
          <w:t>c</w:t>
        </w:r>
        <w:r w:rsidRPr="00AF001A">
          <w:rPr>
            <w:rStyle w:val="ac"/>
            <w:lang w:val="ru-RU"/>
          </w:rPr>
          <w:t>5321</w:t>
        </w:r>
        <w:r w:rsidRPr="00AF001A">
          <w:rPr>
            <w:rStyle w:val="ac"/>
          </w:rPr>
          <w:t>d</w:t>
        </w:r>
        <w:r w:rsidRPr="00AF001A">
          <w:rPr>
            <w:rStyle w:val="ac"/>
            <w:lang w:val="ru-RU"/>
          </w:rPr>
          <w:t>1</w:t>
        </w:r>
        <w:proofErr w:type="spellStart"/>
        <w:r w:rsidRPr="00AF001A">
          <w:rPr>
            <w:rStyle w:val="ac"/>
          </w:rPr>
          <w:t>ba</w:t>
        </w:r>
        <w:proofErr w:type="spellEnd"/>
        <w:r w:rsidRPr="00AF001A">
          <w:rPr>
            <w:rStyle w:val="ac"/>
            <w:lang w:val="ru-RU"/>
          </w:rPr>
          <w:t>1</w:t>
        </w:r>
        <w:r w:rsidRPr="00AF001A">
          <w:rPr>
            <w:rStyle w:val="ac"/>
          </w:rPr>
          <w:t>c</w:t>
        </w:r>
        <w:r w:rsidRPr="00AF001A">
          <w:rPr>
            <w:rStyle w:val="ac"/>
            <w:lang w:val="ru-RU"/>
          </w:rPr>
          <w:t>8/</w:t>
        </w:r>
      </w:hyperlink>
    </w:p>
    <w:p w14:paraId="047DC7E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Ислам.</w:t>
      </w:r>
      <w:r w:rsidRPr="00AF001A">
        <w:t> </w:t>
      </w:r>
      <w:r w:rsidRPr="00AF001A">
        <w:rPr>
          <w:lang w:val="ru-RU"/>
        </w:rPr>
        <w:t xml:space="preserve"> Практикует исихазм под своим названием.</w:t>
      </w:r>
    </w:p>
    <w:p w14:paraId="686B3EC3" w14:textId="77777777" w:rsidR="00AF001A" w:rsidRPr="00AF001A" w:rsidRDefault="00AF001A" w:rsidP="00AF001A">
      <w:pPr>
        <w:rPr>
          <w:lang w:val="ru-RU"/>
        </w:rPr>
      </w:pPr>
      <w:proofErr w:type="gramStart"/>
      <w:r w:rsidRPr="00AF001A">
        <w:rPr>
          <w:lang w:val="ru-RU"/>
        </w:rPr>
        <w:t>Буддисты Практикуют</w:t>
      </w:r>
      <w:proofErr w:type="gramEnd"/>
      <w:r w:rsidRPr="00AF001A">
        <w:rPr>
          <w:lang w:val="ru-RU"/>
        </w:rPr>
        <w:t xml:space="preserve"> способы раскрытия индивидуального сознания до уровня просветления. </w:t>
      </w:r>
      <w:proofErr w:type="gramStart"/>
      <w:r w:rsidRPr="00AF001A">
        <w:rPr>
          <w:lang w:val="ru-RU"/>
        </w:rPr>
        <w:t>Например</w:t>
      </w:r>
      <w:proofErr w:type="gramEnd"/>
      <w:r w:rsidRPr="00AF001A">
        <w:rPr>
          <w:lang w:val="ru-RU"/>
        </w:rPr>
        <w:t xml:space="preserve"> коллективные «хроники акаши»</w:t>
      </w:r>
    </w:p>
    <w:p w14:paraId="7553A81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Индуисты. Свой пантеон богов.</w:t>
      </w:r>
    </w:p>
    <w:p w14:paraId="2565423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Синтоисты. Обожествляют природу и осознают себя как часть целого.</w:t>
      </w:r>
    </w:p>
    <w:p w14:paraId="38AB18F8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Практически ВО ВСЕХ религиях мира </w:t>
      </w:r>
      <w:proofErr w:type="gramStart"/>
      <w:r w:rsidRPr="00AF001A">
        <w:rPr>
          <w:lang w:val="ru-RU"/>
        </w:rPr>
        <w:t>главная суть</w:t>
      </w:r>
      <w:proofErr w:type="gramEnd"/>
      <w:r w:rsidRPr="00AF001A">
        <w:rPr>
          <w:lang w:val="ru-RU"/>
        </w:rPr>
        <w:t xml:space="preserve"> учений состоит в достижении коллективного единства сознания.</w:t>
      </w:r>
    </w:p>
    <w:p w14:paraId="16E9B0C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Путей много, но вершина у всех одна и та же.</w:t>
      </w:r>
    </w:p>
    <w:p w14:paraId="1E2F44C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Все остальные заповеди такие же.</w:t>
      </w:r>
      <w:r w:rsidRPr="00AF001A">
        <w:t> </w:t>
      </w:r>
    </w:p>
    <w:p w14:paraId="166DECD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Путь, традиция – это просто различная терминология.</w:t>
      </w:r>
      <w:r w:rsidRPr="00AF001A">
        <w:t> </w:t>
      </w:r>
    </w:p>
    <w:p w14:paraId="1222F10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Это семантика.</w:t>
      </w:r>
    </w:p>
    <w:p w14:paraId="61868BD6" w14:textId="77777777" w:rsidR="00AF001A" w:rsidRPr="00AF001A" w:rsidRDefault="00AF001A" w:rsidP="00AF001A">
      <w:pPr>
        <w:rPr>
          <w:lang w:val="ru-RU"/>
        </w:rPr>
      </w:pPr>
      <w:proofErr w:type="spellStart"/>
      <w:r w:rsidRPr="00AF001A">
        <w:rPr>
          <w:lang w:val="ru-RU"/>
        </w:rPr>
        <w:t>Сема́нтика</w:t>
      </w:r>
      <w:proofErr w:type="spellEnd"/>
      <w:r w:rsidRPr="00AF001A">
        <w:rPr>
          <w:lang w:val="ru-RU"/>
        </w:rPr>
        <w:t xml:space="preserve"> (от </w:t>
      </w:r>
      <w:hyperlink r:id="rId25" w:history="1">
        <w:r w:rsidRPr="00AF001A">
          <w:rPr>
            <w:rStyle w:val="ac"/>
            <w:lang w:val="ru-RU"/>
          </w:rPr>
          <w:t>др.-греч.</w:t>
        </w:r>
      </w:hyperlink>
      <w:r w:rsidRPr="00AF001A">
        <w:rPr>
          <w:lang w:val="ru-RU"/>
        </w:rPr>
        <w:t xml:space="preserve"> </w:t>
      </w:r>
      <w:proofErr w:type="spellStart"/>
      <w:r w:rsidRPr="00AF001A">
        <w:t>σημ</w:t>
      </w:r>
      <w:proofErr w:type="spellEnd"/>
      <w:r w:rsidRPr="00AF001A">
        <w:t>αντικός </w:t>
      </w:r>
      <w:r w:rsidRPr="00AF001A">
        <w:rPr>
          <w:lang w:val="ru-RU"/>
        </w:rPr>
        <w:t>— обозначающий)</w:t>
      </w:r>
      <w:r w:rsidRPr="00AF001A">
        <w:t> </w:t>
      </w:r>
      <w:r w:rsidRPr="00AF001A">
        <w:rPr>
          <w:lang w:val="ru-RU"/>
        </w:rPr>
        <w:t xml:space="preserve">— раздел </w:t>
      </w:r>
      <w:hyperlink r:id="rId26" w:history="1">
        <w:r w:rsidRPr="00AF001A">
          <w:rPr>
            <w:rStyle w:val="ac"/>
            <w:lang w:val="ru-RU"/>
          </w:rPr>
          <w:t>лингвистики</w:t>
        </w:r>
      </w:hyperlink>
      <w:r w:rsidRPr="00AF001A">
        <w:rPr>
          <w:lang w:val="ru-RU"/>
        </w:rPr>
        <w:t xml:space="preserve"> изучающий смысловое </w:t>
      </w:r>
      <w:hyperlink r:id="rId27" w:history="1">
        <w:r w:rsidRPr="00AF001A">
          <w:rPr>
            <w:rStyle w:val="ac"/>
            <w:lang w:val="ru-RU"/>
          </w:rPr>
          <w:t>значение</w:t>
        </w:r>
      </w:hyperlink>
      <w:r w:rsidRPr="00AF001A">
        <w:rPr>
          <w:lang w:val="ru-RU"/>
        </w:rPr>
        <w:t xml:space="preserve"> </w:t>
      </w:r>
      <w:hyperlink r:id="rId28" w:history="1">
        <w:r w:rsidRPr="00AF001A">
          <w:rPr>
            <w:rStyle w:val="ac"/>
            <w:lang w:val="ru-RU"/>
          </w:rPr>
          <w:t>единиц языка</w:t>
        </w:r>
      </w:hyperlink>
      <w:r w:rsidRPr="00AF001A">
        <w:rPr>
          <w:lang w:val="ru-RU"/>
        </w:rPr>
        <w:t>.</w:t>
      </w:r>
    </w:p>
    <w:p w14:paraId="01AF8436" w14:textId="77777777" w:rsidR="00AF001A" w:rsidRPr="00AF001A" w:rsidRDefault="00AF001A" w:rsidP="00AF001A">
      <w:pPr>
        <w:rPr>
          <w:lang w:val="ru-RU"/>
        </w:rPr>
      </w:pPr>
    </w:p>
    <w:p w14:paraId="456FBB9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именно семантические недоразумения в процессе общественных коммуникаций и создают подавляюще количество конфликтов и даже войн.</w:t>
      </w:r>
    </w:p>
    <w:p w14:paraId="6A7BB378" w14:textId="77777777" w:rsidR="00AF001A" w:rsidRPr="00AF001A" w:rsidRDefault="00AF001A" w:rsidP="00AF001A">
      <w:pPr>
        <w:rPr>
          <w:lang w:val="ru-RU"/>
        </w:rPr>
      </w:pPr>
    </w:p>
    <w:p w14:paraId="26A0F4D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Причиной семантических проблем является то же самое разнообразие элементов Целого, которое обеспечивает устойчивость прогресса.</w:t>
      </w:r>
    </w:p>
    <w:p w14:paraId="07DE75D7" w14:textId="77777777" w:rsidR="00AF001A" w:rsidRPr="00AF001A" w:rsidRDefault="00AF001A" w:rsidP="00AF001A">
      <w:pPr>
        <w:rPr>
          <w:lang w:val="ru-RU"/>
        </w:rPr>
      </w:pPr>
    </w:p>
    <w:p w14:paraId="7C5B6B6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Каждая индивидуальность имеет свои собственные параметры метаболических процессов, доминирующих каналов коммуникации с окружающим миром (визуалы, </w:t>
      </w:r>
      <w:proofErr w:type="spellStart"/>
      <w:r w:rsidRPr="00AF001A">
        <w:rPr>
          <w:lang w:val="ru-RU"/>
        </w:rPr>
        <w:t>вудиалы</w:t>
      </w:r>
      <w:proofErr w:type="spellEnd"/>
      <w:r w:rsidRPr="00AF001A">
        <w:rPr>
          <w:lang w:val="ru-RU"/>
        </w:rPr>
        <w:t xml:space="preserve">, </w:t>
      </w:r>
      <w:proofErr w:type="spellStart"/>
      <w:r w:rsidRPr="00AF001A">
        <w:rPr>
          <w:lang w:val="ru-RU"/>
        </w:rPr>
        <w:t>винестетикы</w:t>
      </w:r>
      <w:proofErr w:type="spellEnd"/>
      <w:r w:rsidRPr="00AF001A">
        <w:rPr>
          <w:lang w:val="ru-RU"/>
        </w:rPr>
        <w:t xml:space="preserve"> и </w:t>
      </w:r>
      <w:proofErr w:type="spellStart"/>
      <w:r w:rsidRPr="00AF001A">
        <w:rPr>
          <w:lang w:val="ru-RU"/>
        </w:rPr>
        <w:t>дигиталы</w:t>
      </w:r>
      <w:proofErr w:type="spellEnd"/>
      <w:proofErr w:type="gramStart"/>
      <w:r w:rsidRPr="00AF001A">
        <w:rPr>
          <w:lang w:val="ru-RU"/>
        </w:rPr>
        <w:t>),</w:t>
      </w:r>
      <w:r w:rsidRPr="00AF001A">
        <w:t> </w:t>
      </w:r>
      <w:r w:rsidRPr="00AF001A">
        <w:rPr>
          <w:lang w:val="ru-RU"/>
        </w:rPr>
        <w:t xml:space="preserve"> предрасположенность</w:t>
      </w:r>
      <w:proofErr w:type="gramEnd"/>
      <w:r w:rsidRPr="00AF001A">
        <w:rPr>
          <w:lang w:val="ru-RU"/>
        </w:rPr>
        <w:t xml:space="preserve"> к </w:t>
      </w:r>
      <w:proofErr w:type="gramStart"/>
      <w:r w:rsidRPr="00AF001A">
        <w:rPr>
          <w:lang w:val="ru-RU"/>
        </w:rPr>
        <w:t>правополушарному</w:t>
      </w:r>
      <w:r w:rsidRPr="00AF001A">
        <w:t> </w:t>
      </w:r>
      <w:r w:rsidRPr="00AF001A">
        <w:rPr>
          <w:lang w:val="ru-RU"/>
        </w:rPr>
        <w:t xml:space="preserve"> или</w:t>
      </w:r>
      <w:proofErr w:type="gramEnd"/>
      <w:r w:rsidRPr="00AF001A">
        <w:rPr>
          <w:lang w:val="ru-RU"/>
        </w:rPr>
        <w:t xml:space="preserve"> левополушарному мышлению, соционические градации по темпераменту и т.д. и т.п.</w:t>
      </w:r>
    </w:p>
    <w:p w14:paraId="5A3363D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Все это разнообразие множится на культурные традиции, предрассудки, исторические прецеденты, климатические условия, разнообразие языков, цвет кожи, потребительские предпочтение, возрастные и половые различие, сексуальные предпочтения и </w:t>
      </w:r>
      <w:proofErr w:type="gramStart"/>
      <w:r w:rsidRPr="00AF001A">
        <w:rPr>
          <w:lang w:val="ru-RU"/>
        </w:rPr>
        <w:t xml:space="preserve">много </w:t>
      </w:r>
      <w:proofErr w:type="spellStart"/>
      <w:r w:rsidRPr="00AF001A">
        <w:rPr>
          <w:lang w:val="ru-RU"/>
        </w:rPr>
        <w:t>много</w:t>
      </w:r>
      <w:proofErr w:type="spellEnd"/>
      <w:proofErr w:type="gramEnd"/>
      <w:r w:rsidRPr="00AF001A">
        <w:rPr>
          <w:lang w:val="ru-RU"/>
        </w:rPr>
        <w:t xml:space="preserve"> других аспектов, которыми руководствуются люди в своей жизни.</w:t>
      </w:r>
    </w:p>
    <w:p w14:paraId="008B30C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Семантическая проблема известна миру больше под названием «спор физиков и лириков».</w:t>
      </w:r>
    </w:p>
    <w:p w14:paraId="76DA7F0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Физики измеряют вселенную в метрах. Они создали </w:t>
      </w:r>
      <w:proofErr w:type="gramStart"/>
      <w:r w:rsidRPr="00AF001A">
        <w:rPr>
          <w:lang w:val="ru-RU"/>
        </w:rPr>
        <w:t>Астрофизику</w:t>
      </w:r>
      <w:r w:rsidRPr="00AF001A">
        <w:t> </w:t>
      </w:r>
      <w:r w:rsidRPr="00AF001A">
        <w:rPr>
          <w:lang w:val="ru-RU"/>
        </w:rPr>
        <w:t xml:space="preserve"> механику</w:t>
      </w:r>
      <w:proofErr w:type="gramEnd"/>
      <w:r w:rsidRPr="00AF001A">
        <w:rPr>
          <w:lang w:val="ru-RU"/>
        </w:rPr>
        <w:t xml:space="preserve"> , молекулярную физику. Атомную физику, ядерную физику и для каждой физики придумали свои законы.</w:t>
      </w:r>
    </w:p>
    <w:p w14:paraId="3747453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Лирики рассуждают в терминах тонких и грубых вибраций. Методами диссонанса, консонанса и гармонии.</w:t>
      </w:r>
    </w:p>
    <w:p w14:paraId="4437647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мир Един.</w:t>
      </w:r>
    </w:p>
    <w:p w14:paraId="1C15EB0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 дело в том, что каждый размер имеет собственную частоту вибрации. Тон.</w:t>
      </w:r>
    </w:p>
    <w:p w14:paraId="0FE5E4B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Музыкальный Тон ноты Ля – это частота в 440 Герц звуковой волны в воздухе, с длиной волны 0,78 метра. Что в свою очередь соответствует длине позвоночника взрослого человека и соответственно собственной частоте его резонансных колебаний.</w:t>
      </w:r>
    </w:p>
    <w:p w14:paraId="0184791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Длина позвоночника новорожденного ребенка составляет ¼ от длины взрослого человека и находится в полном консонансе со взрослым. Этим соотношениям посвящена вся сакральная геометрия и нумерология.</w:t>
      </w:r>
      <w:r w:rsidRPr="00AF001A">
        <w:t> </w:t>
      </w:r>
    </w:p>
    <w:p w14:paraId="5226C9D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тем не менее «спор физиков и лириков» продолжается.</w:t>
      </w:r>
    </w:p>
    <w:p w14:paraId="351B00F3" w14:textId="77777777" w:rsidR="00AF001A" w:rsidRPr="00AF001A" w:rsidRDefault="00AF001A" w:rsidP="00AF001A">
      <w:pPr>
        <w:rPr>
          <w:lang w:val="ru-RU"/>
        </w:rPr>
      </w:pPr>
    </w:p>
    <w:p w14:paraId="68002B2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Поэтому </w:t>
      </w:r>
      <w:proofErr w:type="gramStart"/>
      <w:r w:rsidRPr="00AF001A">
        <w:rPr>
          <w:lang w:val="ru-RU"/>
        </w:rPr>
        <w:t>совершенно практическая проблема</w:t>
      </w:r>
      <w:proofErr w:type="gramEnd"/>
      <w:r w:rsidRPr="00AF001A">
        <w:rPr>
          <w:lang w:val="ru-RU"/>
        </w:rPr>
        <w:t xml:space="preserve"> которую приходится решать масонским братствам, это изыскание и </w:t>
      </w:r>
      <w:proofErr w:type="gramStart"/>
      <w:r w:rsidRPr="00AF001A">
        <w:rPr>
          <w:lang w:val="ru-RU"/>
        </w:rPr>
        <w:t>применение</w:t>
      </w:r>
      <w:r w:rsidRPr="00AF001A">
        <w:t> </w:t>
      </w:r>
      <w:r w:rsidRPr="00AF001A">
        <w:rPr>
          <w:lang w:val="ru-RU"/>
        </w:rPr>
        <w:t xml:space="preserve"> методов</w:t>
      </w:r>
      <w:proofErr w:type="gramEnd"/>
      <w:r w:rsidRPr="00AF001A">
        <w:rPr>
          <w:lang w:val="ru-RU"/>
        </w:rPr>
        <w:t xml:space="preserve"> гармонизации это физического и нефизического разнообразия Единую мощную симфонию коллективного Сознания </w:t>
      </w:r>
      <w:proofErr w:type="spellStart"/>
      <w:r w:rsidRPr="00AF001A">
        <w:rPr>
          <w:lang w:val="ru-RU"/>
        </w:rPr>
        <w:t>метаорганизма</w:t>
      </w:r>
      <w:proofErr w:type="spellEnd"/>
      <w:r w:rsidRPr="00AF001A">
        <w:rPr>
          <w:lang w:val="ru-RU"/>
        </w:rPr>
        <w:t>.</w:t>
      </w:r>
    </w:p>
    <w:p w14:paraId="6984CFA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Как это сделать? Практически.</w:t>
      </w:r>
    </w:p>
    <w:p w14:paraId="271E70D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Такой протокол коммуникации и гармонизации частных и общественных интересов </w:t>
      </w:r>
      <w:proofErr w:type="spellStart"/>
      <w:r w:rsidRPr="00AF001A">
        <w:rPr>
          <w:lang w:val="ru-RU"/>
        </w:rPr>
        <w:t>двано</w:t>
      </w:r>
      <w:proofErr w:type="spellEnd"/>
      <w:r w:rsidRPr="00AF001A">
        <w:rPr>
          <w:lang w:val="ru-RU"/>
        </w:rPr>
        <w:t xml:space="preserve"> создан и показал отличные результаты.</w:t>
      </w:r>
    </w:p>
    <w:p w14:paraId="55DBACA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Это денежные знаки.</w:t>
      </w:r>
    </w:p>
    <w:p w14:paraId="677BD750" w14:textId="77777777" w:rsidR="00AF001A" w:rsidRPr="00AF001A" w:rsidRDefault="00AF001A" w:rsidP="00AF001A">
      <w:pPr>
        <w:rPr>
          <w:lang w:val="ru-RU"/>
        </w:rPr>
      </w:pPr>
    </w:p>
    <w:p w14:paraId="150004F0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Деньги.</w:t>
      </w:r>
    </w:p>
    <w:p w14:paraId="3CCA1BB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Семантическое значение денежных знаков для каждой Варны свое.</w:t>
      </w:r>
    </w:p>
    <w:p w14:paraId="3097167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Если мы посмотрим на пирамиду Маслоу (вверху) то увидим, что:</w:t>
      </w:r>
    </w:p>
    <w:p w14:paraId="2F46009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Брахманы используют деньги для самореализации себя и своих проектов в Социуме.</w:t>
      </w:r>
    </w:p>
    <w:p w14:paraId="2B926D0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Кшатриев деньги – это титул власти и инструмент перераспределения ресурсов между элементами управления в социуме.</w:t>
      </w:r>
      <w:r w:rsidRPr="00AF001A">
        <w:t> </w:t>
      </w:r>
    </w:p>
    <w:p w14:paraId="2B6CEE1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вайшьи – это инструмент коммуникации и приобретения комфорта, безопасности, уверенности в завтрашнем дне и прочих благ.</w:t>
      </w:r>
    </w:p>
    <w:p w14:paraId="0CF6FF0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шудр деньги – это инструмент обмена собственного труда на материальные блага.</w:t>
      </w:r>
    </w:p>
    <w:p w14:paraId="7AA2E0D2" w14:textId="77777777" w:rsidR="00AF001A" w:rsidRPr="00AF001A" w:rsidRDefault="00AF001A" w:rsidP="00AF001A">
      <w:pPr>
        <w:rPr>
          <w:lang w:val="ru-RU"/>
        </w:rPr>
      </w:pPr>
      <w:r w:rsidRPr="00AF001A">
        <w:t> </w:t>
      </w:r>
    </w:p>
    <w:p w14:paraId="5597CF5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При этом достигается ПРАКТИЧЕСКАЯ гармонизация и частных и общественных интересов.</w:t>
      </w:r>
    </w:p>
    <w:p w14:paraId="3BFA7B4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Безусловно возникают вопросы </w:t>
      </w:r>
      <w:proofErr w:type="spellStart"/>
      <w:r w:rsidRPr="00AF001A">
        <w:rPr>
          <w:lang w:val="ru-RU"/>
        </w:rPr>
        <w:t>недооценности</w:t>
      </w:r>
      <w:proofErr w:type="spellEnd"/>
      <w:r w:rsidRPr="00AF001A">
        <w:rPr>
          <w:lang w:val="ru-RU"/>
        </w:rPr>
        <w:t xml:space="preserve"> труда, социальной несправедливости и </w:t>
      </w:r>
      <w:proofErr w:type="gramStart"/>
      <w:r w:rsidRPr="00AF001A">
        <w:rPr>
          <w:lang w:val="ru-RU"/>
        </w:rPr>
        <w:t>т.д.</w:t>
      </w:r>
      <w:proofErr w:type="gramEnd"/>
    </w:p>
    <w:p w14:paraId="1358F70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дело в том, что терминам справедливость, свобода, равенство, братство – каждая Варна придает свое собственное семантическое значение.</w:t>
      </w:r>
    </w:p>
    <w:p w14:paraId="5709173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Это </w:t>
      </w:r>
      <w:proofErr w:type="gramStart"/>
      <w:r w:rsidRPr="00AF001A">
        <w:rPr>
          <w:lang w:val="ru-RU"/>
        </w:rPr>
        <w:t>локальные дисбалансы</w:t>
      </w:r>
      <w:proofErr w:type="gramEnd"/>
      <w:r w:rsidRPr="00AF001A">
        <w:rPr>
          <w:lang w:val="ru-RU"/>
        </w:rPr>
        <w:t xml:space="preserve"> которые гармонизируются локально, в каждом конкретном случае.</w:t>
      </w:r>
    </w:p>
    <w:p w14:paraId="12CC6CC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Глобально же, в рамках макроорганизма денежная система работает вполне успешно. Что мы и наблюдаем в процессах глобализации мировой экономики, мирового разделения труда, перемещениях капиталов в инновационные отрасли и развивающиеся рынки. Постоянно увеличивается связность и единство разрозненных ранее частей мира.</w:t>
      </w:r>
    </w:p>
    <w:p w14:paraId="4774DE70" w14:textId="77777777" w:rsidR="00AF001A" w:rsidRPr="00AF001A" w:rsidRDefault="00AF001A" w:rsidP="00AF001A">
      <w:pPr>
        <w:rPr>
          <w:lang w:val="ru-RU"/>
        </w:rPr>
      </w:pPr>
    </w:p>
    <w:p w14:paraId="69863C9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Более того.</w:t>
      </w:r>
    </w:p>
    <w:p w14:paraId="5DD0294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Слияние денег и социума уже создало семантические поле под </w:t>
      </w:r>
      <w:proofErr w:type="gramStart"/>
      <w:r w:rsidRPr="00AF001A">
        <w:rPr>
          <w:lang w:val="ru-RU"/>
        </w:rPr>
        <w:t>названием</w:t>
      </w:r>
      <w:r w:rsidRPr="00AF001A">
        <w:t> </w:t>
      </w:r>
      <w:r w:rsidRPr="00AF001A">
        <w:rPr>
          <w:lang w:val="ru-RU"/>
        </w:rPr>
        <w:t xml:space="preserve"> «</w:t>
      </w:r>
      <w:proofErr w:type="gramEnd"/>
      <w:r w:rsidRPr="00AF001A">
        <w:rPr>
          <w:lang w:val="ru-RU"/>
        </w:rPr>
        <w:t>Социальный капитал»</w:t>
      </w:r>
      <w:r w:rsidRPr="00AF001A">
        <w:t> </w:t>
      </w:r>
    </w:p>
    <w:p w14:paraId="15CC654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Передовые мировые экономисты, например Френсис Фукуяма, в своих трудах обосновали, что главным источником экономической успешности страны </w:t>
      </w:r>
      <w:proofErr w:type="gramStart"/>
      <w:r w:rsidRPr="00AF001A">
        <w:rPr>
          <w:lang w:val="ru-RU"/>
        </w:rPr>
        <w:t>является</w:t>
      </w:r>
      <w:r w:rsidRPr="00AF001A">
        <w:t> </w:t>
      </w:r>
      <w:r w:rsidRPr="00AF001A">
        <w:rPr>
          <w:lang w:val="ru-RU"/>
        </w:rPr>
        <w:t xml:space="preserve"> именно</w:t>
      </w:r>
      <w:proofErr w:type="gramEnd"/>
      <w:r w:rsidRPr="00AF001A">
        <w:rPr>
          <w:lang w:val="ru-RU"/>
        </w:rPr>
        <w:t xml:space="preserve"> величина «социального капитала» и возможности его реализации путем социальных лифтов (</w:t>
      </w:r>
      <w:proofErr w:type="gramStart"/>
      <w:r w:rsidRPr="00AF001A">
        <w:rPr>
          <w:lang w:val="ru-RU"/>
        </w:rPr>
        <w:t>при передвижения</w:t>
      </w:r>
      <w:proofErr w:type="gramEnd"/>
      <w:r w:rsidRPr="00AF001A">
        <w:rPr>
          <w:lang w:val="ru-RU"/>
        </w:rPr>
        <w:t xml:space="preserve"> из одной Варны в другую).</w:t>
      </w:r>
      <w:r w:rsidRPr="00AF001A">
        <w:t> </w:t>
      </w:r>
    </w:p>
    <w:p w14:paraId="5D554DF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Семантический анализ показывает следующее тождество:</w:t>
      </w:r>
    </w:p>
    <w:p w14:paraId="2C9E123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Социальный капитал = </w:t>
      </w:r>
      <w:proofErr w:type="spellStart"/>
      <w:r w:rsidRPr="00AF001A">
        <w:rPr>
          <w:lang w:val="ru-RU"/>
        </w:rPr>
        <w:t>доверие+сотрудничество</w:t>
      </w:r>
      <w:proofErr w:type="spellEnd"/>
      <w:r w:rsidRPr="00AF001A">
        <w:rPr>
          <w:lang w:val="ru-RU"/>
        </w:rPr>
        <w:t>= Единство народа.</w:t>
      </w:r>
    </w:p>
    <w:p w14:paraId="472EAFD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«Наша сила в единстве» – банальная как мир истина. Но именно она и работает.</w:t>
      </w:r>
    </w:p>
    <w:p w14:paraId="651D74D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Ничто не ново под луной.</w:t>
      </w:r>
    </w:p>
    <w:p w14:paraId="361962B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Методы наработки социального капитала в мире наработаны. Они настолько многогранны, что далеко уходят за рамки данного текста и требуют отдельной проработки.</w:t>
      </w:r>
      <w:r w:rsidRPr="00AF001A">
        <w:t> </w:t>
      </w:r>
    </w:p>
    <w:p w14:paraId="06EC8F7A" w14:textId="77777777" w:rsidR="00AF001A" w:rsidRPr="00AF001A" w:rsidRDefault="00AF001A" w:rsidP="00AF001A">
      <w:pPr>
        <w:rPr>
          <w:lang w:val="ru-RU"/>
        </w:rPr>
      </w:pPr>
    </w:p>
    <w:p w14:paraId="3C48E701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Анализ текущей ситуации в Украине.</w:t>
      </w:r>
    </w:p>
    <w:p w14:paraId="53D2E73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1. Украинский социум оказался гораздо взрослее, чем украинские институты власти, доставшиеся Украине в наследство от СССР.</w:t>
      </w:r>
    </w:p>
    <w:p w14:paraId="5CFDA26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2. Институты власти исповедуют концепцию власти «оседлого бандита» как право меньшинства над большинством. Это </w:t>
      </w:r>
      <w:proofErr w:type="gramStart"/>
      <w:r w:rsidRPr="00AF001A">
        <w:rPr>
          <w:lang w:val="ru-RU"/>
        </w:rPr>
        <w:t>традиционная</w:t>
      </w:r>
      <w:r w:rsidRPr="00AF001A">
        <w:t> </w:t>
      </w:r>
      <w:r w:rsidRPr="00AF001A">
        <w:rPr>
          <w:lang w:val="ru-RU"/>
        </w:rPr>
        <w:t xml:space="preserve"> концепция</w:t>
      </w:r>
      <w:proofErr w:type="gramEnd"/>
      <w:r w:rsidRPr="00AF001A">
        <w:rPr>
          <w:lang w:val="ru-RU"/>
        </w:rPr>
        <w:t xml:space="preserve"> феодализма, оставшаяся в практике уголовных элементов и тоталитарных режимов, таких как РФ и </w:t>
      </w:r>
      <w:proofErr w:type="gramStart"/>
      <w:r w:rsidRPr="00AF001A">
        <w:rPr>
          <w:lang w:val="ru-RU"/>
        </w:rPr>
        <w:t>КНДР</w:t>
      </w:r>
      <w:proofErr w:type="gramEnd"/>
      <w:r w:rsidRPr="00AF001A">
        <w:rPr>
          <w:lang w:val="ru-RU"/>
        </w:rPr>
        <w:t xml:space="preserve"> например.</w:t>
      </w:r>
    </w:p>
    <w:p w14:paraId="094CB08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3. Украинский социум на коллективном бессознательном уровне концепцию государства формулирует как «институт гармонизации частных и общественных интересов»</w:t>
      </w:r>
    </w:p>
    <w:p w14:paraId="5E1BD8D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4. Украинский политический бомонд пытается изображать из себя элиту. Но всем </w:t>
      </w:r>
      <w:proofErr w:type="gramStart"/>
      <w:r w:rsidRPr="00AF001A">
        <w:rPr>
          <w:lang w:val="ru-RU"/>
        </w:rPr>
        <w:t>очевидно</w:t>
      </w:r>
      <w:proofErr w:type="gramEnd"/>
      <w:r w:rsidRPr="00AF001A">
        <w:rPr>
          <w:lang w:val="ru-RU"/>
        </w:rPr>
        <w:t xml:space="preserve"> что никто из них настоящей элитой не является. Отношение к ним соответствующее, как к самозванцам и аферистам. Нуворишам, которые украли много денег, но так и остались шудрами и вайшью. Кшатриев и брахманов среди </w:t>
      </w:r>
      <w:proofErr w:type="gramStart"/>
      <w:r w:rsidRPr="00AF001A">
        <w:rPr>
          <w:lang w:val="ru-RU"/>
        </w:rPr>
        <w:lastRenderedPageBreak/>
        <w:t>украинского</w:t>
      </w:r>
      <w:r w:rsidRPr="00AF001A">
        <w:t> </w:t>
      </w:r>
      <w:r w:rsidRPr="00AF001A">
        <w:rPr>
          <w:lang w:val="ru-RU"/>
        </w:rPr>
        <w:t xml:space="preserve"> бомонда</w:t>
      </w:r>
      <w:proofErr w:type="gramEnd"/>
      <w:r w:rsidRPr="00AF001A">
        <w:rPr>
          <w:lang w:val="ru-RU"/>
        </w:rPr>
        <w:t xml:space="preserve"> не замечено. Ибо реальная элита, которая наверняка есть в стране, реально брезгует мараться сотрудничеством с нуворишами.</w:t>
      </w:r>
    </w:p>
    <w:p w14:paraId="6D5BA99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5.</w:t>
      </w:r>
      <w:r w:rsidRPr="00AF001A">
        <w:t> </w:t>
      </w:r>
      <w:r w:rsidRPr="00AF001A">
        <w:rPr>
          <w:lang w:val="ru-RU"/>
        </w:rPr>
        <w:t xml:space="preserve"> Проблематика социального прогресса Украины осложнена близостью и влиянием РФ.</w:t>
      </w:r>
    </w:p>
    <w:p w14:paraId="70860A1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6. Сегодняшний кризис в Украине – это процесс излечения социального организма. Он не простой. Ему нужна помощь и квалифицированное лечение.</w:t>
      </w:r>
    </w:p>
    <w:p w14:paraId="613E7836" w14:textId="77777777" w:rsidR="00AF001A" w:rsidRPr="00AF001A" w:rsidRDefault="00AF001A" w:rsidP="00AF001A">
      <w:pPr>
        <w:rPr>
          <w:lang w:val="ru-RU"/>
        </w:rPr>
      </w:pPr>
    </w:p>
    <w:p w14:paraId="349697B2" w14:textId="354D2351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Лекарства для макроорганизма. Или программа делания О</w:t>
      </w:r>
      <w:r>
        <w:rPr>
          <w:b/>
          <w:bCs/>
          <w:lang w:val="ru-RU"/>
        </w:rPr>
        <w:t>ркестр</w:t>
      </w:r>
      <w:r w:rsidRPr="00AF001A">
        <w:rPr>
          <w:b/>
          <w:bCs/>
          <w:lang w:val="ru-RU"/>
        </w:rPr>
        <w:t>а.</w:t>
      </w:r>
    </w:p>
    <w:p w14:paraId="1046469B" w14:textId="52568AFE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Как видно из вышеизложенного мат</w:t>
      </w:r>
      <w:r>
        <w:rPr>
          <w:lang w:val="ru-RU"/>
        </w:rPr>
        <w:t>е</w:t>
      </w:r>
      <w:r w:rsidRPr="00AF001A">
        <w:rPr>
          <w:lang w:val="ru-RU"/>
        </w:rPr>
        <w:t xml:space="preserve">риала, у </w:t>
      </w:r>
      <w:r w:rsidRPr="00AF001A">
        <w:rPr>
          <w:b/>
          <w:bCs/>
          <w:lang w:val="ru-RU"/>
        </w:rPr>
        <w:t>О</w:t>
      </w:r>
      <w:r>
        <w:rPr>
          <w:b/>
          <w:bCs/>
          <w:lang w:val="ru-RU"/>
        </w:rPr>
        <w:t>ркестр</w:t>
      </w:r>
      <w:r w:rsidRPr="00AF001A">
        <w:rPr>
          <w:lang w:val="ru-RU"/>
        </w:rPr>
        <w:t>а непочатый край работы.</w:t>
      </w:r>
    </w:p>
    <w:p w14:paraId="730F71F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Перечислить все направления наверно невозможно. Поэтому есть смысл ограничиться </w:t>
      </w:r>
      <w:proofErr w:type="gramStart"/>
      <w:r w:rsidRPr="00AF001A">
        <w:rPr>
          <w:lang w:val="ru-RU"/>
        </w:rPr>
        <w:t>теми выводами</w:t>
      </w:r>
      <w:proofErr w:type="gramEnd"/>
      <w:r w:rsidRPr="00AF001A">
        <w:rPr>
          <w:lang w:val="ru-RU"/>
        </w:rPr>
        <w:t xml:space="preserve"> которые лежат на поверхности.</w:t>
      </w:r>
    </w:p>
    <w:p w14:paraId="3293D969" w14:textId="0B710297" w:rsidR="00AF001A" w:rsidRPr="00AF001A" w:rsidRDefault="00AF001A" w:rsidP="00AF001A">
      <w:pPr>
        <w:numPr>
          <w:ilvl w:val="0"/>
          <w:numId w:val="1"/>
        </w:numPr>
        <w:rPr>
          <w:lang w:val="ru-RU"/>
        </w:rPr>
      </w:pPr>
      <w:r w:rsidRPr="00AF001A">
        <w:rPr>
          <w:lang w:val="ru-RU"/>
        </w:rPr>
        <w:t>В стране сейчас стихийный всплеск национального единства, возникший перед общей угрозой. Есть смысл стихийно</w:t>
      </w:r>
      <w:r>
        <w:rPr>
          <w:lang w:val="ru-RU"/>
        </w:rPr>
        <w:t xml:space="preserve"> </w:t>
      </w:r>
      <w:r w:rsidRPr="00AF001A">
        <w:rPr>
          <w:lang w:val="ru-RU"/>
        </w:rPr>
        <w:t>возн</w:t>
      </w:r>
      <w:r>
        <w:rPr>
          <w:lang w:val="ru-RU"/>
        </w:rPr>
        <w:t>и</w:t>
      </w:r>
      <w:r w:rsidRPr="00AF001A">
        <w:rPr>
          <w:lang w:val="ru-RU"/>
        </w:rPr>
        <w:t>кшие группы объединить общей философией единства и по возможности превратить их в социальные институты.</w:t>
      </w:r>
    </w:p>
    <w:p w14:paraId="6D087279" w14:textId="23500C69" w:rsidR="00AF001A" w:rsidRPr="00AF001A" w:rsidRDefault="00AF001A" w:rsidP="00AF001A">
      <w:pPr>
        <w:numPr>
          <w:ilvl w:val="0"/>
          <w:numId w:val="1"/>
        </w:numPr>
        <w:rPr>
          <w:lang w:val="ru-RU"/>
        </w:rPr>
      </w:pPr>
      <w:r w:rsidRPr="00AF001A">
        <w:rPr>
          <w:lang w:val="ru-RU"/>
        </w:rPr>
        <w:t xml:space="preserve">Есть смыл искать брахманов и развивать социальное сотрудничество в их проектах или проектах </w:t>
      </w:r>
      <w:r w:rsidRPr="00AF001A">
        <w:rPr>
          <w:b/>
          <w:bCs/>
          <w:lang w:val="ru-RU"/>
        </w:rPr>
        <w:t>О</w:t>
      </w:r>
      <w:r>
        <w:rPr>
          <w:b/>
          <w:bCs/>
          <w:lang w:val="ru-RU"/>
        </w:rPr>
        <w:t>ркестр</w:t>
      </w:r>
      <w:r w:rsidRPr="00AF001A">
        <w:rPr>
          <w:lang w:val="ru-RU"/>
        </w:rPr>
        <w:t xml:space="preserve">а. При этом брахман не обязан становиться </w:t>
      </w:r>
      <w:r w:rsidR="0006581F">
        <w:rPr>
          <w:lang w:val="ru-RU"/>
        </w:rPr>
        <w:t>украинским империалистом</w:t>
      </w:r>
      <w:r w:rsidRPr="00AF001A">
        <w:rPr>
          <w:lang w:val="ru-RU"/>
        </w:rPr>
        <w:t xml:space="preserve">. Он может совершенствовать свою касту в любом из направлений, в </w:t>
      </w:r>
      <w:proofErr w:type="gramStart"/>
      <w:r w:rsidRPr="00AF001A">
        <w:rPr>
          <w:lang w:val="ru-RU"/>
        </w:rPr>
        <w:t>любой</w:t>
      </w:r>
      <w:r w:rsidRPr="00AF001A">
        <w:t> </w:t>
      </w:r>
      <w:r w:rsidRPr="00AF001A">
        <w:rPr>
          <w:lang w:val="ru-RU"/>
        </w:rPr>
        <w:t xml:space="preserve"> людей</w:t>
      </w:r>
      <w:proofErr w:type="gramEnd"/>
      <w:r w:rsidRPr="00AF001A">
        <w:rPr>
          <w:lang w:val="ru-RU"/>
        </w:rPr>
        <w:t>, включая религиозные организации ЛЮБОЙ религии, общественные организации, благотворительные организации и любые другие группы.</w:t>
      </w:r>
      <w:r w:rsidRPr="00AF001A">
        <w:t> </w:t>
      </w:r>
    </w:p>
    <w:p w14:paraId="781C8A48" w14:textId="77777777" w:rsidR="00AF001A" w:rsidRPr="00AF001A" w:rsidRDefault="00AF001A" w:rsidP="00AF001A">
      <w:pPr>
        <w:numPr>
          <w:ilvl w:val="0"/>
          <w:numId w:val="2"/>
        </w:numPr>
        <w:rPr>
          <w:lang w:val="ru-RU"/>
        </w:rPr>
      </w:pPr>
      <w:r w:rsidRPr="00AF001A">
        <w:rPr>
          <w:lang w:val="ru-RU"/>
        </w:rPr>
        <w:t>Нет смысла читать лекции перед шудрами. Это бесполезно. У них другая социальная практика. Люди почти не меняются. Нет смысла терять времени, пытаясь вложить в них то, что им не дано от природы.</w:t>
      </w:r>
      <w:r w:rsidRPr="00AF001A">
        <w:t> </w:t>
      </w:r>
    </w:p>
    <w:p w14:paraId="79F1F5F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3.2. Зато есть смысл выявлять то, что в шудрах заложено. В мировой практике наработаны развития «социального предпринимательства» и «социального бизнеса».</w:t>
      </w:r>
      <w:r w:rsidRPr="00AF001A">
        <w:t> </w:t>
      </w:r>
    </w:p>
    <w:p w14:paraId="5275469D" w14:textId="77777777" w:rsidR="00AF001A" w:rsidRPr="00AF001A" w:rsidRDefault="00AF001A" w:rsidP="00AF001A">
      <w:pPr>
        <w:rPr>
          <w:lang w:val="ru-RU"/>
        </w:rPr>
      </w:pPr>
      <w:r w:rsidRPr="00AF001A">
        <w:t> </w:t>
      </w:r>
      <w:r w:rsidRPr="00AF001A">
        <w:rPr>
          <w:lang w:val="ru-RU"/>
        </w:rPr>
        <w:t>«Е</w:t>
      </w:r>
      <w:proofErr w:type="spellStart"/>
      <w:r w:rsidRPr="00AF001A">
        <w:t>veryone</w:t>
      </w:r>
      <w:proofErr w:type="spellEnd"/>
      <w:r w:rsidRPr="00AF001A">
        <w:rPr>
          <w:lang w:val="ru-RU"/>
        </w:rPr>
        <w:t xml:space="preserve"> </w:t>
      </w:r>
      <w:r w:rsidRPr="00AF001A">
        <w:t>is</w:t>
      </w:r>
      <w:r w:rsidRPr="00AF001A">
        <w:rPr>
          <w:lang w:val="ru-RU"/>
        </w:rPr>
        <w:t xml:space="preserve"> </w:t>
      </w:r>
      <w:r w:rsidRPr="00AF001A">
        <w:t>a</w:t>
      </w:r>
      <w:r w:rsidRPr="00AF001A">
        <w:rPr>
          <w:lang w:val="ru-RU"/>
        </w:rPr>
        <w:t xml:space="preserve"> </w:t>
      </w:r>
      <w:r w:rsidRPr="00AF001A">
        <w:t>changemaker</w:t>
      </w:r>
      <w:r w:rsidRPr="00AF001A">
        <w:rPr>
          <w:lang w:val="ru-RU"/>
        </w:rPr>
        <w:t xml:space="preserve">» – «изменения создает каждый из нас» - это принцип . лозунгу </w:t>
      </w:r>
      <w:r w:rsidRPr="00AF001A">
        <w:t>Ashoka</w:t>
      </w:r>
      <w:r w:rsidRPr="00AF001A">
        <w:rPr>
          <w:lang w:val="ru-RU"/>
        </w:rPr>
        <w:t>, организации, которая дает стипендии социальным предпринимателям.</w:t>
      </w:r>
    </w:p>
    <w:p w14:paraId="7822DF0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По своей семантической сути это мощнейший социальный институт по трансформации шудры в вайшью. А это невероятный социальный прогресс, особенно для украинских посттоталитарных реалий.</w:t>
      </w:r>
    </w:p>
    <w:p w14:paraId="6CD41D1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3.4. «Венчурная филантропия» – это построение долгосрочных отношений с неприбыльной организацией или бизнесом, предлагающими инновационные идеи в социальной сфере.</w:t>
      </w:r>
      <w:r w:rsidRPr="00AF001A">
        <w:t> </w:t>
      </w:r>
    </w:p>
    <w:p w14:paraId="206DB349" w14:textId="77777777" w:rsidR="00AF001A" w:rsidRPr="00AF001A" w:rsidRDefault="00AF001A" w:rsidP="00AF001A">
      <w:pPr>
        <w:numPr>
          <w:ilvl w:val="0"/>
          <w:numId w:val="3"/>
        </w:numPr>
        <w:rPr>
          <w:lang w:val="ru-RU"/>
        </w:rPr>
      </w:pPr>
      <w:r w:rsidRPr="00AF001A">
        <w:rPr>
          <w:lang w:val="ru-RU"/>
        </w:rPr>
        <w:lastRenderedPageBreak/>
        <w:t>«Социальным инвестиции» - финансирование проекты, которые устраняют сами причины социального неравенства и бедности.</w:t>
      </w:r>
    </w:p>
    <w:p w14:paraId="2B83B197" w14:textId="77777777" w:rsidR="00AF001A" w:rsidRPr="00AF001A" w:rsidRDefault="00AF001A" w:rsidP="00AF001A">
      <w:pPr>
        <w:numPr>
          <w:ilvl w:val="0"/>
          <w:numId w:val="4"/>
        </w:numPr>
        <w:rPr>
          <w:lang w:val="ru-RU"/>
        </w:rPr>
      </w:pPr>
      <w:r w:rsidRPr="00AF001A">
        <w:rPr>
          <w:lang w:val="ru-RU"/>
        </w:rPr>
        <w:t>Формирование настоящей элиты. Гуманитарной, духовной, управленческой, бизнесовой, рабочей.</w:t>
      </w:r>
    </w:p>
    <w:p w14:paraId="7640BEED" w14:textId="77777777" w:rsidR="00AF001A" w:rsidRPr="00AF001A" w:rsidRDefault="00AF001A" w:rsidP="00AF001A">
      <w:pPr>
        <w:numPr>
          <w:ilvl w:val="0"/>
          <w:numId w:val="5"/>
        </w:numPr>
        <w:rPr>
          <w:lang w:val="ru-RU"/>
        </w:rPr>
      </w:pPr>
      <w:r w:rsidRPr="00AF001A">
        <w:rPr>
          <w:lang w:val="ru-RU"/>
        </w:rPr>
        <w:t>Нет смысла тратить усилия на то, что уже изобретено и успешно работает во всем мире. Нужно брать зарубежные социальные наработки и внедрять их в украинском социуме.</w:t>
      </w:r>
    </w:p>
    <w:p w14:paraId="2CE97878" w14:textId="77777777" w:rsidR="00AF001A" w:rsidRPr="00AF001A" w:rsidRDefault="00AF001A" w:rsidP="00AF001A">
      <w:pPr>
        <w:numPr>
          <w:ilvl w:val="0"/>
          <w:numId w:val="6"/>
        </w:numPr>
        <w:rPr>
          <w:lang w:val="ru-RU"/>
        </w:rPr>
      </w:pPr>
      <w:r w:rsidRPr="00AF001A">
        <w:rPr>
          <w:lang w:val="ru-RU"/>
        </w:rPr>
        <w:t>Рассчитывать на финансирование в Украине не приходится. Деньги сосредоточены у псевдоэлиты и государственном бюджете, который под контролем той же псевдоэлиты. Финансовые ресурсы мелкого и среднего бизнеса истощены войной. Поэтому украинского капитала на социальные инновации у украинского социума нет.</w:t>
      </w:r>
    </w:p>
    <w:p w14:paraId="13BF5C81" w14:textId="77777777" w:rsidR="00AF001A" w:rsidRPr="00AF001A" w:rsidRDefault="00AF001A" w:rsidP="00AF001A">
      <w:pPr>
        <w:numPr>
          <w:ilvl w:val="0"/>
          <w:numId w:val="7"/>
        </w:numPr>
        <w:rPr>
          <w:lang w:val="ru-RU"/>
        </w:rPr>
      </w:pPr>
      <w:r w:rsidRPr="00AF001A">
        <w:rPr>
          <w:lang w:val="ru-RU"/>
        </w:rPr>
        <w:t>Поэтому начинать нужно с создания благотворительных фондов и фандрайзинга среди иностранных доноров.</w:t>
      </w:r>
      <w:r w:rsidRPr="00AF001A">
        <w:t> </w:t>
      </w:r>
    </w:p>
    <w:p w14:paraId="2F4C6A3A" w14:textId="77777777" w:rsidR="00AF001A" w:rsidRPr="00AF001A" w:rsidRDefault="00AF001A" w:rsidP="00AF001A">
      <w:pPr>
        <w:numPr>
          <w:ilvl w:val="0"/>
          <w:numId w:val="8"/>
        </w:numPr>
        <w:rPr>
          <w:lang w:val="ru-RU"/>
        </w:rPr>
      </w:pPr>
      <w:r w:rsidRPr="00AF001A">
        <w:rPr>
          <w:lang w:val="ru-RU"/>
        </w:rPr>
        <w:t xml:space="preserve">Создавать моду на благотворительность, филантропию, социальное </w:t>
      </w:r>
      <w:proofErr w:type="gramStart"/>
      <w:r w:rsidRPr="00AF001A">
        <w:rPr>
          <w:lang w:val="ru-RU"/>
        </w:rPr>
        <w:t>инвестирование</w:t>
      </w:r>
      <w:r w:rsidRPr="00AF001A">
        <w:t> </w:t>
      </w:r>
      <w:r w:rsidRPr="00AF001A">
        <w:rPr>
          <w:lang w:val="ru-RU"/>
        </w:rPr>
        <w:t xml:space="preserve"> нужно</w:t>
      </w:r>
      <w:proofErr w:type="gramEnd"/>
      <w:r w:rsidRPr="00AF001A">
        <w:rPr>
          <w:lang w:val="ru-RU"/>
        </w:rPr>
        <w:t>. Но для этого нужно привлекать журналистов, СМИ, которые смогли бы развивать эти темы.</w:t>
      </w:r>
    </w:p>
    <w:p w14:paraId="2193F0BD" w14:textId="77777777" w:rsidR="00AF001A" w:rsidRPr="00AF001A" w:rsidRDefault="00AF001A" w:rsidP="00AF001A">
      <w:pPr>
        <w:numPr>
          <w:ilvl w:val="0"/>
          <w:numId w:val="9"/>
        </w:numPr>
        <w:rPr>
          <w:lang w:val="ru-RU"/>
        </w:rPr>
      </w:pPr>
      <w:r w:rsidRPr="00AF001A">
        <w:t> </w:t>
      </w:r>
      <w:r w:rsidRPr="00AF001A">
        <w:rPr>
          <w:lang w:val="ru-RU"/>
        </w:rPr>
        <w:t>В Украине есть замечательные инициативы, например «</w:t>
      </w:r>
      <w:proofErr w:type="spellStart"/>
      <w:r w:rsidRPr="00AF001A">
        <w:rPr>
          <w:lang w:val="ru-RU"/>
        </w:rPr>
        <w:t>Ініціативний</w:t>
      </w:r>
      <w:proofErr w:type="spellEnd"/>
      <w:r w:rsidRPr="00AF001A">
        <w:rPr>
          <w:lang w:val="ru-RU"/>
        </w:rPr>
        <w:t xml:space="preserve"> центр </w:t>
      </w:r>
      <w:proofErr w:type="spellStart"/>
      <w:r w:rsidRPr="00AF001A">
        <w:rPr>
          <w:lang w:val="ru-RU"/>
        </w:rPr>
        <w:t>сприяння</w:t>
      </w:r>
      <w:proofErr w:type="spellEnd"/>
      <w:r w:rsidRPr="00AF001A">
        <w:rPr>
          <w:lang w:val="ru-RU"/>
        </w:rPr>
        <w:t xml:space="preserve"> </w:t>
      </w:r>
      <w:proofErr w:type="spellStart"/>
      <w:r w:rsidRPr="00AF001A">
        <w:rPr>
          <w:lang w:val="ru-RU"/>
        </w:rPr>
        <w:t>активності</w:t>
      </w:r>
      <w:proofErr w:type="spellEnd"/>
      <w:r w:rsidRPr="00AF001A">
        <w:rPr>
          <w:lang w:val="ru-RU"/>
        </w:rPr>
        <w:t xml:space="preserve"> та </w:t>
      </w:r>
      <w:proofErr w:type="spellStart"/>
      <w:r w:rsidRPr="00AF001A">
        <w:rPr>
          <w:lang w:val="ru-RU"/>
        </w:rPr>
        <w:t>розвитку</w:t>
      </w:r>
      <w:proofErr w:type="spellEnd"/>
      <w:r w:rsidRPr="00AF001A">
        <w:rPr>
          <w:lang w:val="ru-RU"/>
        </w:rPr>
        <w:t xml:space="preserve"> </w:t>
      </w:r>
      <w:proofErr w:type="spellStart"/>
      <w:r w:rsidRPr="00AF001A">
        <w:rPr>
          <w:lang w:val="ru-RU"/>
        </w:rPr>
        <w:t>громадського</w:t>
      </w:r>
      <w:proofErr w:type="spellEnd"/>
      <w:r w:rsidRPr="00AF001A">
        <w:rPr>
          <w:lang w:val="ru-RU"/>
        </w:rPr>
        <w:t xml:space="preserve"> почину “ЄДНАННЯ”» </w:t>
      </w:r>
      <w:hyperlink r:id="rId29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isar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net</w:t>
        </w:r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ua</w:t>
        </w:r>
        <w:proofErr w:type="spellEnd"/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about</w:t>
        </w:r>
      </w:hyperlink>
    </w:p>
    <w:p w14:paraId="38062DED" w14:textId="77777777" w:rsidR="00AF001A" w:rsidRPr="00AF001A" w:rsidRDefault="00AF001A" w:rsidP="00AF001A">
      <w:pPr>
        <w:rPr>
          <w:lang w:val="ru-RU"/>
        </w:rPr>
      </w:pPr>
    </w:p>
    <w:p w14:paraId="601CB7E9" w14:textId="77777777" w:rsidR="00AF001A" w:rsidRPr="00AF001A" w:rsidRDefault="00AF001A" w:rsidP="00AF001A">
      <w:r w:rsidRPr="00AF001A">
        <w:t xml:space="preserve">И </w:t>
      </w:r>
      <w:proofErr w:type="spellStart"/>
      <w:r w:rsidRPr="00AF001A">
        <w:t>т.д</w:t>
      </w:r>
      <w:proofErr w:type="spellEnd"/>
      <w:r w:rsidRPr="00AF001A">
        <w:t xml:space="preserve">. и </w:t>
      </w:r>
      <w:proofErr w:type="spellStart"/>
      <w:r w:rsidRPr="00AF001A">
        <w:t>т.п</w:t>
      </w:r>
      <w:proofErr w:type="spellEnd"/>
      <w:r w:rsidRPr="00AF001A">
        <w:t>.</w:t>
      </w:r>
    </w:p>
    <w:p w14:paraId="6C44A19E" w14:textId="77777777" w:rsidR="006C665F" w:rsidRDefault="006C665F"/>
    <w:sectPr w:rsidR="006C665F" w:rsidSect="00837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90B"/>
    <w:multiLevelType w:val="multilevel"/>
    <w:tmpl w:val="4022CB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B792C"/>
    <w:multiLevelType w:val="multilevel"/>
    <w:tmpl w:val="D06A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A3F2C"/>
    <w:multiLevelType w:val="multilevel"/>
    <w:tmpl w:val="89981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67273"/>
    <w:multiLevelType w:val="multilevel"/>
    <w:tmpl w:val="F6CE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409941">
    <w:abstractNumId w:val="1"/>
  </w:num>
  <w:num w:numId="2" w16cid:durableId="608045463">
    <w:abstractNumId w:val="3"/>
  </w:num>
  <w:num w:numId="3" w16cid:durableId="1677659220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308316147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80554468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240451976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37722758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56910809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18424985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1A"/>
    <w:rsid w:val="0006581F"/>
    <w:rsid w:val="00096431"/>
    <w:rsid w:val="001209AB"/>
    <w:rsid w:val="00233A75"/>
    <w:rsid w:val="002C713D"/>
    <w:rsid w:val="006C665F"/>
    <w:rsid w:val="00757905"/>
    <w:rsid w:val="007A2574"/>
    <w:rsid w:val="008373AA"/>
    <w:rsid w:val="00904D41"/>
    <w:rsid w:val="00AF001A"/>
    <w:rsid w:val="00C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B784A"/>
  <w15:chartTrackingRefBased/>
  <w15:docId w15:val="{5FD2DAF0-FF68-43B5-9ACC-015F834C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0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0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0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0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0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0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0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0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0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0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001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001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0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8%D0%BC%D0%B0%D0%BA%D0%BE%D0%B2,_%D0%92%D0%BB%D0%B0%D0%B4%D0%B8%D0%BC%D0%B8%D1%80_%D0%90%D0%BB%D0%B5%D0%BA%D1%81%D0%B5%D0%B5%D0%B2%D0%B8%D1%87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hyperlink" Target="https://ru.wikipedia.org/wiki/%D0%9B%D0%B8%D0%BD%D0%B3%D0%B2%D0%B8%D1%81%D1%82%D0%B8%D0%BA%D0%B0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soteric4u.com/nashi-novye-stati/1091-ezotericheskaya-model-cheloveka?showall=&amp;start=5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hyperlink" Target="https://ru.wikipedia.org/wiki/%D0%94%D1%80%D0%B5%D0%B2%D0%BD%D0%B5%D0%B3%D1%80%D0%B5%D1%87%D0%B5%D1%81%D0%BA%D0%B8%D0%B9_%D1%8F%D0%B7%D1%8B%D0%BA" TargetMode="External"/><Relationship Id="rId2" Type="http://schemas.openxmlformats.org/officeDocument/2006/relationships/styles" Target="styles.xml"/><Relationship Id="rId16" Type="http://schemas.openxmlformats.org/officeDocument/2006/relationships/hyperlink" Target="http://faina-kaplan.livejournal.com/241471.html" TargetMode="External"/><Relationship Id="rId20" Type="http://schemas.openxmlformats.org/officeDocument/2006/relationships/hyperlink" Target="http://elementy.ru/news/430970" TargetMode="External"/><Relationship Id="rId29" Type="http://schemas.openxmlformats.org/officeDocument/2006/relationships/hyperlink" Target="http://isar.net.ua/abou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0%D0%BD%D0%B0%D1%80%D1%85%D0%B8%D1%8F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://narodna.pravda.com.ua/history/4c5321d1ba1c8/" TargetMode="External"/><Relationship Id="rId5" Type="http://schemas.openxmlformats.org/officeDocument/2006/relationships/hyperlink" Target="https://ru.wikipedia.org/wiki/%D0%94%27%D0%90%D0%BB%D1%8C%D0%B2%D0%B5%D0%B9%D0%B4%D1%80,_%D0%A1%D0%B5%D0%BD%D1%82-%D0%98%D0%B2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ru.wikipedia.org/wiki/%D0%93%D1%80%D0%B5%D1%87%D0%B5%D1%81%D0%BA%D0%B8%D0%B9_%D1%8F%D0%B7%D1%8B%D0%BA" TargetMode="External"/><Relationship Id="rId28" Type="http://schemas.openxmlformats.org/officeDocument/2006/relationships/hyperlink" Target="https://ru.wikipedia.org/wiki/%D0%95%D0%B4%D0%B8%D0%BD%D0%B8%D1%86%D0%B0_%D1%8F%D0%B7%D1%8B%D0%BA%D0%B0" TargetMode="External"/><Relationship Id="rId10" Type="http://schemas.openxmlformats.org/officeDocument/2006/relationships/hyperlink" Target="http://nuina.net/gosudarstvennoe-obshhestvo-kak-organi/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hnIUYbcFknQ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ru.wikipedia.org/wiki/%D0%9B%D0%B0%D1%82%D0%B8%D0%BD%D1%81%D0%BA%D0%B8%D0%B9_%D1%8F%D0%B7%D1%8B%D0%BA" TargetMode="External"/><Relationship Id="rId27" Type="http://schemas.openxmlformats.org/officeDocument/2006/relationships/hyperlink" Target="https://ru.wikipedia.org/wiki/%D0%97%D0%BD%D0%B0%D1%87%D0%B5%D0%BD%D0%B8%D0%B5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3301</Words>
  <Characters>18819</Characters>
  <Application>Microsoft Office Word</Application>
  <DocSecurity>0</DocSecurity>
  <Lines>156</Lines>
  <Paragraphs>44</Paragraphs>
  <ScaleCrop>false</ScaleCrop>
  <Company/>
  <LinksUpToDate>false</LinksUpToDate>
  <CharactersWithSpaces>22076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Юрій Лепетан</dc:creator>
  <cp:keywords/>
  <dc:description/>
  <cp:lastModifiedBy>Юрій Лепетан</cp:lastModifiedBy>
  <cp:revision>3</cp:revision>
  <dcterms:created xsi:type="dcterms:W3CDTF">2026-10-14T11:12:00Z</dcterms:created>
  <dcterms:modified xsi:type="dcterms:W3CDTF">2026-10-26T11:50:00Z</dcterms:modified>
</cp:coreProperties>
</file>