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105926203"/>
        <w:docPartObj>
          <w:docPartGallery w:val="Table of Contents"/>
          <w:docPartUnique/>
        </w:docPartObj>
      </w:sdtPr>
      <w:sdtEndPr>
        <w:rPr>
          <w:b/>
          <w:bCs/>
          <w:noProof/>
        </w:rPr>
      </w:sdtEndPr>
      <w:sdtContent>
        <w:p w:rsidR="006D5FC6" w:rsidRDefault="006D5FC6">
          <w:pPr>
            <w:pStyle w:val="TOCHeading"/>
          </w:pPr>
          <w:r>
            <w:t>Table of Contents</w:t>
          </w:r>
        </w:p>
        <w:p w:rsidR="004B21CC" w:rsidRDefault="006D5FC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4531730" w:history="1">
            <w:r w:rsidR="004B21CC" w:rsidRPr="00887948">
              <w:rPr>
                <w:rStyle w:val="Hyperlink"/>
                <w:noProof/>
              </w:rPr>
              <w:t>Deposit Module</w:t>
            </w:r>
            <w:r w:rsidR="004B21CC">
              <w:rPr>
                <w:noProof/>
                <w:webHidden/>
              </w:rPr>
              <w:tab/>
            </w:r>
            <w:r w:rsidR="004B21CC">
              <w:rPr>
                <w:noProof/>
                <w:webHidden/>
              </w:rPr>
              <w:fldChar w:fldCharType="begin"/>
            </w:r>
            <w:r w:rsidR="004B21CC">
              <w:rPr>
                <w:noProof/>
                <w:webHidden/>
              </w:rPr>
              <w:instrText xml:space="preserve"> PAGEREF _Toc374531730 \h </w:instrText>
            </w:r>
            <w:r w:rsidR="004B21CC">
              <w:rPr>
                <w:noProof/>
                <w:webHidden/>
              </w:rPr>
            </w:r>
            <w:r w:rsidR="004B21CC">
              <w:rPr>
                <w:noProof/>
                <w:webHidden/>
              </w:rPr>
              <w:fldChar w:fldCharType="separate"/>
            </w:r>
            <w:r w:rsidR="004B21CC">
              <w:rPr>
                <w:noProof/>
                <w:webHidden/>
              </w:rPr>
              <w:t>2</w:t>
            </w:r>
            <w:r w:rsidR="004B21CC">
              <w:rPr>
                <w:noProof/>
                <w:webHidden/>
              </w:rPr>
              <w:fldChar w:fldCharType="end"/>
            </w:r>
          </w:hyperlink>
        </w:p>
        <w:p w:rsidR="004B21CC" w:rsidRDefault="004B21CC">
          <w:pPr>
            <w:pStyle w:val="TOC2"/>
            <w:tabs>
              <w:tab w:val="right" w:leader="dot" w:pos="9350"/>
            </w:tabs>
            <w:rPr>
              <w:rFonts w:eastAsiaTheme="minorEastAsia"/>
              <w:noProof/>
            </w:rPr>
          </w:pPr>
          <w:hyperlink w:anchor="_Toc374531731" w:history="1">
            <w:r w:rsidRPr="00887948">
              <w:rPr>
                <w:rStyle w:val="Hyperlink"/>
                <w:noProof/>
              </w:rPr>
              <w:t>Fields</w:t>
            </w:r>
            <w:r>
              <w:rPr>
                <w:noProof/>
                <w:webHidden/>
              </w:rPr>
              <w:tab/>
            </w:r>
            <w:r>
              <w:rPr>
                <w:noProof/>
                <w:webHidden/>
              </w:rPr>
              <w:fldChar w:fldCharType="begin"/>
            </w:r>
            <w:r>
              <w:rPr>
                <w:noProof/>
                <w:webHidden/>
              </w:rPr>
              <w:instrText xml:space="preserve"> PAGEREF _Toc374531731 \h </w:instrText>
            </w:r>
            <w:r>
              <w:rPr>
                <w:noProof/>
                <w:webHidden/>
              </w:rPr>
            </w:r>
            <w:r>
              <w:rPr>
                <w:noProof/>
                <w:webHidden/>
              </w:rPr>
              <w:fldChar w:fldCharType="separate"/>
            </w:r>
            <w:r>
              <w:rPr>
                <w:noProof/>
                <w:webHidden/>
              </w:rPr>
              <w:t>2</w:t>
            </w:r>
            <w:r>
              <w:rPr>
                <w:noProof/>
                <w:webHidden/>
              </w:rPr>
              <w:fldChar w:fldCharType="end"/>
            </w:r>
          </w:hyperlink>
        </w:p>
        <w:p w:rsidR="004B21CC" w:rsidRDefault="004B21CC">
          <w:pPr>
            <w:pStyle w:val="TOC1"/>
            <w:tabs>
              <w:tab w:val="right" w:leader="dot" w:pos="9350"/>
            </w:tabs>
            <w:rPr>
              <w:rFonts w:eastAsiaTheme="minorEastAsia"/>
              <w:noProof/>
            </w:rPr>
          </w:pPr>
          <w:hyperlink w:anchor="_Toc374531732" w:history="1">
            <w:r w:rsidRPr="00887948">
              <w:rPr>
                <w:rStyle w:val="Hyperlink"/>
                <w:noProof/>
              </w:rPr>
              <w:t>Project Module</w:t>
            </w:r>
            <w:r>
              <w:rPr>
                <w:noProof/>
                <w:webHidden/>
              </w:rPr>
              <w:tab/>
            </w:r>
            <w:r>
              <w:rPr>
                <w:noProof/>
                <w:webHidden/>
              </w:rPr>
              <w:fldChar w:fldCharType="begin"/>
            </w:r>
            <w:r>
              <w:rPr>
                <w:noProof/>
                <w:webHidden/>
              </w:rPr>
              <w:instrText xml:space="preserve"> PAGEREF _Toc374531732 \h </w:instrText>
            </w:r>
            <w:r>
              <w:rPr>
                <w:noProof/>
                <w:webHidden/>
              </w:rPr>
            </w:r>
            <w:r>
              <w:rPr>
                <w:noProof/>
                <w:webHidden/>
              </w:rPr>
              <w:fldChar w:fldCharType="separate"/>
            </w:r>
            <w:r>
              <w:rPr>
                <w:noProof/>
                <w:webHidden/>
              </w:rPr>
              <w:t>3</w:t>
            </w:r>
            <w:r>
              <w:rPr>
                <w:noProof/>
                <w:webHidden/>
              </w:rPr>
              <w:fldChar w:fldCharType="end"/>
            </w:r>
          </w:hyperlink>
        </w:p>
        <w:p w:rsidR="004B21CC" w:rsidRDefault="004B21CC">
          <w:pPr>
            <w:pStyle w:val="TOC2"/>
            <w:tabs>
              <w:tab w:val="right" w:leader="dot" w:pos="9350"/>
            </w:tabs>
            <w:rPr>
              <w:rFonts w:eastAsiaTheme="minorEastAsia"/>
              <w:noProof/>
            </w:rPr>
          </w:pPr>
          <w:hyperlink w:anchor="_Toc374531733" w:history="1">
            <w:r w:rsidRPr="00887948">
              <w:rPr>
                <w:rStyle w:val="Hyperlink"/>
                <w:noProof/>
              </w:rPr>
              <w:t>Marketing Status Module</w:t>
            </w:r>
            <w:r>
              <w:rPr>
                <w:noProof/>
                <w:webHidden/>
              </w:rPr>
              <w:tab/>
            </w:r>
            <w:r>
              <w:rPr>
                <w:noProof/>
                <w:webHidden/>
              </w:rPr>
              <w:fldChar w:fldCharType="begin"/>
            </w:r>
            <w:r>
              <w:rPr>
                <w:noProof/>
                <w:webHidden/>
              </w:rPr>
              <w:instrText xml:space="preserve"> PAGEREF _Toc374531733 \h </w:instrText>
            </w:r>
            <w:r>
              <w:rPr>
                <w:noProof/>
                <w:webHidden/>
              </w:rPr>
            </w:r>
            <w:r>
              <w:rPr>
                <w:noProof/>
                <w:webHidden/>
              </w:rPr>
              <w:fldChar w:fldCharType="separate"/>
            </w:r>
            <w:r>
              <w:rPr>
                <w:noProof/>
                <w:webHidden/>
              </w:rPr>
              <w:t>3</w:t>
            </w:r>
            <w:r>
              <w:rPr>
                <w:noProof/>
                <w:webHidden/>
              </w:rPr>
              <w:fldChar w:fldCharType="end"/>
            </w:r>
          </w:hyperlink>
        </w:p>
        <w:p w:rsidR="004B21CC" w:rsidRDefault="004B21CC">
          <w:pPr>
            <w:pStyle w:val="TOC2"/>
            <w:tabs>
              <w:tab w:val="right" w:leader="dot" w:pos="9350"/>
            </w:tabs>
            <w:rPr>
              <w:rFonts w:eastAsiaTheme="minorEastAsia"/>
              <w:noProof/>
            </w:rPr>
          </w:pPr>
          <w:hyperlink w:anchor="_Toc374531734" w:history="1">
            <w:r w:rsidRPr="00887948">
              <w:rPr>
                <w:rStyle w:val="Hyperlink"/>
                <w:noProof/>
              </w:rPr>
              <w:t>Build Status Module</w:t>
            </w:r>
            <w:r>
              <w:rPr>
                <w:noProof/>
                <w:webHidden/>
              </w:rPr>
              <w:tab/>
            </w:r>
            <w:r>
              <w:rPr>
                <w:noProof/>
                <w:webHidden/>
              </w:rPr>
              <w:fldChar w:fldCharType="begin"/>
            </w:r>
            <w:r>
              <w:rPr>
                <w:noProof/>
                <w:webHidden/>
              </w:rPr>
              <w:instrText xml:space="preserve"> PAGEREF _Toc374531734 \h </w:instrText>
            </w:r>
            <w:r>
              <w:rPr>
                <w:noProof/>
                <w:webHidden/>
              </w:rPr>
            </w:r>
            <w:r>
              <w:rPr>
                <w:noProof/>
                <w:webHidden/>
              </w:rPr>
              <w:fldChar w:fldCharType="separate"/>
            </w:r>
            <w:r>
              <w:rPr>
                <w:noProof/>
                <w:webHidden/>
              </w:rPr>
              <w:t>3</w:t>
            </w:r>
            <w:r>
              <w:rPr>
                <w:noProof/>
                <w:webHidden/>
              </w:rPr>
              <w:fldChar w:fldCharType="end"/>
            </w:r>
          </w:hyperlink>
        </w:p>
        <w:p w:rsidR="004B21CC" w:rsidRDefault="004B21CC">
          <w:pPr>
            <w:pStyle w:val="TOC1"/>
            <w:tabs>
              <w:tab w:val="right" w:leader="dot" w:pos="9350"/>
            </w:tabs>
            <w:rPr>
              <w:rFonts w:eastAsiaTheme="minorEastAsia"/>
              <w:noProof/>
            </w:rPr>
          </w:pPr>
          <w:hyperlink w:anchor="_Toc374531735" w:history="1">
            <w:r w:rsidRPr="00887948">
              <w:rPr>
                <w:rStyle w:val="Hyperlink"/>
                <w:noProof/>
              </w:rPr>
              <w:t>Listing Module</w:t>
            </w:r>
            <w:r>
              <w:rPr>
                <w:noProof/>
                <w:webHidden/>
              </w:rPr>
              <w:tab/>
            </w:r>
            <w:r>
              <w:rPr>
                <w:noProof/>
                <w:webHidden/>
              </w:rPr>
              <w:fldChar w:fldCharType="begin"/>
            </w:r>
            <w:r>
              <w:rPr>
                <w:noProof/>
                <w:webHidden/>
              </w:rPr>
              <w:instrText xml:space="preserve"> PAGEREF _Toc374531735 \h </w:instrText>
            </w:r>
            <w:r>
              <w:rPr>
                <w:noProof/>
                <w:webHidden/>
              </w:rPr>
            </w:r>
            <w:r>
              <w:rPr>
                <w:noProof/>
                <w:webHidden/>
              </w:rPr>
              <w:fldChar w:fldCharType="separate"/>
            </w:r>
            <w:r>
              <w:rPr>
                <w:noProof/>
                <w:webHidden/>
              </w:rPr>
              <w:t>4</w:t>
            </w:r>
            <w:r>
              <w:rPr>
                <w:noProof/>
                <w:webHidden/>
              </w:rPr>
              <w:fldChar w:fldCharType="end"/>
            </w:r>
          </w:hyperlink>
        </w:p>
        <w:p w:rsidR="004B21CC" w:rsidRDefault="004B21CC">
          <w:pPr>
            <w:pStyle w:val="TOC2"/>
            <w:tabs>
              <w:tab w:val="right" w:leader="dot" w:pos="9350"/>
            </w:tabs>
            <w:rPr>
              <w:rFonts w:eastAsiaTheme="minorEastAsia"/>
              <w:noProof/>
            </w:rPr>
          </w:pPr>
          <w:hyperlink w:anchor="_Toc374531736" w:history="1">
            <w:r w:rsidRPr="00887948">
              <w:rPr>
                <w:rStyle w:val="Hyperlink"/>
                <w:noProof/>
              </w:rPr>
              <w:t>Fields</w:t>
            </w:r>
            <w:r>
              <w:rPr>
                <w:noProof/>
                <w:webHidden/>
              </w:rPr>
              <w:tab/>
            </w:r>
            <w:r>
              <w:rPr>
                <w:noProof/>
                <w:webHidden/>
              </w:rPr>
              <w:fldChar w:fldCharType="begin"/>
            </w:r>
            <w:r>
              <w:rPr>
                <w:noProof/>
                <w:webHidden/>
              </w:rPr>
              <w:instrText xml:space="preserve"> PAGEREF _Toc374531736 \h </w:instrText>
            </w:r>
            <w:r>
              <w:rPr>
                <w:noProof/>
                <w:webHidden/>
              </w:rPr>
            </w:r>
            <w:r>
              <w:rPr>
                <w:noProof/>
                <w:webHidden/>
              </w:rPr>
              <w:fldChar w:fldCharType="separate"/>
            </w:r>
            <w:r>
              <w:rPr>
                <w:noProof/>
                <w:webHidden/>
              </w:rPr>
              <w:t>4</w:t>
            </w:r>
            <w:r>
              <w:rPr>
                <w:noProof/>
                <w:webHidden/>
              </w:rPr>
              <w:fldChar w:fldCharType="end"/>
            </w:r>
          </w:hyperlink>
        </w:p>
        <w:p w:rsidR="004B21CC" w:rsidRDefault="004B21CC">
          <w:pPr>
            <w:pStyle w:val="TOC1"/>
            <w:tabs>
              <w:tab w:val="right" w:leader="dot" w:pos="9350"/>
            </w:tabs>
            <w:rPr>
              <w:rFonts w:eastAsiaTheme="minorEastAsia"/>
              <w:noProof/>
            </w:rPr>
          </w:pPr>
          <w:hyperlink w:anchor="_Toc374531737" w:history="1">
            <w:r w:rsidRPr="00887948">
              <w:rPr>
                <w:rStyle w:val="Hyperlink"/>
                <w:noProof/>
              </w:rPr>
              <w:t>Property Module</w:t>
            </w:r>
            <w:r>
              <w:rPr>
                <w:noProof/>
                <w:webHidden/>
              </w:rPr>
              <w:tab/>
            </w:r>
            <w:r>
              <w:rPr>
                <w:noProof/>
                <w:webHidden/>
              </w:rPr>
              <w:fldChar w:fldCharType="begin"/>
            </w:r>
            <w:r>
              <w:rPr>
                <w:noProof/>
                <w:webHidden/>
              </w:rPr>
              <w:instrText xml:space="preserve"> PAGEREF _Toc374531737 \h </w:instrText>
            </w:r>
            <w:r>
              <w:rPr>
                <w:noProof/>
                <w:webHidden/>
              </w:rPr>
            </w:r>
            <w:r>
              <w:rPr>
                <w:noProof/>
                <w:webHidden/>
              </w:rPr>
              <w:fldChar w:fldCharType="separate"/>
            </w:r>
            <w:r>
              <w:rPr>
                <w:noProof/>
                <w:webHidden/>
              </w:rPr>
              <w:t>5</w:t>
            </w:r>
            <w:r>
              <w:rPr>
                <w:noProof/>
                <w:webHidden/>
              </w:rPr>
              <w:fldChar w:fldCharType="end"/>
            </w:r>
          </w:hyperlink>
        </w:p>
        <w:p w:rsidR="004B21CC" w:rsidRDefault="004B21CC">
          <w:pPr>
            <w:pStyle w:val="TOC2"/>
            <w:tabs>
              <w:tab w:val="right" w:leader="dot" w:pos="9350"/>
            </w:tabs>
            <w:rPr>
              <w:rFonts w:eastAsiaTheme="minorEastAsia"/>
              <w:noProof/>
            </w:rPr>
          </w:pPr>
          <w:hyperlink w:anchor="_Toc374531738" w:history="1">
            <w:r w:rsidRPr="00887948">
              <w:rPr>
                <w:rStyle w:val="Hyperlink"/>
                <w:noProof/>
              </w:rPr>
              <w:t>Fields</w:t>
            </w:r>
            <w:r>
              <w:rPr>
                <w:noProof/>
                <w:webHidden/>
              </w:rPr>
              <w:tab/>
            </w:r>
            <w:r>
              <w:rPr>
                <w:noProof/>
                <w:webHidden/>
              </w:rPr>
              <w:fldChar w:fldCharType="begin"/>
            </w:r>
            <w:r>
              <w:rPr>
                <w:noProof/>
                <w:webHidden/>
              </w:rPr>
              <w:instrText xml:space="preserve"> PAGEREF _Toc374531738 \h </w:instrText>
            </w:r>
            <w:r>
              <w:rPr>
                <w:noProof/>
                <w:webHidden/>
              </w:rPr>
            </w:r>
            <w:r>
              <w:rPr>
                <w:noProof/>
                <w:webHidden/>
              </w:rPr>
              <w:fldChar w:fldCharType="separate"/>
            </w:r>
            <w:r>
              <w:rPr>
                <w:noProof/>
                <w:webHidden/>
              </w:rPr>
              <w:t>5</w:t>
            </w:r>
            <w:r>
              <w:rPr>
                <w:noProof/>
                <w:webHidden/>
              </w:rPr>
              <w:fldChar w:fldCharType="end"/>
            </w:r>
          </w:hyperlink>
        </w:p>
        <w:p w:rsidR="006D5FC6" w:rsidRDefault="006D5FC6">
          <w:r>
            <w:rPr>
              <w:b/>
              <w:bCs/>
              <w:noProof/>
            </w:rPr>
            <w:fldChar w:fldCharType="end"/>
          </w:r>
        </w:p>
      </w:sdtContent>
    </w:sdt>
    <w:p w:rsidR="000518B5" w:rsidRDefault="000518B5" w:rsidP="001C2FCF">
      <w:pPr>
        <w:spacing w:line="360" w:lineRule="auto"/>
        <w:jc w:val="both"/>
      </w:pPr>
    </w:p>
    <w:p w:rsidR="006D5FC6" w:rsidRDefault="006D5FC6" w:rsidP="006D5FC6"/>
    <w:p w:rsidR="006D5FC6" w:rsidRDefault="006D5FC6" w:rsidP="006D5FC6"/>
    <w:p w:rsidR="006D5FC6" w:rsidRDefault="006D5FC6" w:rsidP="006D5FC6"/>
    <w:p w:rsidR="006D5FC6" w:rsidRDefault="006D5FC6" w:rsidP="006D5FC6"/>
    <w:p w:rsidR="006D5FC6" w:rsidRDefault="006D5FC6" w:rsidP="006D5FC6"/>
    <w:p w:rsidR="006D5FC6" w:rsidRDefault="006D5FC6" w:rsidP="006D5FC6"/>
    <w:p w:rsidR="006D5FC6" w:rsidRDefault="006D5FC6" w:rsidP="006D5FC6"/>
    <w:p w:rsidR="006D5FC6" w:rsidRDefault="006D5FC6" w:rsidP="006D5FC6"/>
    <w:p w:rsidR="006D5FC6" w:rsidRDefault="006D5FC6" w:rsidP="006D5FC6"/>
    <w:p w:rsidR="006D5FC6" w:rsidRDefault="006D5FC6" w:rsidP="006D5FC6"/>
    <w:p w:rsidR="006D5FC6" w:rsidRDefault="006D5FC6" w:rsidP="006D5FC6"/>
    <w:p w:rsidR="006D5FC6" w:rsidRDefault="006D5FC6" w:rsidP="006D5FC6"/>
    <w:p w:rsidR="006D5FC6" w:rsidRDefault="006D5FC6" w:rsidP="006D5FC6"/>
    <w:p w:rsidR="006D5FC6" w:rsidRDefault="006D5FC6" w:rsidP="006D5FC6"/>
    <w:p w:rsidR="008B0280" w:rsidRDefault="008B0280" w:rsidP="008B0280">
      <w:pPr>
        <w:pStyle w:val="Title"/>
        <w:outlineLvl w:val="0"/>
        <w:rPr>
          <w:rFonts w:asciiTheme="minorHAnsi" w:eastAsiaTheme="minorHAnsi" w:hAnsiTheme="minorHAnsi" w:cstheme="minorBidi"/>
          <w:spacing w:val="0"/>
          <w:kern w:val="0"/>
          <w:sz w:val="22"/>
          <w:szCs w:val="22"/>
        </w:rPr>
      </w:pPr>
    </w:p>
    <w:p w:rsidR="004B21CC" w:rsidRDefault="004B21CC" w:rsidP="004B21CC"/>
    <w:p w:rsidR="004B21CC" w:rsidRPr="004B21CC" w:rsidRDefault="004B21CC" w:rsidP="004B21CC"/>
    <w:p w:rsidR="00C54FA4" w:rsidRPr="00C43103" w:rsidRDefault="00C54FA4" w:rsidP="008B0280">
      <w:pPr>
        <w:pStyle w:val="Title"/>
        <w:jc w:val="center"/>
        <w:outlineLvl w:val="0"/>
      </w:pPr>
      <w:bookmarkStart w:id="0" w:name="_Toc374531730"/>
      <w:r w:rsidRPr="00C43103">
        <w:lastRenderedPageBreak/>
        <w:t>Deposit Module</w:t>
      </w:r>
      <w:bookmarkEnd w:id="0"/>
    </w:p>
    <w:p w:rsidR="00C54FA4" w:rsidRDefault="00C63B92" w:rsidP="0047591B">
      <w:pPr>
        <w:pStyle w:val="Heading2"/>
      </w:pPr>
      <w:bookmarkStart w:id="1" w:name="_Toc374531731"/>
      <w:r>
        <w:t>F</w:t>
      </w:r>
      <w:r w:rsidR="00C54FA4" w:rsidRPr="00C54FA4">
        <w:t>ield</w:t>
      </w:r>
      <w:r>
        <w:t>s</w:t>
      </w:r>
      <w:bookmarkEnd w:id="1"/>
    </w:p>
    <w:p w:rsidR="00173020" w:rsidRDefault="00173020" w:rsidP="00173020">
      <w:pPr>
        <w:spacing w:line="360" w:lineRule="auto"/>
        <w:jc w:val="both"/>
      </w:pPr>
    </w:p>
    <w:p w:rsidR="00C63B92" w:rsidRDefault="00C63B92" w:rsidP="00C63B92">
      <w:pPr>
        <w:pStyle w:val="ListParagraph"/>
        <w:numPr>
          <w:ilvl w:val="0"/>
          <w:numId w:val="5"/>
        </w:numPr>
        <w:spacing w:line="360" w:lineRule="auto"/>
        <w:jc w:val="both"/>
      </w:pPr>
      <w:r>
        <w:t>Types</w:t>
      </w:r>
    </w:p>
    <w:p w:rsidR="002A61E9" w:rsidRDefault="00C54FA4" w:rsidP="002A61E9">
      <w:pPr>
        <w:pStyle w:val="ListParagraph"/>
        <w:numPr>
          <w:ilvl w:val="1"/>
          <w:numId w:val="5"/>
        </w:numPr>
        <w:spacing w:line="360" w:lineRule="auto"/>
        <w:jc w:val="both"/>
      </w:pPr>
      <w:r w:rsidRPr="00C54FA4">
        <w:t>Dropdown value dependencies</w:t>
      </w:r>
    </w:p>
    <w:p w:rsidR="00C54FA4" w:rsidRPr="00C54FA4" w:rsidRDefault="004C5562" w:rsidP="002A61E9">
      <w:pPr>
        <w:pStyle w:val="ListParagraph"/>
        <w:spacing w:line="360" w:lineRule="auto"/>
        <w:ind w:left="1224"/>
        <w:jc w:val="both"/>
      </w:pPr>
      <w:r w:rsidRPr="00C54FA4">
        <w:t xml:space="preserve">Deposit </w:t>
      </w:r>
      <w:r w:rsidR="00C54FA4" w:rsidRPr="00C54FA4">
        <w:t xml:space="preserve">= </w:t>
      </w:r>
      <w:r w:rsidRPr="00C54FA4">
        <w:t>all states where property type is unit/apartment, townhouse/villa, house &amp; land (where no house or land deposit entered). Excludes nsw contracts</w:t>
      </w:r>
    </w:p>
    <w:p w:rsidR="00C54FA4" w:rsidRPr="00C54FA4" w:rsidRDefault="0026401F" w:rsidP="0026401F">
      <w:pPr>
        <w:pStyle w:val="ListParagraph"/>
        <w:spacing w:line="360" w:lineRule="auto"/>
        <w:ind w:left="1224"/>
        <w:jc w:val="both"/>
      </w:pPr>
      <w:r>
        <w:t xml:space="preserve"> </w:t>
      </w:r>
      <w:r w:rsidR="004C5562" w:rsidRPr="00C54FA4">
        <w:t>Exchange</w:t>
      </w:r>
      <w:r w:rsidR="004C5562">
        <w:t xml:space="preserve"> </w:t>
      </w:r>
      <w:r w:rsidR="00C54FA4" w:rsidRPr="00C54FA4">
        <w:t>= NSW CONTRACTS ONLY</w:t>
      </w:r>
    </w:p>
    <w:p w:rsidR="00C54FA4" w:rsidRPr="00C54FA4" w:rsidRDefault="0026401F" w:rsidP="0026401F">
      <w:pPr>
        <w:pStyle w:val="ListParagraph"/>
        <w:spacing w:line="360" w:lineRule="auto"/>
        <w:ind w:left="1224"/>
        <w:jc w:val="both"/>
      </w:pPr>
      <w:r>
        <w:t xml:space="preserve"> </w:t>
      </w:r>
      <w:r w:rsidR="004C5562" w:rsidRPr="00C54FA4">
        <w:t>Holding deposit</w:t>
      </w:r>
      <w:r w:rsidR="004C5562">
        <w:t xml:space="preserve"> </w:t>
      </w:r>
      <w:r w:rsidR="00C54FA4" w:rsidRPr="00C54FA4">
        <w:t>= NSW CONTRACTS</w:t>
      </w:r>
    </w:p>
    <w:p w:rsidR="00C54FA4" w:rsidRPr="00C54FA4" w:rsidRDefault="0026401F" w:rsidP="0026401F">
      <w:pPr>
        <w:pStyle w:val="ListParagraph"/>
        <w:spacing w:line="360" w:lineRule="auto"/>
        <w:ind w:left="1224"/>
        <w:jc w:val="both"/>
      </w:pPr>
      <w:r>
        <w:t xml:space="preserve"> </w:t>
      </w:r>
      <w:r w:rsidR="004C5562" w:rsidRPr="00C54FA4">
        <w:t>House deposit</w:t>
      </w:r>
      <w:r w:rsidR="004C5562">
        <w:t xml:space="preserve"> </w:t>
      </w:r>
      <w:r w:rsidR="00C54FA4" w:rsidRPr="00C54FA4">
        <w:t>= ALL STATES</w:t>
      </w:r>
    </w:p>
    <w:p w:rsidR="00C54FA4" w:rsidRPr="00C54FA4" w:rsidRDefault="0026401F" w:rsidP="0026401F">
      <w:pPr>
        <w:pStyle w:val="ListParagraph"/>
        <w:spacing w:line="360" w:lineRule="auto"/>
        <w:ind w:left="1224"/>
        <w:jc w:val="both"/>
      </w:pPr>
      <w:r>
        <w:t xml:space="preserve"> </w:t>
      </w:r>
      <w:r w:rsidR="004C5562" w:rsidRPr="00C54FA4">
        <w:t>Interest</w:t>
      </w:r>
      <w:r w:rsidR="00C54FA4" w:rsidRPr="00C54FA4">
        <w:t xml:space="preserve"> = ALL STATES</w:t>
      </w:r>
    </w:p>
    <w:p w:rsidR="00C54FA4" w:rsidRPr="00C54FA4" w:rsidRDefault="0026401F" w:rsidP="0026401F">
      <w:pPr>
        <w:pStyle w:val="ListParagraph"/>
        <w:spacing w:line="360" w:lineRule="auto"/>
        <w:ind w:left="1224"/>
        <w:jc w:val="both"/>
      </w:pPr>
      <w:r>
        <w:t xml:space="preserve"> </w:t>
      </w:r>
      <w:r w:rsidR="004C5562" w:rsidRPr="00C54FA4">
        <w:t>Land deposit</w:t>
      </w:r>
      <w:r w:rsidR="00C54FA4" w:rsidRPr="00C54FA4">
        <w:t xml:space="preserve"> = ALL STATES.</w:t>
      </w:r>
    </w:p>
    <w:p w:rsidR="00C54FA4" w:rsidRPr="00C54FA4" w:rsidRDefault="0026401F" w:rsidP="0026401F">
      <w:pPr>
        <w:pStyle w:val="ListParagraph"/>
        <w:spacing w:line="360" w:lineRule="auto"/>
        <w:ind w:left="1224"/>
        <w:jc w:val="both"/>
      </w:pPr>
      <w:r>
        <w:t xml:space="preserve"> </w:t>
      </w:r>
      <w:r w:rsidR="004C5562" w:rsidRPr="00C54FA4">
        <w:t>Land settlement</w:t>
      </w:r>
      <w:r w:rsidR="004C5562">
        <w:t xml:space="preserve"> </w:t>
      </w:r>
      <w:r w:rsidR="00C54FA4" w:rsidRPr="00C54FA4">
        <w:t>= ALL STATES</w:t>
      </w:r>
    </w:p>
    <w:p w:rsidR="00C54FA4" w:rsidRDefault="0026401F" w:rsidP="0026401F">
      <w:pPr>
        <w:pStyle w:val="ListParagraph"/>
        <w:spacing w:line="360" w:lineRule="auto"/>
        <w:ind w:left="1224"/>
        <w:jc w:val="both"/>
      </w:pPr>
      <w:r>
        <w:t xml:space="preserve"> </w:t>
      </w:r>
      <w:r w:rsidR="004C5562" w:rsidRPr="00C54FA4">
        <w:t>Settlement</w:t>
      </w:r>
      <w:r w:rsidR="004C5562">
        <w:t xml:space="preserve"> </w:t>
      </w:r>
      <w:r w:rsidR="00C54FA4" w:rsidRPr="00C54FA4">
        <w:t xml:space="preserve">= </w:t>
      </w:r>
      <w:r w:rsidR="00E92244" w:rsidRPr="00C54FA4">
        <w:t>all states where property type is unit/apartment, townhouse/villa, house&amp;land (where settle land first is no)</w:t>
      </w:r>
    </w:p>
    <w:p w:rsidR="0026401F" w:rsidRPr="0026401F" w:rsidRDefault="00C54FA4" w:rsidP="0026401F">
      <w:pPr>
        <w:pStyle w:val="ListParagraph"/>
        <w:numPr>
          <w:ilvl w:val="1"/>
          <w:numId w:val="5"/>
        </w:numPr>
        <w:spacing w:line="360" w:lineRule="auto"/>
        <w:jc w:val="both"/>
      </w:pPr>
      <w:r>
        <w:t xml:space="preserve">ADMIN sheet notes </w:t>
      </w:r>
      <w:r w:rsidRPr="00C54FA4">
        <w:rPr>
          <w:i/>
        </w:rPr>
        <w:t>(Refer to Field Chart excel file)</w:t>
      </w:r>
    </w:p>
    <w:p w:rsidR="00173020" w:rsidRDefault="0026401F" w:rsidP="0026401F">
      <w:pPr>
        <w:pStyle w:val="ListParagraph"/>
        <w:numPr>
          <w:ilvl w:val="2"/>
          <w:numId w:val="5"/>
        </w:numPr>
        <w:spacing w:line="360" w:lineRule="auto"/>
        <w:jc w:val="both"/>
      </w:pPr>
      <w:r>
        <w:t xml:space="preserve"> </w:t>
      </w:r>
      <w:r w:rsidR="000B4954">
        <w:t>Exchange deposit (this option only shows where property is in nsw)</w:t>
      </w:r>
    </w:p>
    <w:p w:rsidR="00C54FA4" w:rsidRDefault="000B4954" w:rsidP="00C63B92">
      <w:pPr>
        <w:pStyle w:val="ListParagraph"/>
        <w:spacing w:line="360" w:lineRule="auto"/>
        <w:ind w:left="1224"/>
        <w:jc w:val="both"/>
      </w:pPr>
      <w:r>
        <w:t>Deposit (this option shows where the property type is unit/apartment, townhouse/villa, h&amp;l (no settle land first) and property not in nsw)</w:t>
      </w:r>
      <w:r w:rsidR="00173020">
        <w:t xml:space="preserve">. </w:t>
      </w:r>
      <w:r w:rsidRPr="000B4954">
        <w:t>If these were changed, how would this effect reports? If for example a company sold a property in nsw and one in qld, we would have exchange for nsw and deposit for qld, however we have noted that either or would display in the crm depending upon the property being sold.</w:t>
      </w:r>
    </w:p>
    <w:p w:rsidR="007F52A4" w:rsidRDefault="007F52A4" w:rsidP="008D6829">
      <w:pPr>
        <w:pStyle w:val="ListParagraph"/>
        <w:spacing w:line="360" w:lineRule="auto"/>
        <w:ind w:left="1800"/>
        <w:jc w:val="both"/>
      </w:pPr>
    </w:p>
    <w:p w:rsidR="007F52A4" w:rsidRDefault="007F52A4" w:rsidP="008D6829">
      <w:pPr>
        <w:pStyle w:val="ListParagraph"/>
        <w:spacing w:line="360" w:lineRule="auto"/>
        <w:ind w:left="1800"/>
        <w:jc w:val="both"/>
      </w:pPr>
    </w:p>
    <w:p w:rsidR="007F52A4" w:rsidRDefault="007F52A4" w:rsidP="008D6829">
      <w:pPr>
        <w:pStyle w:val="ListParagraph"/>
        <w:spacing w:line="360" w:lineRule="auto"/>
        <w:ind w:left="1800"/>
        <w:jc w:val="both"/>
      </w:pPr>
    </w:p>
    <w:p w:rsidR="007F52A4" w:rsidRDefault="007F52A4" w:rsidP="008D6829">
      <w:pPr>
        <w:pStyle w:val="ListParagraph"/>
        <w:spacing w:line="360" w:lineRule="auto"/>
        <w:ind w:left="1800"/>
        <w:jc w:val="both"/>
      </w:pPr>
    </w:p>
    <w:p w:rsidR="007F52A4" w:rsidRDefault="007F52A4" w:rsidP="008D6829">
      <w:pPr>
        <w:pStyle w:val="ListParagraph"/>
        <w:spacing w:line="360" w:lineRule="auto"/>
        <w:ind w:left="1800"/>
        <w:jc w:val="both"/>
      </w:pPr>
    </w:p>
    <w:p w:rsidR="007F52A4" w:rsidRDefault="007F52A4" w:rsidP="008D6829">
      <w:pPr>
        <w:pStyle w:val="ListParagraph"/>
        <w:spacing w:line="360" w:lineRule="auto"/>
        <w:ind w:left="1800"/>
        <w:jc w:val="both"/>
      </w:pPr>
    </w:p>
    <w:p w:rsidR="00FD2D1C" w:rsidRDefault="00FD2D1C" w:rsidP="007F52A4">
      <w:pPr>
        <w:pStyle w:val="Title"/>
        <w:jc w:val="center"/>
      </w:pPr>
    </w:p>
    <w:p w:rsidR="008A412C" w:rsidRPr="008A412C" w:rsidRDefault="008A412C" w:rsidP="008A412C"/>
    <w:p w:rsidR="007F52A4" w:rsidRDefault="007F52A4" w:rsidP="00941F24">
      <w:pPr>
        <w:pStyle w:val="Title"/>
        <w:jc w:val="center"/>
        <w:outlineLvl w:val="0"/>
      </w:pPr>
      <w:bookmarkStart w:id="2" w:name="_Toc374531732"/>
      <w:r>
        <w:lastRenderedPageBreak/>
        <w:t>Project Module</w:t>
      </w:r>
      <w:bookmarkEnd w:id="2"/>
    </w:p>
    <w:p w:rsidR="007F52A4" w:rsidRDefault="007F52A4" w:rsidP="00941F24">
      <w:pPr>
        <w:pStyle w:val="Heading2"/>
      </w:pPr>
      <w:bookmarkStart w:id="3" w:name="_Toc374531733"/>
      <w:r>
        <w:t>Marketing Status Module</w:t>
      </w:r>
      <w:bookmarkEnd w:id="3"/>
    </w:p>
    <w:p w:rsidR="009076CD" w:rsidRDefault="009076CD" w:rsidP="009076CD"/>
    <w:p w:rsidR="007F52A4" w:rsidRDefault="007F52A4" w:rsidP="009076CD">
      <w:pPr>
        <w:pStyle w:val="ListParagraph"/>
        <w:numPr>
          <w:ilvl w:val="0"/>
          <w:numId w:val="7"/>
        </w:numPr>
      </w:pPr>
      <w:r>
        <w:t xml:space="preserve">When the </w:t>
      </w:r>
      <w:r w:rsidRPr="009076CD">
        <w:rPr>
          <w:b/>
          <w:i/>
        </w:rPr>
        <w:t>marketing status</w:t>
      </w:r>
      <w:r>
        <w:t xml:space="preserve">  field is updated in</w:t>
      </w:r>
      <w:r w:rsidR="00FD2D1C">
        <w:t xml:space="preserve"> the </w:t>
      </w:r>
      <w:r>
        <w:t xml:space="preserve">project module, </w:t>
      </w:r>
      <w:r w:rsidR="00FD2D1C">
        <w:t xml:space="preserve">then </w:t>
      </w:r>
      <w:r>
        <w:t>the related marketing status</w:t>
      </w:r>
      <w:r w:rsidR="00075810">
        <w:t xml:space="preserve"> field</w:t>
      </w:r>
      <w:r>
        <w:t xml:space="preserve"> will also update the matching status field and set the value to now (</w:t>
      </w:r>
      <w:r w:rsidR="009076CD">
        <w:t>if the matching status field is a date</w:t>
      </w:r>
      <w:r>
        <w:t>).</w:t>
      </w:r>
    </w:p>
    <w:p w:rsidR="009076CD" w:rsidRDefault="009076CD" w:rsidP="009076CD"/>
    <w:p w:rsidR="009076CD" w:rsidRDefault="009076CD" w:rsidP="0075406B">
      <w:pPr>
        <w:pStyle w:val="Heading2"/>
      </w:pPr>
      <w:bookmarkStart w:id="4" w:name="_Toc374531734"/>
      <w:r>
        <w:t>Build Status Module</w:t>
      </w:r>
      <w:bookmarkEnd w:id="4"/>
    </w:p>
    <w:p w:rsidR="0075406B" w:rsidRPr="0075406B" w:rsidRDefault="0075406B" w:rsidP="0075406B"/>
    <w:p w:rsidR="009076CD" w:rsidRDefault="009076CD" w:rsidP="009076CD">
      <w:pPr>
        <w:pStyle w:val="ListParagraph"/>
        <w:numPr>
          <w:ilvl w:val="0"/>
          <w:numId w:val="6"/>
        </w:numPr>
      </w:pPr>
      <w:r>
        <w:t xml:space="preserve">When the </w:t>
      </w:r>
      <w:r>
        <w:rPr>
          <w:b/>
          <w:i/>
        </w:rPr>
        <w:t>build</w:t>
      </w:r>
      <w:r w:rsidRPr="00173020">
        <w:rPr>
          <w:b/>
          <w:i/>
        </w:rPr>
        <w:t xml:space="preserve"> status</w:t>
      </w:r>
      <w:r>
        <w:t xml:space="preserve">  field is updated in the project module, then the related </w:t>
      </w:r>
      <w:r w:rsidR="007F3E33">
        <w:t>build</w:t>
      </w:r>
      <w:r>
        <w:t xml:space="preserve"> status </w:t>
      </w:r>
      <w:r w:rsidR="00075810">
        <w:t>field</w:t>
      </w:r>
      <w:r>
        <w:t xml:space="preserve"> will also update the matching status field and set the value to now (since it is a date field).</w:t>
      </w:r>
    </w:p>
    <w:p w:rsidR="007F52A4" w:rsidRDefault="007F52A4"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92260E">
      <w:pPr>
        <w:spacing w:line="360" w:lineRule="auto"/>
        <w:jc w:val="both"/>
      </w:pPr>
    </w:p>
    <w:p w:rsidR="0092260E" w:rsidRDefault="0092260E" w:rsidP="00FB1C14">
      <w:pPr>
        <w:pStyle w:val="Title"/>
        <w:jc w:val="center"/>
        <w:outlineLvl w:val="0"/>
      </w:pPr>
      <w:bookmarkStart w:id="5" w:name="_Toc374531735"/>
      <w:r>
        <w:lastRenderedPageBreak/>
        <w:t>Listing Module</w:t>
      </w:r>
      <w:bookmarkEnd w:id="5"/>
    </w:p>
    <w:p w:rsidR="00FB1C14" w:rsidRDefault="00FB1C14" w:rsidP="00FB1C14">
      <w:pPr>
        <w:pStyle w:val="Heading2"/>
      </w:pPr>
      <w:bookmarkStart w:id="6" w:name="_Toc374531736"/>
      <w:r>
        <w:t>Fields</w:t>
      </w:r>
      <w:bookmarkEnd w:id="6"/>
    </w:p>
    <w:p w:rsidR="002C2911" w:rsidRDefault="002C2911" w:rsidP="00FB1C14"/>
    <w:p w:rsidR="00FB1C14" w:rsidRDefault="00FB1C14" w:rsidP="002C2911">
      <w:pPr>
        <w:pStyle w:val="ListParagraph"/>
        <w:numPr>
          <w:ilvl w:val="0"/>
          <w:numId w:val="8"/>
        </w:numPr>
      </w:pPr>
      <w:r>
        <w:t>Expected Completion</w:t>
      </w:r>
    </w:p>
    <w:p w:rsidR="002C2911" w:rsidRDefault="002C2911" w:rsidP="002C2911">
      <w:pPr>
        <w:pStyle w:val="ListParagraph"/>
        <w:numPr>
          <w:ilvl w:val="1"/>
          <w:numId w:val="8"/>
        </w:numPr>
      </w:pPr>
      <w:r>
        <w:t>If the date is past todays date then this should be red</w:t>
      </w:r>
    </w:p>
    <w:p w:rsidR="002C2911" w:rsidRDefault="002C2911" w:rsidP="002C2911">
      <w:pPr>
        <w:pStyle w:val="ListParagraph"/>
        <w:numPr>
          <w:ilvl w:val="1"/>
          <w:numId w:val="8"/>
        </w:numPr>
      </w:pPr>
      <w:r>
        <w:t>If a contract has been created and has not settled then if you update this here, it will update the Contract</w:t>
      </w:r>
    </w:p>
    <w:p w:rsidR="002C2911" w:rsidRDefault="002C2911" w:rsidP="002C2911">
      <w:pPr>
        <w:pStyle w:val="ListParagraph"/>
        <w:numPr>
          <w:ilvl w:val="1"/>
          <w:numId w:val="8"/>
        </w:numPr>
      </w:pPr>
      <w:r>
        <w:t>If it is updated at the Contract (which is still active) then this will update this here.</w:t>
      </w:r>
    </w:p>
    <w:p w:rsidR="002C2911" w:rsidRDefault="002C2911" w:rsidP="002C2911">
      <w:pPr>
        <w:pStyle w:val="ListParagraph"/>
        <w:numPr>
          <w:ilvl w:val="1"/>
          <w:numId w:val="8"/>
        </w:numPr>
      </w:pPr>
      <w:r>
        <w:t>If the contract is settled then it does not get updated</w:t>
      </w:r>
    </w:p>
    <w:p w:rsidR="00FD07ED" w:rsidRDefault="001A17F4" w:rsidP="00FD07ED">
      <w:pPr>
        <w:pStyle w:val="ListParagraph"/>
        <w:numPr>
          <w:ilvl w:val="0"/>
          <w:numId w:val="8"/>
        </w:numPr>
      </w:pPr>
      <w:r>
        <w:t>Titles Expected</w:t>
      </w:r>
    </w:p>
    <w:p w:rsidR="001A17F4" w:rsidRDefault="001A17F4" w:rsidP="001A17F4">
      <w:pPr>
        <w:pStyle w:val="ListParagraph"/>
        <w:numPr>
          <w:ilvl w:val="1"/>
          <w:numId w:val="8"/>
        </w:numPr>
      </w:pPr>
      <w:r>
        <w:t>If the date is past todays date then this should be red</w:t>
      </w:r>
    </w:p>
    <w:p w:rsidR="001A17F4" w:rsidRDefault="001A17F4" w:rsidP="001A17F4">
      <w:pPr>
        <w:pStyle w:val="ListParagraph"/>
        <w:numPr>
          <w:ilvl w:val="1"/>
          <w:numId w:val="8"/>
        </w:numPr>
      </w:pPr>
      <w:r>
        <w:t>If a contract has been created then if you update this here, it will not update the contract.</w:t>
      </w:r>
    </w:p>
    <w:p w:rsidR="001A17F4" w:rsidRDefault="001A17F4" w:rsidP="003D066B">
      <w:pPr>
        <w:pStyle w:val="ListParagraph"/>
        <w:numPr>
          <w:ilvl w:val="1"/>
          <w:numId w:val="8"/>
        </w:numPr>
      </w:pPr>
      <w:r>
        <w:t>If it is updated at the contract then this will update this here</w:t>
      </w:r>
    </w:p>
    <w:p w:rsidR="0075254E" w:rsidRDefault="0075254E" w:rsidP="00D52774"/>
    <w:p w:rsidR="0075254E" w:rsidRDefault="0075254E" w:rsidP="0075254E">
      <w:pPr>
        <w:pStyle w:val="Heading2"/>
      </w:pPr>
      <w:r>
        <w:t>Relationship</w:t>
      </w:r>
    </w:p>
    <w:p w:rsidR="0075254E" w:rsidRDefault="0075254E" w:rsidP="0075254E"/>
    <w:p w:rsidR="0075254E" w:rsidRDefault="0075254E" w:rsidP="0075254E">
      <w:pPr>
        <w:pStyle w:val="ListParagraph"/>
        <w:numPr>
          <w:ilvl w:val="0"/>
          <w:numId w:val="10"/>
        </w:numPr>
      </w:pPr>
      <w:r>
        <w:t xml:space="preserve">Property module </w:t>
      </w:r>
    </w:p>
    <w:p w:rsidR="0075254E" w:rsidRPr="0075254E" w:rsidRDefault="0075254E" w:rsidP="0075254E">
      <w:pPr>
        <w:pStyle w:val="ListParagraph"/>
        <w:numPr>
          <w:ilvl w:val="1"/>
          <w:numId w:val="10"/>
        </w:numPr>
      </w:pPr>
      <w:r>
        <w:t>Only one active listing at a time per property</w:t>
      </w:r>
      <w:bookmarkStart w:id="7" w:name="_GoBack"/>
      <w:bookmarkEnd w:id="7"/>
    </w:p>
    <w:p w:rsidR="00D52774" w:rsidRDefault="00D52774" w:rsidP="00D52774"/>
    <w:p w:rsidR="00D52774" w:rsidRDefault="00D52774" w:rsidP="00D52774"/>
    <w:p w:rsidR="00D52774" w:rsidRDefault="00D52774" w:rsidP="00D52774"/>
    <w:p w:rsidR="00D52774" w:rsidRDefault="00D52774" w:rsidP="00D52774"/>
    <w:p w:rsidR="00D52774" w:rsidRDefault="00D52774" w:rsidP="00D52774"/>
    <w:p w:rsidR="00D52774" w:rsidRDefault="00D52774" w:rsidP="00D52774"/>
    <w:p w:rsidR="00D52774" w:rsidRDefault="00D52774" w:rsidP="00D52774"/>
    <w:p w:rsidR="00D52774" w:rsidRDefault="00D52774" w:rsidP="00D52774"/>
    <w:p w:rsidR="00D52774" w:rsidRDefault="00D52774" w:rsidP="00D52774"/>
    <w:p w:rsidR="00D52774" w:rsidRDefault="00D52774" w:rsidP="00D52774"/>
    <w:p w:rsidR="00D52774" w:rsidRDefault="00D52774" w:rsidP="00D52774"/>
    <w:p w:rsidR="00D52774" w:rsidRDefault="00D52774" w:rsidP="00D52774"/>
    <w:p w:rsidR="00D52774" w:rsidRDefault="00D52774" w:rsidP="00D52774"/>
    <w:p w:rsidR="00D52774" w:rsidRDefault="00D52774" w:rsidP="00D52774"/>
    <w:p w:rsidR="00D52774" w:rsidRDefault="00D52774" w:rsidP="00D52774"/>
    <w:p w:rsidR="00D52774" w:rsidRDefault="00D52774" w:rsidP="006956B8">
      <w:pPr>
        <w:pStyle w:val="Title"/>
        <w:jc w:val="center"/>
        <w:outlineLvl w:val="0"/>
      </w:pPr>
      <w:bookmarkStart w:id="8" w:name="_Toc374531737"/>
      <w:r>
        <w:t>Property Module</w:t>
      </w:r>
      <w:bookmarkEnd w:id="8"/>
    </w:p>
    <w:p w:rsidR="00D52774" w:rsidRDefault="00D52774" w:rsidP="00D52774">
      <w:pPr>
        <w:pStyle w:val="Heading2"/>
      </w:pPr>
      <w:bookmarkStart w:id="9" w:name="_Toc374531738"/>
      <w:r>
        <w:t>Fields</w:t>
      </w:r>
      <w:bookmarkEnd w:id="9"/>
    </w:p>
    <w:p w:rsidR="0006243F" w:rsidRPr="0006243F" w:rsidRDefault="0006243F" w:rsidP="0006243F"/>
    <w:p w:rsidR="00D52774" w:rsidRDefault="00D52774" w:rsidP="00D52774">
      <w:pPr>
        <w:pStyle w:val="ListParagraph"/>
        <w:numPr>
          <w:ilvl w:val="0"/>
          <w:numId w:val="9"/>
        </w:numPr>
      </w:pPr>
      <w:r>
        <w:t>Lot Width</w:t>
      </w:r>
    </w:p>
    <w:p w:rsidR="00D52774" w:rsidRDefault="00D52774" w:rsidP="00D52774">
      <w:pPr>
        <w:pStyle w:val="ListParagraph"/>
        <w:numPr>
          <w:ilvl w:val="1"/>
          <w:numId w:val="9"/>
        </w:numPr>
      </w:pPr>
      <w:r>
        <w:t>Only displayed when type is Land, House &amp; Land, Townhouse/Villa</w:t>
      </w:r>
    </w:p>
    <w:p w:rsidR="00D52774" w:rsidRDefault="00D52774" w:rsidP="00D52774">
      <w:pPr>
        <w:pStyle w:val="ListParagraph"/>
        <w:numPr>
          <w:ilvl w:val="0"/>
          <w:numId w:val="9"/>
        </w:numPr>
      </w:pPr>
      <w:r>
        <w:t xml:space="preserve">Lot Length </w:t>
      </w:r>
    </w:p>
    <w:p w:rsidR="00D52774" w:rsidRDefault="00D52774" w:rsidP="00D52774">
      <w:pPr>
        <w:pStyle w:val="ListParagraph"/>
        <w:numPr>
          <w:ilvl w:val="1"/>
          <w:numId w:val="9"/>
        </w:numPr>
      </w:pPr>
      <w:r>
        <w:t>Only displayed when type is Land, House &amp; Land, Townhouse/Villa</w:t>
      </w:r>
    </w:p>
    <w:p w:rsidR="00D52774" w:rsidRDefault="00D52774" w:rsidP="00D52774">
      <w:pPr>
        <w:pStyle w:val="ListParagraph"/>
        <w:numPr>
          <w:ilvl w:val="0"/>
          <w:numId w:val="9"/>
        </w:numPr>
      </w:pPr>
      <w:r>
        <w:t>Land Size</w:t>
      </w:r>
    </w:p>
    <w:p w:rsidR="00D52774" w:rsidRDefault="00D52774" w:rsidP="00D52774">
      <w:pPr>
        <w:pStyle w:val="ListParagraph"/>
        <w:numPr>
          <w:ilvl w:val="1"/>
          <w:numId w:val="9"/>
        </w:numPr>
      </w:pPr>
      <w:r>
        <w:t>Only displayed when type is Land, House &amp; Land, Townhouse/Villa</w:t>
      </w:r>
    </w:p>
    <w:p w:rsidR="00D52774" w:rsidRDefault="00D52774" w:rsidP="00D52774">
      <w:pPr>
        <w:pStyle w:val="ListParagraph"/>
        <w:numPr>
          <w:ilvl w:val="0"/>
          <w:numId w:val="9"/>
        </w:numPr>
      </w:pPr>
      <w:r>
        <w:t>Loading</w:t>
      </w:r>
    </w:p>
    <w:p w:rsidR="00D52774" w:rsidRDefault="00D52774" w:rsidP="00D52774">
      <w:pPr>
        <w:pStyle w:val="ListParagraph"/>
        <w:numPr>
          <w:ilvl w:val="1"/>
          <w:numId w:val="9"/>
        </w:numPr>
      </w:pPr>
      <w:r>
        <w:t>Only displayed when type is Land, House &amp; Land, Townhouse/Villa</w:t>
      </w:r>
    </w:p>
    <w:p w:rsidR="00D52774" w:rsidRPr="00D52774" w:rsidRDefault="00D52774" w:rsidP="00D52774">
      <w:pPr>
        <w:pStyle w:val="ListParagraph"/>
        <w:ind w:left="1440"/>
      </w:pPr>
    </w:p>
    <w:sectPr w:rsidR="00D52774" w:rsidRPr="00D527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90141"/>
    <w:multiLevelType w:val="hybridMultilevel"/>
    <w:tmpl w:val="E9587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133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4B14E5"/>
    <w:multiLevelType w:val="hybridMultilevel"/>
    <w:tmpl w:val="6F5E04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145B7"/>
    <w:multiLevelType w:val="hybridMultilevel"/>
    <w:tmpl w:val="ADD8BBD6"/>
    <w:lvl w:ilvl="0" w:tplc="FA2C00B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E14246"/>
    <w:multiLevelType w:val="hybridMultilevel"/>
    <w:tmpl w:val="38E4FA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B395A"/>
    <w:multiLevelType w:val="hybridMultilevel"/>
    <w:tmpl w:val="C0E0EFD8"/>
    <w:lvl w:ilvl="0" w:tplc="0409000F">
      <w:start w:val="1"/>
      <w:numFmt w:val="decimal"/>
      <w:lvlText w:val="%1."/>
      <w:lvlJc w:val="left"/>
      <w:pPr>
        <w:ind w:left="360" w:hanging="360"/>
      </w:pPr>
      <w:rPr>
        <w:rFonts w:hint="default"/>
      </w:rPr>
    </w:lvl>
    <w:lvl w:ilvl="1" w:tplc="066E1682">
      <w:start w:val="1"/>
      <w:numFmt w:val="decimal"/>
      <w:lvlText w:val="%2."/>
      <w:lvlJc w:val="left"/>
      <w:pPr>
        <w:ind w:left="1080" w:hanging="360"/>
      </w:pPr>
      <w:rPr>
        <w:rFonts w:asciiTheme="minorHAnsi" w:eastAsiaTheme="minorHAnsi" w:hAnsiTheme="minorHAnsi" w:cstheme="minorBidi"/>
      </w:rPr>
    </w:lvl>
    <w:lvl w:ilvl="2" w:tplc="E744AB78">
      <w:start w:val="1"/>
      <w:numFmt w:val="lowerRoman"/>
      <w:lvlText w:val="%3."/>
      <w:lvlJc w:val="right"/>
      <w:pPr>
        <w:ind w:left="1800" w:hanging="180"/>
      </w:pPr>
      <w:rPr>
        <w:rFonts w:asciiTheme="minorHAnsi" w:eastAsiaTheme="minorHAnsi" w:hAnsiTheme="minorHAnsi" w:cstheme="minorBidi"/>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6F2CDA"/>
    <w:multiLevelType w:val="hybridMultilevel"/>
    <w:tmpl w:val="CC266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940D8F"/>
    <w:multiLevelType w:val="hybridMultilevel"/>
    <w:tmpl w:val="582AA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984680"/>
    <w:multiLevelType w:val="hybridMultilevel"/>
    <w:tmpl w:val="B9A44310"/>
    <w:lvl w:ilvl="0" w:tplc="9FBEE77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CA65C74"/>
    <w:multiLevelType w:val="hybridMultilevel"/>
    <w:tmpl w:val="541085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3"/>
  </w:num>
  <w:num w:numId="4">
    <w:abstractNumId w:val="7"/>
  </w:num>
  <w:num w:numId="5">
    <w:abstractNumId w:val="1"/>
  </w:num>
  <w:num w:numId="6">
    <w:abstractNumId w:val="6"/>
  </w:num>
  <w:num w:numId="7">
    <w:abstractNumId w:val="0"/>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FA4"/>
    <w:rsid w:val="000518B5"/>
    <w:rsid w:val="0006243F"/>
    <w:rsid w:val="00075810"/>
    <w:rsid w:val="000B4954"/>
    <w:rsid w:val="00173020"/>
    <w:rsid w:val="001A17F4"/>
    <w:rsid w:val="001C2FCF"/>
    <w:rsid w:val="00225E19"/>
    <w:rsid w:val="0026401F"/>
    <w:rsid w:val="002A61E9"/>
    <w:rsid w:val="002C2911"/>
    <w:rsid w:val="003D066B"/>
    <w:rsid w:val="00440D96"/>
    <w:rsid w:val="0047591B"/>
    <w:rsid w:val="004B21CC"/>
    <w:rsid w:val="004C5562"/>
    <w:rsid w:val="0056722E"/>
    <w:rsid w:val="006956B8"/>
    <w:rsid w:val="006D5FC6"/>
    <w:rsid w:val="006F4E5E"/>
    <w:rsid w:val="0075254E"/>
    <w:rsid w:val="0075406B"/>
    <w:rsid w:val="007F3E33"/>
    <w:rsid w:val="007F52A4"/>
    <w:rsid w:val="008233CA"/>
    <w:rsid w:val="008A412C"/>
    <w:rsid w:val="008B0280"/>
    <w:rsid w:val="008B721C"/>
    <w:rsid w:val="008D6829"/>
    <w:rsid w:val="009076CD"/>
    <w:rsid w:val="0092260E"/>
    <w:rsid w:val="00941F24"/>
    <w:rsid w:val="00A33470"/>
    <w:rsid w:val="00A57ED7"/>
    <w:rsid w:val="00AA0495"/>
    <w:rsid w:val="00BB5304"/>
    <w:rsid w:val="00C43103"/>
    <w:rsid w:val="00C54FA4"/>
    <w:rsid w:val="00C63B92"/>
    <w:rsid w:val="00D21B28"/>
    <w:rsid w:val="00D52774"/>
    <w:rsid w:val="00D863DD"/>
    <w:rsid w:val="00E92244"/>
    <w:rsid w:val="00EB36F7"/>
    <w:rsid w:val="00F11E2B"/>
    <w:rsid w:val="00FB1C14"/>
    <w:rsid w:val="00FD07ED"/>
    <w:rsid w:val="00FD2D1C"/>
    <w:rsid w:val="00FE4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C2E8F5-C00C-4C1B-8BDB-0D371848B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5F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3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B36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4FA4"/>
    <w:pPr>
      <w:ind w:left="720"/>
      <w:contextualSpacing/>
    </w:pPr>
  </w:style>
  <w:style w:type="character" w:customStyle="1" w:styleId="Heading1Char">
    <w:name w:val="Heading 1 Char"/>
    <w:basedOn w:val="DefaultParagraphFont"/>
    <w:link w:val="Heading1"/>
    <w:uiPriority w:val="9"/>
    <w:rsid w:val="006D5FC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D5FC6"/>
    <w:pPr>
      <w:outlineLvl w:val="9"/>
    </w:pPr>
  </w:style>
  <w:style w:type="paragraph" w:styleId="TOC1">
    <w:name w:val="toc 1"/>
    <w:basedOn w:val="Normal"/>
    <w:next w:val="Normal"/>
    <w:autoRedefine/>
    <w:uiPriority w:val="39"/>
    <w:unhideWhenUsed/>
    <w:rsid w:val="006D5FC6"/>
    <w:pPr>
      <w:spacing w:after="100"/>
    </w:pPr>
  </w:style>
  <w:style w:type="character" w:styleId="Hyperlink">
    <w:name w:val="Hyperlink"/>
    <w:basedOn w:val="DefaultParagraphFont"/>
    <w:uiPriority w:val="99"/>
    <w:unhideWhenUsed/>
    <w:rsid w:val="006D5FC6"/>
    <w:rPr>
      <w:color w:val="0563C1" w:themeColor="hyperlink"/>
      <w:u w:val="single"/>
    </w:rPr>
  </w:style>
  <w:style w:type="paragraph" w:styleId="TOC2">
    <w:name w:val="toc 2"/>
    <w:basedOn w:val="Normal"/>
    <w:next w:val="Normal"/>
    <w:autoRedefine/>
    <w:uiPriority w:val="39"/>
    <w:unhideWhenUsed/>
    <w:rsid w:val="00AA0495"/>
    <w:pPr>
      <w:spacing w:after="100"/>
      <w:ind w:left="220"/>
    </w:pPr>
  </w:style>
  <w:style w:type="character" w:customStyle="1" w:styleId="Heading2Char">
    <w:name w:val="Heading 2 Char"/>
    <w:basedOn w:val="DefaultParagraphFont"/>
    <w:link w:val="Heading2"/>
    <w:uiPriority w:val="9"/>
    <w:rsid w:val="00C43103"/>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C43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3103"/>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B36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F52A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A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9A9BAE-2065-4FB6-9A77-49077E8A6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5</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c:creator>
  <cp:keywords/>
  <dc:description/>
  <cp:lastModifiedBy>NA</cp:lastModifiedBy>
  <cp:revision>73</cp:revision>
  <dcterms:created xsi:type="dcterms:W3CDTF">2013-12-04T03:08:00Z</dcterms:created>
  <dcterms:modified xsi:type="dcterms:W3CDTF">2013-12-11T06:28:00Z</dcterms:modified>
</cp:coreProperties>
</file>