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B24" w:rsidRPr="00D33B24" w:rsidRDefault="00D33B24" w:rsidP="00D33B24">
      <w:pPr>
        <w:shd w:val="clear" w:color="auto" w:fill="FFFFFF"/>
        <w:spacing w:after="0" w:line="240" w:lineRule="auto"/>
        <w:rPr>
          <w:rFonts w:ascii="Garamond" w:eastAsia="Times New Roman" w:hAnsi="Garamond" w:cs="Times New Roman"/>
          <w:vanish/>
          <w:sz w:val="21"/>
          <w:szCs w:val="21"/>
        </w:rPr>
      </w:pPr>
      <w:r w:rsidRPr="00D33B24">
        <w:rPr>
          <w:rFonts w:ascii="Garamond" w:eastAsia="Times New Roman" w:hAnsi="Garamond" w:cs="Times New Roman"/>
          <w:vanish/>
          <w:color w:val="FF0000"/>
          <w:sz w:val="21"/>
          <w:szCs w:val="21"/>
        </w:rPr>
        <w:t>Would you like to save this version into your CV archive?</w:t>
      </w:r>
      <w:r w:rsidRPr="00D33B24">
        <w:rPr>
          <w:rFonts w:ascii="Garamond" w:eastAsia="Times New Roman" w:hAnsi="Garamond" w:cs="Times New Roman"/>
          <w:vanish/>
          <w:sz w:val="21"/>
          <w:szCs w:val="21"/>
        </w:rPr>
        <w:br/>
        <w:t xml:space="preserve">   </w:t>
      </w:r>
    </w:p>
    <w:p w:rsidR="00D33B24" w:rsidRPr="00D33B24" w:rsidRDefault="00D33B24" w:rsidP="00D33B24">
      <w:pPr>
        <w:spacing w:after="0" w:line="240" w:lineRule="auto"/>
        <w:rPr>
          <w:rFonts w:ascii="Garamond" w:eastAsia="Times New Roman" w:hAnsi="Garamond" w:cs="Times New Roman"/>
          <w:sz w:val="21"/>
          <w:szCs w:val="21"/>
        </w:rPr>
      </w:pPr>
    </w:p>
    <w:p w:rsidR="00D33B24" w:rsidRPr="00D33B24" w:rsidRDefault="00D33B24" w:rsidP="00D33B24">
      <w:pPr>
        <w:pBdr>
          <w:bottom w:val="single" w:sz="6" w:space="1" w:color="auto"/>
        </w:pBdr>
        <w:spacing w:after="0" w:line="240" w:lineRule="auto"/>
        <w:jc w:val="center"/>
        <w:rPr>
          <w:rFonts w:ascii="Arial" w:eastAsia="Times New Roman" w:hAnsi="Arial" w:cs="Arial"/>
          <w:vanish/>
          <w:sz w:val="16"/>
          <w:szCs w:val="16"/>
        </w:rPr>
      </w:pPr>
      <w:r w:rsidRPr="00D33B24">
        <w:rPr>
          <w:rFonts w:ascii="Arial" w:eastAsia="Times New Roman" w:hAnsi="Arial" w:cs="Arial"/>
          <w:vanish/>
          <w:sz w:val="16"/>
          <w:szCs w:val="16"/>
        </w:rPr>
        <w:t>Top of Form</w:t>
      </w:r>
    </w:p>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in;height:18.15pt" o:ole="">
            <v:imagedata r:id="rId5" o:title=""/>
          </v:shape>
          <w:control r:id="rId6" w:name="DefaultOcxName" w:shapeid="_x0000_i1028"/>
        </w:object>
      </w:r>
    </w:p>
    <w:tbl>
      <w:tblPr>
        <w:tblW w:w="10500" w:type="dxa"/>
        <w:jc w:val="center"/>
        <w:tblCellSpacing w:w="0" w:type="dxa"/>
        <w:tblCellMar>
          <w:left w:w="0" w:type="dxa"/>
          <w:right w:w="0" w:type="dxa"/>
        </w:tblCellMar>
        <w:tblLook w:val="04A0" w:firstRow="1" w:lastRow="0" w:firstColumn="1" w:lastColumn="0" w:noHBand="0" w:noVBand="1"/>
      </w:tblPr>
      <w:tblGrid>
        <w:gridCol w:w="945"/>
        <w:gridCol w:w="9555"/>
      </w:tblGrid>
      <w:tr w:rsidR="00D33B24" w:rsidRPr="00D33B24" w:rsidTr="00D33B24">
        <w:trPr>
          <w:tblCellSpacing w:w="0" w:type="dxa"/>
          <w:jc w:val="center"/>
        </w:trPr>
        <w:tc>
          <w:tcPr>
            <w:tcW w:w="0" w:type="auto"/>
            <w:gridSpan w:val="2"/>
            <w:tcMar>
              <w:top w:w="225" w:type="dxa"/>
              <w:left w:w="0" w:type="dxa"/>
              <w:bottom w:w="375" w:type="dxa"/>
              <w:right w:w="0" w:type="dxa"/>
            </w:tcMar>
            <w:vAlign w:val="center"/>
            <w:hideMark/>
          </w:tcPr>
          <w:p w:rsidR="00D33B24" w:rsidRPr="00D33B24" w:rsidRDefault="00D33B24" w:rsidP="00D33B24">
            <w:pPr>
              <w:spacing w:after="0" w:line="240" w:lineRule="auto"/>
              <w:jc w:val="center"/>
              <w:rPr>
                <w:rFonts w:ascii="Garamond" w:eastAsia="Times New Roman" w:hAnsi="Garamond" w:cs="Times New Roman"/>
                <w:sz w:val="21"/>
                <w:szCs w:val="21"/>
              </w:rPr>
            </w:pPr>
            <w:r w:rsidRPr="00D33B24">
              <w:rPr>
                <w:rFonts w:ascii="Garamond" w:eastAsia="Times New Roman" w:hAnsi="Garamond" w:cs="Times New Roman"/>
                <w:caps/>
                <w:spacing w:val="105"/>
                <w:sz w:val="44"/>
                <w:szCs w:val="44"/>
              </w:rPr>
              <w:t>Christopher Newey</w:t>
            </w:r>
            <w:r w:rsidRPr="00D33B24">
              <w:rPr>
                <w:rFonts w:ascii="Garamond" w:eastAsia="Times New Roman" w:hAnsi="Garamond" w:cs="Times New Roman"/>
                <w:sz w:val="21"/>
                <w:szCs w:val="21"/>
              </w:rPr>
              <w:t xml:space="preserve"> </w:t>
            </w:r>
            <w:r w:rsidRPr="00D33B24">
              <w:rPr>
                <w:rFonts w:ascii="Garamond" w:eastAsia="Times New Roman" w:hAnsi="Garamond" w:cs="Times New Roman"/>
                <w:sz w:val="21"/>
                <w:szCs w:val="21"/>
              </w:rPr>
              <w:br/>
            </w:r>
            <w:r w:rsidRPr="00D33B24">
              <w:rPr>
                <w:rFonts w:ascii="Garamond" w:eastAsia="Times New Roman" w:hAnsi="Garamond" w:cs="Times New Roman"/>
                <w:sz w:val="24"/>
                <w:szCs w:val="24"/>
              </w:rPr>
              <w:t>4133 Evergreen Lane Richfield, Ohio 44286</w:t>
            </w:r>
            <w:r w:rsidRPr="00D33B24">
              <w:rPr>
                <w:rFonts w:ascii="Garamond" w:eastAsia="Times New Roman" w:hAnsi="Garamond" w:cs="Times New Roman"/>
                <w:sz w:val="24"/>
                <w:szCs w:val="24"/>
              </w:rPr>
              <w:br/>
              <w:t xml:space="preserve">Email: neweyc@ccf.org </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t>Education</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before="100" w:beforeAutospacing="1" w:after="100" w:afterAutospacing="1"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Undergraduate</w:t>
            </w:r>
            <w:r w:rsidRPr="00D33B24">
              <w:rPr>
                <w:rFonts w:ascii="Garamond" w:eastAsia="Times New Roman" w:hAnsi="Garamond" w:cs="Times New Roman"/>
                <w:sz w:val="21"/>
                <w:szCs w:val="21"/>
              </w:rPr>
              <w:br/>
              <w:t>08/1999 - 04/2003</w:t>
            </w:r>
            <w:r w:rsidRPr="00D33B24">
              <w:rPr>
                <w:rFonts w:ascii="Garamond" w:eastAsia="Times New Roman" w:hAnsi="Garamond" w:cs="Times New Roman"/>
                <w:sz w:val="21"/>
                <w:szCs w:val="21"/>
              </w:rPr>
              <w:br/>
              <w:t>Oklahoma Christian University, Oklahoma Christian University, Oklahoma</w:t>
            </w:r>
            <w:r w:rsidRPr="00D33B24">
              <w:rPr>
                <w:rFonts w:ascii="Garamond" w:eastAsia="Times New Roman" w:hAnsi="Garamond" w:cs="Times New Roman"/>
                <w:sz w:val="21"/>
                <w:szCs w:val="21"/>
              </w:rPr>
              <w:br/>
              <w:t>BS, Biochemistry, Summa Cum Laude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before="100" w:beforeAutospacing="1" w:after="100" w:afterAutospacing="1"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Graduate</w:t>
            </w:r>
            <w:r w:rsidRPr="00D33B24">
              <w:rPr>
                <w:rFonts w:ascii="Garamond" w:eastAsia="Times New Roman" w:hAnsi="Garamond" w:cs="Times New Roman"/>
                <w:sz w:val="21"/>
                <w:szCs w:val="21"/>
              </w:rPr>
              <w:br/>
              <w:t>07/2003 - 08/2006</w:t>
            </w:r>
            <w:r w:rsidRPr="00D33B24">
              <w:rPr>
                <w:rFonts w:ascii="Garamond" w:eastAsia="Times New Roman" w:hAnsi="Garamond" w:cs="Times New Roman"/>
                <w:sz w:val="21"/>
                <w:szCs w:val="21"/>
              </w:rPr>
              <w:br/>
              <w:t>A.T. Still University - Kirksville College of Osteopathic Medicine, Kirksville, Missouri</w:t>
            </w:r>
            <w:r w:rsidRPr="00D33B24">
              <w:rPr>
                <w:rFonts w:ascii="Garamond" w:eastAsia="Times New Roman" w:hAnsi="Garamond" w:cs="Times New Roman"/>
                <w:sz w:val="21"/>
                <w:szCs w:val="21"/>
              </w:rPr>
              <w:br/>
              <w:t>MS, Biomedical Science - Neuropharmacology</w:t>
            </w:r>
            <w:r w:rsidRPr="00D33B24">
              <w:rPr>
                <w:rFonts w:ascii="Garamond" w:eastAsia="Times New Roman" w:hAnsi="Garamond" w:cs="Times New Roman"/>
                <w:sz w:val="21"/>
                <w:szCs w:val="21"/>
              </w:rPr>
              <w:br/>
              <w:t xml:space="preserve">"Increase in Sensitivity of the Baroreceptor Reflex Following </w:t>
            </w:r>
            <w:proofErr w:type="spellStart"/>
            <w:r w:rsidRPr="00D33B24">
              <w:rPr>
                <w:rFonts w:ascii="Garamond" w:eastAsia="Times New Roman" w:hAnsi="Garamond" w:cs="Times New Roman"/>
                <w:sz w:val="21"/>
                <w:szCs w:val="21"/>
              </w:rPr>
              <w:t>Carbachol</w:t>
            </w:r>
            <w:proofErr w:type="spellEnd"/>
            <w:r w:rsidRPr="00D33B24">
              <w:rPr>
                <w:rFonts w:ascii="Garamond" w:eastAsia="Times New Roman" w:hAnsi="Garamond" w:cs="Times New Roman"/>
                <w:sz w:val="21"/>
                <w:szCs w:val="21"/>
              </w:rPr>
              <w:t xml:space="preserve"> Microinjection into the Posterior Hypothalamic Nucleus of Awake Rats"</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before="100" w:beforeAutospacing="1" w:after="100" w:afterAutospacing="1"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Medical School</w:t>
            </w:r>
            <w:r w:rsidRPr="00D33B24">
              <w:rPr>
                <w:rFonts w:ascii="Garamond" w:eastAsia="Times New Roman" w:hAnsi="Garamond" w:cs="Times New Roman"/>
                <w:sz w:val="21"/>
                <w:szCs w:val="21"/>
              </w:rPr>
              <w:br/>
              <w:t>07/2003 - 05/2008</w:t>
            </w:r>
            <w:r w:rsidRPr="00D33B24">
              <w:rPr>
                <w:rFonts w:ascii="Garamond" w:eastAsia="Times New Roman" w:hAnsi="Garamond" w:cs="Times New Roman"/>
                <w:sz w:val="21"/>
                <w:szCs w:val="21"/>
              </w:rPr>
              <w:br/>
              <w:t>A.T. Still University - Kirksville College of Osteopathic Medicine, Kirksville, Missouri</w:t>
            </w:r>
            <w:r w:rsidRPr="00D33B24">
              <w:rPr>
                <w:rFonts w:ascii="Garamond" w:eastAsia="Times New Roman" w:hAnsi="Garamond" w:cs="Times New Roman"/>
                <w:sz w:val="21"/>
                <w:szCs w:val="21"/>
              </w:rPr>
              <w:br/>
              <w:t>DO, Kirksville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before="100" w:beforeAutospacing="1" w:after="100" w:afterAutospacing="1"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Post-Graduate</w:t>
            </w:r>
            <w:r w:rsidRPr="00D33B24">
              <w:rPr>
                <w:rFonts w:ascii="Garamond" w:eastAsia="Times New Roman" w:hAnsi="Garamond" w:cs="Times New Roman"/>
                <w:sz w:val="21"/>
                <w:szCs w:val="21"/>
              </w:rPr>
              <w:br/>
              <w:t>07/2008 - 06/2012</w:t>
            </w:r>
            <w:r w:rsidRPr="00D33B24">
              <w:rPr>
                <w:rFonts w:ascii="Garamond" w:eastAsia="Times New Roman" w:hAnsi="Garamond" w:cs="Times New Roman"/>
                <w:sz w:val="21"/>
                <w:szCs w:val="21"/>
              </w:rPr>
              <w:br/>
              <w:t>Cleveland Clinic, Cleveland, Ohio, Residency, Neurology</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before="100" w:beforeAutospacing="1" w:after="100" w:afterAutospacing="1"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Post-Graduate</w:t>
            </w:r>
            <w:r w:rsidRPr="00D33B24">
              <w:rPr>
                <w:rFonts w:ascii="Garamond" w:eastAsia="Times New Roman" w:hAnsi="Garamond" w:cs="Times New Roman"/>
                <w:sz w:val="21"/>
                <w:szCs w:val="21"/>
              </w:rPr>
              <w:br/>
              <w:t>07/2012 - 06/2013</w:t>
            </w:r>
            <w:r w:rsidRPr="00D33B24">
              <w:rPr>
                <w:rFonts w:ascii="Garamond" w:eastAsia="Times New Roman" w:hAnsi="Garamond" w:cs="Times New Roman"/>
                <w:sz w:val="21"/>
                <w:szCs w:val="21"/>
              </w:rPr>
              <w:br/>
              <w:t>Cleveland Clinic, Cleveland, Ohio, Fellowship, Clinical Neurophysiology</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before="100" w:beforeAutospacing="1" w:after="100" w:afterAutospacing="1"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Post-Graduate</w:t>
            </w:r>
            <w:r w:rsidRPr="00D33B24">
              <w:rPr>
                <w:rFonts w:ascii="Garamond" w:eastAsia="Times New Roman" w:hAnsi="Garamond" w:cs="Times New Roman"/>
                <w:sz w:val="21"/>
                <w:szCs w:val="21"/>
              </w:rPr>
              <w:br/>
              <w:t>07/2013 - 06/2015</w:t>
            </w:r>
            <w:r w:rsidRPr="00D33B24">
              <w:rPr>
                <w:rFonts w:ascii="Garamond" w:eastAsia="Times New Roman" w:hAnsi="Garamond" w:cs="Times New Roman"/>
                <w:sz w:val="21"/>
                <w:szCs w:val="21"/>
              </w:rPr>
              <w:br/>
              <w:t>University of Chicago, Chicago, Illinois, Fellowship, Neurocritical Care</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t>Certification</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American Board of Psychiatry and Neurology - Neurology, 09/2012</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American Board of Psychiatry and Neurology - Clinical Neurophysiology, 10/2013</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xml:space="preserve">United Council of Neurological </w:t>
            </w:r>
            <w:proofErr w:type="spellStart"/>
            <w:r w:rsidRPr="00D33B24">
              <w:rPr>
                <w:rFonts w:ascii="Garamond" w:eastAsia="Times New Roman" w:hAnsi="Garamond" w:cs="Times New Roman"/>
                <w:sz w:val="21"/>
                <w:szCs w:val="21"/>
              </w:rPr>
              <w:t>Subspecialities</w:t>
            </w:r>
            <w:proofErr w:type="spellEnd"/>
            <w:r w:rsidRPr="00D33B24">
              <w:rPr>
                <w:rFonts w:ascii="Garamond" w:eastAsia="Times New Roman" w:hAnsi="Garamond" w:cs="Times New Roman"/>
                <w:sz w:val="21"/>
                <w:szCs w:val="21"/>
              </w:rPr>
              <w:t xml:space="preserve"> - </w:t>
            </w:r>
            <w:proofErr w:type="spellStart"/>
            <w:r w:rsidRPr="00D33B24">
              <w:rPr>
                <w:rFonts w:ascii="Garamond" w:eastAsia="Times New Roman" w:hAnsi="Garamond" w:cs="Times New Roman"/>
                <w:sz w:val="21"/>
                <w:szCs w:val="21"/>
              </w:rPr>
              <w:t>Neurocritical</w:t>
            </w:r>
            <w:proofErr w:type="spellEnd"/>
            <w:r w:rsidRPr="00D33B24">
              <w:rPr>
                <w:rFonts w:ascii="Garamond" w:eastAsia="Times New Roman" w:hAnsi="Garamond" w:cs="Times New Roman"/>
                <w:sz w:val="21"/>
                <w:szCs w:val="21"/>
              </w:rPr>
              <w:t xml:space="preserve"> Care, 12/2015</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National Board of Physicians and Surgeons - Neurology, Clinical Neurophysiology, 05/2017</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American Board of Psychiatry and Neurology - Epilepsy, 10/2017</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t>Honors and Awards</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lastRenderedPageBreak/>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Oklahoma Boys State, Lone Grove High School, 05/1998</w:t>
            </w:r>
            <w:r w:rsidRPr="00D33B24">
              <w:rPr>
                <w:rFonts w:ascii="Garamond" w:eastAsia="Times New Roman" w:hAnsi="Garamond" w:cs="Times New Roman"/>
                <w:sz w:val="21"/>
                <w:szCs w:val="21"/>
              </w:rPr>
              <w:br/>
              <w:t>Awarded for academic and leadership excellence.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All State Golfer, Oklahoma High School Sports Society, 04/1999</w:t>
            </w:r>
            <w:r w:rsidRPr="00D33B24">
              <w:rPr>
                <w:rFonts w:ascii="Garamond" w:eastAsia="Times New Roman" w:hAnsi="Garamond" w:cs="Times New Roman"/>
                <w:sz w:val="21"/>
                <w:szCs w:val="21"/>
              </w:rPr>
              <w:br/>
              <w:t>Awarded for being top golfer in state of Oklahoma in Class 2A.</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Salutatorian, Lone Grove High School, 05/1999</w:t>
            </w:r>
            <w:r w:rsidRPr="00D33B24">
              <w:rPr>
                <w:rFonts w:ascii="Garamond" w:eastAsia="Times New Roman" w:hAnsi="Garamond" w:cs="Times New Roman"/>
                <w:sz w:val="21"/>
                <w:szCs w:val="21"/>
              </w:rPr>
              <w:br/>
              <w:t>Awarded for graduating second in high school class.</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Dean's List Honor Roll, Oklahoma Christian University, 06/2000</w:t>
            </w:r>
            <w:r w:rsidRPr="00D33B24">
              <w:rPr>
                <w:rFonts w:ascii="Garamond" w:eastAsia="Times New Roman" w:hAnsi="Garamond" w:cs="Times New Roman"/>
                <w:sz w:val="21"/>
                <w:szCs w:val="21"/>
              </w:rPr>
              <w:br/>
              <w:t>Awarded for academic excellence.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Physical Science Award, Oklahoma Christian University, 06/2000</w:t>
            </w:r>
            <w:r w:rsidRPr="00D33B24">
              <w:rPr>
                <w:rFonts w:ascii="Garamond" w:eastAsia="Times New Roman" w:hAnsi="Garamond" w:cs="Times New Roman"/>
                <w:sz w:val="21"/>
                <w:szCs w:val="21"/>
              </w:rPr>
              <w:br/>
              <w:t>Awarded top student in the physical sciences.</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Dean's List Honor Roll, Oklahoma Christian University, 06/2001</w:t>
            </w:r>
            <w:r w:rsidRPr="00D33B24">
              <w:rPr>
                <w:rFonts w:ascii="Garamond" w:eastAsia="Times New Roman" w:hAnsi="Garamond" w:cs="Times New Roman"/>
                <w:sz w:val="21"/>
                <w:szCs w:val="21"/>
              </w:rPr>
              <w:br/>
              <w:t>Awarded for academic excellence.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Physical Science Award, Oklahoma Christian University, 06/2001</w:t>
            </w:r>
            <w:r w:rsidRPr="00D33B24">
              <w:rPr>
                <w:rFonts w:ascii="Garamond" w:eastAsia="Times New Roman" w:hAnsi="Garamond" w:cs="Times New Roman"/>
                <w:sz w:val="21"/>
                <w:szCs w:val="21"/>
              </w:rPr>
              <w:br/>
              <w:t>Awarded top student in the physical sciences.</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Alpha Chi Honor Society, Oklahoma Academy of Science, 06/2001</w:t>
            </w:r>
            <w:r w:rsidRPr="00D33B24">
              <w:rPr>
                <w:rFonts w:ascii="Garamond" w:eastAsia="Times New Roman" w:hAnsi="Garamond" w:cs="Times New Roman"/>
                <w:sz w:val="21"/>
                <w:szCs w:val="21"/>
              </w:rPr>
              <w:br/>
              <w:t>Awarded for academic excellence.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Who's Who Among American College Students, Oklahoma Christian University, 06/2001</w:t>
            </w:r>
            <w:r w:rsidRPr="00D33B24">
              <w:rPr>
                <w:rFonts w:ascii="Garamond" w:eastAsia="Times New Roman" w:hAnsi="Garamond" w:cs="Times New Roman"/>
                <w:sz w:val="21"/>
                <w:szCs w:val="21"/>
              </w:rPr>
              <w:br/>
              <w:t>Awarded for academic excellence.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Alpha Chi Honor Society, Oklahoma Christian University, 06/2002</w:t>
            </w:r>
            <w:r w:rsidRPr="00D33B24">
              <w:rPr>
                <w:rFonts w:ascii="Garamond" w:eastAsia="Times New Roman" w:hAnsi="Garamond" w:cs="Times New Roman"/>
                <w:sz w:val="21"/>
                <w:szCs w:val="21"/>
              </w:rPr>
              <w:br/>
              <w:t>Awarded for academic excellence.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Dean's List Honor Roll, Oklahoma Christian University, 06/2002</w:t>
            </w:r>
            <w:r w:rsidRPr="00D33B24">
              <w:rPr>
                <w:rFonts w:ascii="Garamond" w:eastAsia="Times New Roman" w:hAnsi="Garamond" w:cs="Times New Roman"/>
                <w:sz w:val="21"/>
                <w:szCs w:val="21"/>
              </w:rPr>
              <w:br/>
              <w:t>Awarded for academic excellence.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Biomedical Sciences Section Winner, Oklahoma Academy of Science, 06/2002</w:t>
            </w:r>
            <w:r w:rsidRPr="00D33B24">
              <w:rPr>
                <w:rFonts w:ascii="Garamond" w:eastAsia="Times New Roman" w:hAnsi="Garamond" w:cs="Times New Roman"/>
                <w:sz w:val="21"/>
                <w:szCs w:val="21"/>
              </w:rPr>
              <w:br/>
              <w:t>Awarded top presentation/poster at annual meeting.</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Physical Science Award, Oklahoma Christian University, 06/2002</w:t>
            </w:r>
            <w:r w:rsidRPr="00D33B24">
              <w:rPr>
                <w:rFonts w:ascii="Garamond" w:eastAsia="Times New Roman" w:hAnsi="Garamond" w:cs="Times New Roman"/>
                <w:sz w:val="21"/>
                <w:szCs w:val="21"/>
              </w:rPr>
              <w:br/>
              <w:t>Awarded top student in the physical sciences.</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President's Medal, Oklahoma Christian University, 04/2003</w:t>
            </w:r>
            <w:r w:rsidRPr="00D33B24">
              <w:rPr>
                <w:rFonts w:ascii="Garamond" w:eastAsia="Times New Roman" w:hAnsi="Garamond" w:cs="Times New Roman"/>
                <w:sz w:val="21"/>
                <w:szCs w:val="21"/>
              </w:rPr>
              <w:br/>
              <w:t>Awarded top academic student graduating from OC in the year of 2003.</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Physical Science Award, Oklahoma Christian University, 06/2003</w:t>
            </w:r>
            <w:r w:rsidRPr="00D33B24">
              <w:rPr>
                <w:rFonts w:ascii="Garamond" w:eastAsia="Times New Roman" w:hAnsi="Garamond" w:cs="Times New Roman"/>
                <w:sz w:val="21"/>
                <w:szCs w:val="21"/>
              </w:rPr>
              <w:br/>
              <w:t>Awarded top student in the physical sciences.</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Alpha Chi Honor Society, Oklahoma Christian University, 06/2003</w:t>
            </w:r>
            <w:r w:rsidRPr="00D33B24">
              <w:rPr>
                <w:rFonts w:ascii="Garamond" w:eastAsia="Times New Roman" w:hAnsi="Garamond" w:cs="Times New Roman"/>
                <w:sz w:val="21"/>
                <w:szCs w:val="21"/>
              </w:rPr>
              <w:br/>
              <w:t>Awarded for academic excellence.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lastRenderedPageBreak/>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Dean's List Honor Roll, Oklahoma Christian University, 06/2003</w:t>
            </w:r>
            <w:r w:rsidRPr="00D33B24">
              <w:rPr>
                <w:rFonts w:ascii="Garamond" w:eastAsia="Times New Roman" w:hAnsi="Garamond" w:cs="Times New Roman"/>
                <w:sz w:val="21"/>
                <w:szCs w:val="21"/>
              </w:rPr>
              <w:br/>
              <w:t>Awarded for academic excellence.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proofErr w:type="spellStart"/>
            <w:r w:rsidRPr="00D33B24">
              <w:rPr>
                <w:rFonts w:ascii="Garamond" w:eastAsia="Times New Roman" w:hAnsi="Garamond" w:cs="Times New Roman"/>
                <w:sz w:val="21"/>
                <w:szCs w:val="21"/>
              </w:rPr>
              <w:t>StillBright</w:t>
            </w:r>
            <w:proofErr w:type="spellEnd"/>
            <w:r w:rsidRPr="00D33B24">
              <w:rPr>
                <w:rFonts w:ascii="Garamond" w:eastAsia="Times New Roman" w:hAnsi="Garamond" w:cs="Times New Roman"/>
                <w:sz w:val="21"/>
                <w:szCs w:val="21"/>
              </w:rPr>
              <w:t xml:space="preserve"> Award, A.T. Still University - Kirksville College of Osteopathic Medicine, 05/2004</w:t>
            </w:r>
            <w:r w:rsidRPr="00D33B24">
              <w:rPr>
                <w:rFonts w:ascii="Garamond" w:eastAsia="Times New Roman" w:hAnsi="Garamond" w:cs="Times New Roman"/>
                <w:sz w:val="21"/>
                <w:szCs w:val="21"/>
              </w:rPr>
              <w:br/>
              <w:t>Awarded top student scholarship.</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Student Government Association Leadership Award, A.T. Still University - Kirksville College of Osteopathic Medicine, 05/2005</w:t>
            </w:r>
            <w:r w:rsidRPr="00D33B24">
              <w:rPr>
                <w:rFonts w:ascii="Garamond" w:eastAsia="Times New Roman" w:hAnsi="Garamond" w:cs="Times New Roman"/>
                <w:sz w:val="21"/>
                <w:szCs w:val="21"/>
              </w:rPr>
              <w:br/>
              <w:t>Awarded top leader within the SGA.</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Welch Scholar, A.T. Still University - Kirksville College of Osteopathic Medicine, 05/2006</w:t>
            </w:r>
            <w:r w:rsidRPr="00D33B24">
              <w:rPr>
                <w:rFonts w:ascii="Garamond" w:eastAsia="Times New Roman" w:hAnsi="Garamond" w:cs="Times New Roman"/>
                <w:sz w:val="21"/>
                <w:szCs w:val="21"/>
              </w:rPr>
              <w:br/>
              <w:t>Awarded top student scholarship.</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Snyder-Crummy Scholarship, A.T. Still University - Kirksville College of Osteopathic Medicine, 05/2006</w:t>
            </w:r>
            <w:r w:rsidRPr="00D33B24">
              <w:rPr>
                <w:rFonts w:ascii="Garamond" w:eastAsia="Times New Roman" w:hAnsi="Garamond" w:cs="Times New Roman"/>
                <w:sz w:val="21"/>
                <w:szCs w:val="21"/>
              </w:rPr>
              <w:br/>
              <w:t>Awarded top student scholarship.</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xml:space="preserve">Russell C. </w:t>
            </w:r>
            <w:proofErr w:type="spellStart"/>
            <w:r w:rsidRPr="00D33B24">
              <w:rPr>
                <w:rFonts w:ascii="Garamond" w:eastAsia="Times New Roman" w:hAnsi="Garamond" w:cs="Times New Roman"/>
                <w:sz w:val="21"/>
                <w:szCs w:val="21"/>
              </w:rPr>
              <w:t>McCaughan</w:t>
            </w:r>
            <w:proofErr w:type="spellEnd"/>
            <w:r w:rsidRPr="00D33B24">
              <w:rPr>
                <w:rFonts w:ascii="Garamond" w:eastAsia="Times New Roman" w:hAnsi="Garamond" w:cs="Times New Roman"/>
                <w:sz w:val="21"/>
                <w:szCs w:val="21"/>
              </w:rPr>
              <w:t>, D.O., Education Scholarship, American Osteopathic Foundation, 05/2006</w:t>
            </w:r>
            <w:r w:rsidRPr="00D33B24">
              <w:rPr>
                <w:rFonts w:ascii="Garamond" w:eastAsia="Times New Roman" w:hAnsi="Garamond" w:cs="Times New Roman"/>
                <w:sz w:val="21"/>
                <w:szCs w:val="21"/>
              </w:rPr>
              <w:br/>
              <w:t>Awarded top student scholarship.</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Student Government Association Leadership Award, A.T. Still University - Kirksville College of Osteopathic Medicine, 05/2006</w:t>
            </w:r>
            <w:r w:rsidRPr="00D33B24">
              <w:rPr>
                <w:rFonts w:ascii="Garamond" w:eastAsia="Times New Roman" w:hAnsi="Garamond" w:cs="Times New Roman"/>
                <w:sz w:val="21"/>
                <w:szCs w:val="21"/>
              </w:rPr>
              <w:br/>
              <w:t>Awarded top leader within the SGA.</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Student D.O. of the Year, A.T. Still University - Kirksville College of Osteopathic Medicine, 05/2007</w:t>
            </w:r>
            <w:r w:rsidRPr="00D33B24">
              <w:rPr>
                <w:rFonts w:ascii="Garamond" w:eastAsia="Times New Roman" w:hAnsi="Garamond" w:cs="Times New Roman"/>
                <w:sz w:val="21"/>
                <w:szCs w:val="21"/>
              </w:rPr>
              <w:br/>
              <w:t>Awarded the top D.O. student of the university for the year of 2006-2007.</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xml:space="preserve">Cleveland Area Consultant-Liaison (C-L) </w:t>
            </w:r>
            <w:proofErr w:type="spellStart"/>
            <w:r w:rsidRPr="00D33B24">
              <w:rPr>
                <w:rFonts w:ascii="Garamond" w:eastAsia="Times New Roman" w:hAnsi="Garamond" w:cs="Times New Roman"/>
                <w:sz w:val="21"/>
                <w:szCs w:val="21"/>
              </w:rPr>
              <w:t>Parsa</w:t>
            </w:r>
            <w:proofErr w:type="spellEnd"/>
            <w:r w:rsidRPr="00D33B24">
              <w:rPr>
                <w:rFonts w:ascii="Garamond" w:eastAsia="Times New Roman" w:hAnsi="Garamond" w:cs="Times New Roman"/>
                <w:sz w:val="21"/>
                <w:szCs w:val="21"/>
              </w:rPr>
              <w:t xml:space="preserve"> Award, Cleveland Area Psychiatry Society, 04/2009</w:t>
            </w:r>
            <w:r w:rsidRPr="00D33B24">
              <w:rPr>
                <w:rFonts w:ascii="Garamond" w:eastAsia="Times New Roman" w:hAnsi="Garamond" w:cs="Times New Roman"/>
                <w:sz w:val="21"/>
                <w:szCs w:val="21"/>
              </w:rPr>
              <w:br/>
              <w:t>Awarded top research poster and presentation at annual meeting.</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Medical Student Liaison Award - Neurology, Cleveland Clinic, 06/2012</w:t>
            </w:r>
            <w:r w:rsidRPr="00D33B24">
              <w:rPr>
                <w:rFonts w:ascii="Garamond" w:eastAsia="Times New Roman" w:hAnsi="Garamond" w:cs="Times New Roman"/>
                <w:sz w:val="21"/>
                <w:szCs w:val="21"/>
              </w:rPr>
              <w:br/>
              <w:t>Awarded for excellence in medical student education in the field of neurology.</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Trainee Neurology Teacher of the Year, Cleveland Clinic, 06/2012</w:t>
            </w:r>
            <w:r w:rsidRPr="00D33B24">
              <w:rPr>
                <w:rFonts w:ascii="Garamond" w:eastAsia="Times New Roman" w:hAnsi="Garamond" w:cs="Times New Roman"/>
                <w:sz w:val="21"/>
                <w:szCs w:val="21"/>
              </w:rPr>
              <w:br/>
              <w:t>Awarded the resident educator of the year for neurology.</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All-Star Lecturer, A.T. Still University - Kirksville College of Osteopathic Medicine, 02/2017</w:t>
            </w:r>
            <w:r w:rsidRPr="00D33B24">
              <w:rPr>
                <w:rFonts w:ascii="Garamond" w:eastAsia="Times New Roman" w:hAnsi="Garamond" w:cs="Times New Roman"/>
                <w:sz w:val="21"/>
                <w:szCs w:val="21"/>
              </w:rPr>
              <w:br/>
              <w:t>Kickoff lecturer for the all-star alumni lecture series for the bicentennial celebration.</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t>Professional Experience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Research Assistant, 08/2002 - 06/2003</w:t>
            </w:r>
            <w:r w:rsidRPr="00D33B24">
              <w:rPr>
                <w:rFonts w:ascii="Garamond" w:eastAsia="Times New Roman" w:hAnsi="Garamond" w:cs="Times New Roman"/>
                <w:sz w:val="21"/>
                <w:szCs w:val="21"/>
              </w:rPr>
              <w:br/>
              <w:t>Neuroscience, University of Oklahoma / Oklahoma Foundation for Digestive Research, Oklahoma City, Oklahoma</w:t>
            </w:r>
          </w:p>
          <w:p w:rsidR="00D33B24" w:rsidRPr="00D33B24" w:rsidRDefault="00D33B24" w:rsidP="00D33B24">
            <w:pPr>
              <w:numPr>
                <w:ilvl w:val="0"/>
                <w:numId w:val="1"/>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I worked in a research lab evaluating the effect of irritable bowel syndrome on the GI nervous system. My role was to implant spinal cord stimulators into the rats for IBS simulation. I then harvested the tissue evaluating the effects using a combination of microscopy, immunology, and physiology.</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Research Assistant, 07/2003 - 08/2006</w:t>
            </w:r>
            <w:r w:rsidRPr="00D33B24">
              <w:rPr>
                <w:rFonts w:ascii="Garamond" w:eastAsia="Times New Roman" w:hAnsi="Garamond" w:cs="Times New Roman"/>
                <w:sz w:val="21"/>
                <w:szCs w:val="21"/>
              </w:rPr>
              <w:br/>
              <w:t>Pharmacology, A.T. Still University - Kirksville College of Osteopathic Medicine, Kirksville, Missouri</w:t>
            </w:r>
          </w:p>
          <w:p w:rsidR="00D33B24" w:rsidRPr="00D33B24" w:rsidRDefault="00D33B24" w:rsidP="00D33B24">
            <w:pPr>
              <w:numPr>
                <w:ilvl w:val="0"/>
                <w:numId w:val="2"/>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lastRenderedPageBreak/>
              <w:t>I worked in a research lab evaluating the effect of pharmacologically stimulating the posterior hypothalamus has on the baroreceptor reflex.</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lastRenderedPageBreak/>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Moonlighter, 07/2010 - 06/2013</w:t>
            </w:r>
            <w:r w:rsidRPr="00D33B24">
              <w:rPr>
                <w:rFonts w:ascii="Garamond" w:eastAsia="Times New Roman" w:hAnsi="Garamond" w:cs="Times New Roman"/>
                <w:sz w:val="21"/>
                <w:szCs w:val="21"/>
              </w:rPr>
              <w:br/>
              <w:t>Neurology, Cleveland Clinic, Cleveland, Ohio</w:t>
            </w:r>
          </w:p>
          <w:p w:rsidR="00D33B24" w:rsidRPr="00D33B24" w:rsidRDefault="00D33B24" w:rsidP="00D33B24">
            <w:pPr>
              <w:numPr>
                <w:ilvl w:val="0"/>
                <w:numId w:val="3"/>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I moonlighted in the epilepsy monitoring unit, neurocritical care unit, and neurology consultation service.</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Medhelp Form Moderator, 07/2010 - 06/2013</w:t>
            </w:r>
            <w:r w:rsidRPr="00D33B24">
              <w:rPr>
                <w:rFonts w:ascii="Garamond" w:eastAsia="Times New Roman" w:hAnsi="Garamond" w:cs="Times New Roman"/>
                <w:sz w:val="21"/>
                <w:szCs w:val="21"/>
              </w:rPr>
              <w:br/>
              <w:t>Public Relations, Cleveland Clinic, Cleveland, Ohio</w:t>
            </w:r>
          </w:p>
          <w:p w:rsidR="00D33B24" w:rsidRPr="00D33B24" w:rsidRDefault="00D33B24" w:rsidP="00D33B24">
            <w:pPr>
              <w:numPr>
                <w:ilvl w:val="0"/>
                <w:numId w:val="4"/>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I moderated the neurology medhelp forum answering questions on a daily basis.</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Clinical Instructor, 01/2011 - 07/2013</w:t>
            </w:r>
            <w:r w:rsidRPr="00D33B24">
              <w:rPr>
                <w:rFonts w:ascii="Garamond" w:eastAsia="Times New Roman" w:hAnsi="Garamond" w:cs="Times New Roman"/>
                <w:sz w:val="21"/>
                <w:szCs w:val="21"/>
              </w:rPr>
              <w:br/>
              <w:t>Neurology, Cleveland Clinic Lerner College of Medicine of Case Western Reserve University, Cleveland, Ohio</w:t>
            </w:r>
          </w:p>
          <w:p w:rsidR="00D33B24" w:rsidRPr="00D33B24" w:rsidRDefault="00D33B24" w:rsidP="00D33B24">
            <w:pPr>
              <w:numPr>
                <w:ilvl w:val="0"/>
                <w:numId w:val="5"/>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 xml:space="preserve">I regularly taught the medical students rotating through the neurology core block. </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Assistant Professor, 07/2015 - 08/2017</w:t>
            </w:r>
            <w:r w:rsidRPr="00D33B24">
              <w:rPr>
                <w:rFonts w:ascii="Garamond" w:eastAsia="Times New Roman" w:hAnsi="Garamond" w:cs="Times New Roman"/>
                <w:sz w:val="21"/>
                <w:szCs w:val="21"/>
              </w:rPr>
              <w:br/>
              <w:t>Neurology, University of Missouri, Columbia, Missouri</w:t>
            </w:r>
          </w:p>
          <w:p w:rsidR="00D33B24" w:rsidRPr="00D33B24" w:rsidRDefault="00D33B24" w:rsidP="00D33B24">
            <w:pPr>
              <w:numPr>
                <w:ilvl w:val="0"/>
                <w:numId w:val="6"/>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 xml:space="preserve">I was the co-director of the neurocritical care unit. I worked with the neurosurgery, pulmonary critical care, and neurology services to create a 14 bed neurocritical care unit. </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Staff, 08/2017 - present</w:t>
            </w:r>
            <w:r w:rsidRPr="00D33B24">
              <w:rPr>
                <w:rFonts w:ascii="Garamond" w:eastAsia="Times New Roman" w:hAnsi="Garamond" w:cs="Times New Roman"/>
                <w:sz w:val="21"/>
                <w:szCs w:val="21"/>
              </w:rPr>
              <w:br/>
              <w:t>Cerebrovascular Center, Cleveland Clinic, Cleveland, Ohio</w:t>
            </w:r>
          </w:p>
          <w:p w:rsidR="00D33B24" w:rsidRPr="00D33B24" w:rsidRDefault="00D33B24" w:rsidP="00D33B24">
            <w:pPr>
              <w:numPr>
                <w:ilvl w:val="0"/>
                <w:numId w:val="7"/>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 xml:space="preserve">Staff physician working in the 24 bed neurocritical care unit. </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Staff, 08/2017 - present</w:t>
            </w:r>
            <w:r w:rsidRPr="00D33B24">
              <w:rPr>
                <w:rFonts w:ascii="Garamond" w:eastAsia="Times New Roman" w:hAnsi="Garamond" w:cs="Times New Roman"/>
                <w:sz w:val="21"/>
                <w:szCs w:val="21"/>
              </w:rPr>
              <w:br/>
              <w:t>Cerebrovascular Center, Cleveland Clinic, Cleveland, Ohio</w:t>
            </w:r>
          </w:p>
          <w:p w:rsidR="00D33B24" w:rsidRPr="00D33B24" w:rsidRDefault="00D33B24" w:rsidP="00D33B24">
            <w:pPr>
              <w:numPr>
                <w:ilvl w:val="0"/>
                <w:numId w:val="8"/>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 xml:space="preserve">Staff physician working on the ICU-EEG monitoring team. I read ~40-60 continuous EEGs per day and provide consultation for epilepsy/status epilepticus/seizures to the hospital. </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Assistant Professor of Medicine, 08/2018 - present</w:t>
            </w:r>
            <w:r w:rsidRPr="00D33B24">
              <w:rPr>
                <w:rFonts w:ascii="Garamond" w:eastAsia="Times New Roman" w:hAnsi="Garamond" w:cs="Times New Roman"/>
                <w:sz w:val="21"/>
                <w:szCs w:val="21"/>
              </w:rPr>
              <w:br/>
              <w:t>Medicine, Cleveland Clinic Lerner College of Medicine of Case Western Reserve University, Cleveland, Ohio</w:t>
            </w:r>
          </w:p>
          <w:p w:rsidR="00D33B24" w:rsidRPr="00D33B24" w:rsidRDefault="00D33B24" w:rsidP="00D33B24">
            <w:pPr>
              <w:numPr>
                <w:ilvl w:val="0"/>
                <w:numId w:val="9"/>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lastRenderedPageBreak/>
              <w:t xml:space="preserve">I educate residents, fellows, medical students, and rotating observers through formal didactics as well as bedside teaching. </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lastRenderedPageBreak/>
              <w:t>Research Experience</w:t>
            </w:r>
          </w:p>
        </w:tc>
      </w:tr>
      <w:tr w:rsidR="00D33B24" w:rsidRPr="00D33B24" w:rsidTr="00D33B24">
        <w:trPr>
          <w:tblCellSpacing w:w="0" w:type="dxa"/>
          <w:jc w:val="center"/>
        </w:trPr>
        <w:tc>
          <w:tcPr>
            <w:tcW w:w="0" w:type="auto"/>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0" w:type="auto"/>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i/>
                <w:iCs/>
                <w:sz w:val="21"/>
                <w:szCs w:val="21"/>
              </w:rPr>
              <w:t>Ongoing</w:t>
            </w:r>
            <w:r w:rsidRPr="00D33B24">
              <w:rPr>
                <w:rFonts w:ascii="Garamond" w:eastAsia="Times New Roman" w:hAnsi="Garamond" w:cs="Times New Roman"/>
                <w:sz w:val="21"/>
                <w:szCs w:val="21"/>
              </w:rPr>
              <w:br/>
              <w:t>07/2008 - present</w:t>
            </w:r>
            <w:r w:rsidRPr="00D33B24">
              <w:rPr>
                <w:rFonts w:ascii="Garamond" w:eastAsia="Times New Roman" w:hAnsi="Garamond" w:cs="Times New Roman"/>
                <w:sz w:val="21"/>
                <w:szCs w:val="21"/>
              </w:rPr>
              <w:br/>
              <w:t>Principal Investigator, Dept. of Neurology, Cleveland Clinic</w:t>
            </w:r>
            <w:r w:rsidRPr="00D33B24">
              <w:rPr>
                <w:rFonts w:ascii="Garamond" w:eastAsia="Times New Roman" w:hAnsi="Garamond" w:cs="Times New Roman"/>
                <w:sz w:val="21"/>
                <w:szCs w:val="21"/>
              </w:rPr>
              <w:br/>
              <w:t>Clinical and EEG Markers for Targeted Monitoring in the Critically Ill Patient</w:t>
            </w:r>
          </w:p>
          <w:p w:rsidR="00D33B24" w:rsidRPr="00D33B24" w:rsidRDefault="00D33B24" w:rsidP="00D33B24">
            <w:pPr>
              <w:numPr>
                <w:ilvl w:val="0"/>
                <w:numId w:val="10"/>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I reviewed thousands of EEG to determine clinical and EEG markers and risk for seizures in the hospitalized patient. We have published our initial data. We are currently reviewing other variables for impact.</w:t>
            </w:r>
          </w:p>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br/>
              <w:t>08/2017 - present</w:t>
            </w:r>
            <w:r w:rsidRPr="00D33B24">
              <w:rPr>
                <w:rFonts w:ascii="Garamond" w:eastAsia="Times New Roman" w:hAnsi="Garamond" w:cs="Times New Roman"/>
                <w:sz w:val="21"/>
                <w:szCs w:val="21"/>
              </w:rPr>
              <w:br/>
              <w:t>Principal Investigator, Dept. of Neurology, Cleveland Clinic</w:t>
            </w:r>
            <w:r w:rsidRPr="00D33B24">
              <w:rPr>
                <w:rFonts w:ascii="Garamond" w:eastAsia="Times New Roman" w:hAnsi="Garamond" w:cs="Times New Roman"/>
                <w:sz w:val="21"/>
                <w:szCs w:val="21"/>
              </w:rPr>
              <w:br/>
              <w:t>Prognosis post cardiac arrest</w:t>
            </w:r>
          </w:p>
          <w:p w:rsidR="00D33B24" w:rsidRPr="00D33B24" w:rsidRDefault="00D33B24" w:rsidP="00D33B24">
            <w:pPr>
              <w:numPr>
                <w:ilvl w:val="0"/>
                <w:numId w:val="11"/>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I am evaluating the ability to use different modalities, especially the EEG, on prognosticating post-cardiac arrest. This is a multicenter study.</w:t>
            </w:r>
          </w:p>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br/>
              <w:t>08/2017 - present</w:t>
            </w:r>
            <w:r w:rsidRPr="00D33B24">
              <w:rPr>
                <w:rFonts w:ascii="Garamond" w:eastAsia="Times New Roman" w:hAnsi="Garamond" w:cs="Times New Roman"/>
                <w:sz w:val="21"/>
                <w:szCs w:val="21"/>
              </w:rPr>
              <w:br/>
              <w:t>Principal Investigator, Dept. of Neurology, Cleveland Clinic</w:t>
            </w:r>
            <w:r w:rsidRPr="00D33B24">
              <w:rPr>
                <w:rFonts w:ascii="Garamond" w:eastAsia="Times New Roman" w:hAnsi="Garamond" w:cs="Times New Roman"/>
                <w:sz w:val="21"/>
                <w:szCs w:val="21"/>
              </w:rPr>
              <w:br/>
              <w:t>Seizure risk in the critically ill patient</w:t>
            </w:r>
          </w:p>
          <w:p w:rsidR="00D33B24" w:rsidRPr="00D33B24" w:rsidRDefault="00D33B24" w:rsidP="00D33B24">
            <w:pPr>
              <w:numPr>
                <w:ilvl w:val="0"/>
                <w:numId w:val="12"/>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 xml:space="preserve">I am creating a risk stratification score in critically ill patients to identify who are at highest risk for developing seizures while admitted. We are then looking at the periodic patterns and daily seizure risk with the goal of creating a daily seizure risk score based on EEG to identify when to discontinue EEG monitoring. Finally, we aim to determine how </w:t>
            </w:r>
            <w:proofErr w:type="spellStart"/>
            <w:r w:rsidRPr="00D33B24">
              <w:rPr>
                <w:rFonts w:ascii="Garamond" w:eastAsia="Times New Roman" w:hAnsi="Garamond" w:cs="Times New Roman"/>
                <w:sz w:val="21"/>
                <w:szCs w:val="21"/>
              </w:rPr>
              <w:t>inhospital</w:t>
            </w:r>
            <w:proofErr w:type="spellEnd"/>
            <w:r w:rsidRPr="00D33B24">
              <w:rPr>
                <w:rFonts w:ascii="Garamond" w:eastAsia="Times New Roman" w:hAnsi="Garamond" w:cs="Times New Roman"/>
                <w:sz w:val="21"/>
                <w:szCs w:val="21"/>
              </w:rPr>
              <w:t xml:space="preserve"> seizures affect patient reported outcomes.</w:t>
            </w:r>
          </w:p>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br/>
              <w:t>12/2017 - present</w:t>
            </w:r>
            <w:r w:rsidRPr="00D33B24">
              <w:rPr>
                <w:rFonts w:ascii="Garamond" w:eastAsia="Times New Roman" w:hAnsi="Garamond" w:cs="Times New Roman"/>
                <w:sz w:val="21"/>
                <w:szCs w:val="21"/>
              </w:rPr>
              <w:br/>
              <w:t>Principal Investigator, Dept. of Neurology, Neurologic Institute</w:t>
            </w:r>
            <w:r w:rsidRPr="00D33B24">
              <w:rPr>
                <w:rFonts w:ascii="Garamond" w:eastAsia="Times New Roman" w:hAnsi="Garamond" w:cs="Times New Roman"/>
                <w:sz w:val="21"/>
                <w:szCs w:val="21"/>
              </w:rPr>
              <w:br/>
              <w:t xml:space="preserve">Patient/Family Satisfaction in the </w:t>
            </w:r>
            <w:proofErr w:type="spellStart"/>
            <w:r w:rsidRPr="00D33B24">
              <w:rPr>
                <w:rFonts w:ascii="Garamond" w:eastAsia="Times New Roman" w:hAnsi="Garamond" w:cs="Times New Roman"/>
                <w:sz w:val="21"/>
                <w:szCs w:val="21"/>
              </w:rPr>
              <w:t>NeuroICU</w:t>
            </w:r>
            <w:proofErr w:type="spellEnd"/>
          </w:p>
          <w:p w:rsidR="00D33B24" w:rsidRPr="00D33B24" w:rsidRDefault="00D33B24" w:rsidP="00D33B24">
            <w:pPr>
              <w:numPr>
                <w:ilvl w:val="0"/>
                <w:numId w:val="13"/>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 xml:space="preserve">I am reviewing patient/family satisfaction in the </w:t>
            </w:r>
            <w:proofErr w:type="spellStart"/>
            <w:r w:rsidRPr="00D33B24">
              <w:rPr>
                <w:rFonts w:ascii="Garamond" w:eastAsia="Times New Roman" w:hAnsi="Garamond" w:cs="Times New Roman"/>
                <w:sz w:val="21"/>
                <w:szCs w:val="21"/>
              </w:rPr>
              <w:t>neuroICU</w:t>
            </w:r>
            <w:proofErr w:type="spellEnd"/>
            <w:r w:rsidRPr="00D33B24">
              <w:rPr>
                <w:rFonts w:ascii="Garamond" w:eastAsia="Times New Roman" w:hAnsi="Garamond" w:cs="Times New Roman"/>
                <w:sz w:val="21"/>
                <w:szCs w:val="21"/>
              </w:rPr>
              <w:t xml:space="preserve"> and ways to improve it. We are currently reviewing the data and preparing for publication.</w:t>
            </w:r>
          </w:p>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br/>
            </w:r>
            <w:r w:rsidRPr="00D33B24">
              <w:rPr>
                <w:rFonts w:ascii="Garamond" w:eastAsia="Times New Roman" w:hAnsi="Garamond" w:cs="Times New Roman"/>
                <w:i/>
                <w:iCs/>
                <w:sz w:val="21"/>
                <w:szCs w:val="21"/>
              </w:rPr>
              <w:t>Completed</w:t>
            </w:r>
            <w:r w:rsidRPr="00D33B24">
              <w:rPr>
                <w:rFonts w:ascii="Garamond" w:eastAsia="Times New Roman" w:hAnsi="Garamond" w:cs="Times New Roman"/>
                <w:sz w:val="21"/>
                <w:szCs w:val="21"/>
              </w:rPr>
              <w:br/>
              <w:t>08/2002 - 06/2003</w:t>
            </w:r>
            <w:r w:rsidRPr="00D33B24">
              <w:rPr>
                <w:rFonts w:ascii="Garamond" w:eastAsia="Times New Roman" w:hAnsi="Garamond" w:cs="Times New Roman"/>
                <w:sz w:val="21"/>
                <w:szCs w:val="21"/>
              </w:rPr>
              <w:br/>
              <w:t>Research Assistant, Dept. of Neuroscience, University of Oklahoma / Oklahoma Foundation for Digestive Research</w:t>
            </w:r>
            <w:r w:rsidRPr="00D33B24">
              <w:rPr>
                <w:rFonts w:ascii="Garamond" w:eastAsia="Times New Roman" w:hAnsi="Garamond" w:cs="Times New Roman"/>
                <w:sz w:val="21"/>
                <w:szCs w:val="21"/>
              </w:rPr>
              <w:br/>
              <w:t xml:space="preserve">Spinal Cord Stimulation for Treatment of Pain Associated with Irritable Bowel Syndrome. Mentor: Dr. Greenwood-Van </w:t>
            </w:r>
            <w:proofErr w:type="spellStart"/>
            <w:r w:rsidRPr="00D33B24">
              <w:rPr>
                <w:rFonts w:ascii="Garamond" w:eastAsia="Times New Roman" w:hAnsi="Garamond" w:cs="Times New Roman"/>
                <w:sz w:val="21"/>
                <w:szCs w:val="21"/>
              </w:rPr>
              <w:t>Meerveld</w:t>
            </w:r>
            <w:proofErr w:type="spellEnd"/>
          </w:p>
          <w:p w:rsidR="00D33B24" w:rsidRPr="00D33B24" w:rsidRDefault="00D33B24" w:rsidP="00D33B24">
            <w:pPr>
              <w:numPr>
                <w:ilvl w:val="0"/>
                <w:numId w:val="14"/>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lastRenderedPageBreak/>
              <w:t>I worked in a research lab evaluating the effect of irritable bowel syndrome (IBS) on the GI nervous system. My role was to implant spinal cord stimulators into the rats for IBS simulation. I then harvested the tissue evaluating the effects using a combination of microscopy, immunology, and physiology.</w:t>
            </w:r>
          </w:p>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br/>
              <w:t>07/2003 - 08/2006</w:t>
            </w:r>
            <w:r w:rsidRPr="00D33B24">
              <w:rPr>
                <w:rFonts w:ascii="Garamond" w:eastAsia="Times New Roman" w:hAnsi="Garamond" w:cs="Times New Roman"/>
                <w:sz w:val="21"/>
                <w:szCs w:val="21"/>
              </w:rPr>
              <w:br/>
              <w:t>Research Assistant, Dept. of Pharmacology, A.T. Still University - Kirksville College of Osteopathic Medicine</w:t>
            </w:r>
            <w:r w:rsidRPr="00D33B24">
              <w:rPr>
                <w:rFonts w:ascii="Garamond" w:eastAsia="Times New Roman" w:hAnsi="Garamond" w:cs="Times New Roman"/>
                <w:sz w:val="21"/>
                <w:szCs w:val="21"/>
              </w:rPr>
              <w:br/>
              <w:t xml:space="preserve">Increase in Sensitivity of the Baroreceptor Reflex Following </w:t>
            </w:r>
            <w:proofErr w:type="spellStart"/>
            <w:r w:rsidRPr="00D33B24">
              <w:rPr>
                <w:rFonts w:ascii="Garamond" w:eastAsia="Times New Roman" w:hAnsi="Garamond" w:cs="Times New Roman"/>
                <w:sz w:val="21"/>
                <w:szCs w:val="21"/>
              </w:rPr>
              <w:t>Carbachol</w:t>
            </w:r>
            <w:proofErr w:type="spellEnd"/>
            <w:r w:rsidRPr="00D33B24">
              <w:rPr>
                <w:rFonts w:ascii="Garamond" w:eastAsia="Times New Roman" w:hAnsi="Garamond" w:cs="Times New Roman"/>
                <w:sz w:val="21"/>
                <w:szCs w:val="21"/>
              </w:rPr>
              <w:t xml:space="preserve"> Microinjection into the Posterior Hypothalamic Nucleus of Awake Rats. Mentor: Dr. John Martin</w:t>
            </w:r>
          </w:p>
          <w:p w:rsidR="00D33B24" w:rsidRPr="00D33B24" w:rsidRDefault="00D33B24" w:rsidP="00D33B24">
            <w:pPr>
              <w:numPr>
                <w:ilvl w:val="0"/>
                <w:numId w:val="15"/>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I worked in a research lab evaluating the effect of pharmacologically stimulating the posterior hypothalamus has on the baroreceptor reflex</w:t>
            </w:r>
          </w:p>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br/>
              <w:t>07/2013 - 04/2017</w:t>
            </w:r>
            <w:r w:rsidRPr="00D33B24">
              <w:rPr>
                <w:rFonts w:ascii="Garamond" w:eastAsia="Times New Roman" w:hAnsi="Garamond" w:cs="Times New Roman"/>
                <w:sz w:val="21"/>
                <w:szCs w:val="21"/>
              </w:rPr>
              <w:br/>
              <w:t>Principal Investigator, Dept. of Neurology, University of Chicago and University of Missouri</w:t>
            </w:r>
            <w:r w:rsidRPr="00D33B24">
              <w:rPr>
                <w:rFonts w:ascii="Garamond" w:eastAsia="Times New Roman" w:hAnsi="Garamond" w:cs="Times New Roman"/>
                <w:sz w:val="21"/>
                <w:szCs w:val="21"/>
              </w:rPr>
              <w:br/>
              <w:t xml:space="preserve">Continuous EEG as a Marker of Ischemic Penumbra. Mentor: Dr. </w:t>
            </w:r>
            <w:proofErr w:type="spellStart"/>
            <w:r w:rsidRPr="00D33B24">
              <w:rPr>
                <w:rFonts w:ascii="Garamond" w:eastAsia="Times New Roman" w:hAnsi="Garamond" w:cs="Times New Roman"/>
                <w:sz w:val="21"/>
                <w:szCs w:val="21"/>
              </w:rPr>
              <w:t>Agnieszka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Ardelt</w:t>
            </w:r>
            <w:proofErr w:type="spellEnd"/>
          </w:p>
          <w:p w:rsidR="00D33B24" w:rsidRPr="00D33B24" w:rsidRDefault="00D33B24" w:rsidP="00D33B24">
            <w:pPr>
              <w:numPr>
                <w:ilvl w:val="0"/>
                <w:numId w:val="16"/>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I was evaluating the use of EEG to determine if pressure augmentation was adequate in patients with ischemic penumbra from either acute ischemic stroke or vasospasm from subarachnoid hemorrhage.</w:t>
            </w:r>
          </w:p>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br/>
              <w:t>07/2015 - 12/2016</w:t>
            </w:r>
            <w:r w:rsidRPr="00D33B24">
              <w:rPr>
                <w:rFonts w:ascii="Garamond" w:eastAsia="Times New Roman" w:hAnsi="Garamond" w:cs="Times New Roman"/>
                <w:sz w:val="21"/>
                <w:szCs w:val="21"/>
              </w:rPr>
              <w:br/>
              <w:t>Principal Investigator, Dept. of Neurology, University of Missouri</w:t>
            </w:r>
            <w:r w:rsidRPr="00D33B24">
              <w:rPr>
                <w:rFonts w:ascii="Garamond" w:eastAsia="Times New Roman" w:hAnsi="Garamond" w:cs="Times New Roman"/>
                <w:sz w:val="21"/>
                <w:szCs w:val="21"/>
              </w:rPr>
              <w:br/>
              <w:t>Comparison of two surface cooling devices for temperature management in a neurocritical care unit</w:t>
            </w:r>
          </w:p>
          <w:p w:rsidR="00D33B24" w:rsidRPr="00D33B24" w:rsidRDefault="00D33B24" w:rsidP="00D33B24">
            <w:pPr>
              <w:numPr>
                <w:ilvl w:val="0"/>
                <w:numId w:val="17"/>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 xml:space="preserve">I evaluated various methods of maintaining </w:t>
            </w:r>
            <w:proofErr w:type="spellStart"/>
            <w:r w:rsidRPr="00D33B24">
              <w:rPr>
                <w:rFonts w:ascii="Garamond" w:eastAsia="Times New Roman" w:hAnsi="Garamond" w:cs="Times New Roman"/>
                <w:sz w:val="21"/>
                <w:szCs w:val="21"/>
              </w:rPr>
              <w:t>normothermia</w:t>
            </w:r>
            <w:proofErr w:type="spellEnd"/>
            <w:r w:rsidRPr="00D33B24">
              <w:rPr>
                <w:rFonts w:ascii="Garamond" w:eastAsia="Times New Roman" w:hAnsi="Garamond" w:cs="Times New Roman"/>
                <w:sz w:val="21"/>
                <w:szCs w:val="21"/>
              </w:rPr>
              <w:t xml:space="preserve"> in the </w:t>
            </w:r>
            <w:proofErr w:type="spellStart"/>
            <w:r w:rsidRPr="00D33B24">
              <w:rPr>
                <w:rFonts w:ascii="Garamond" w:eastAsia="Times New Roman" w:hAnsi="Garamond" w:cs="Times New Roman"/>
                <w:sz w:val="21"/>
                <w:szCs w:val="21"/>
              </w:rPr>
              <w:t>neurocritically</w:t>
            </w:r>
            <w:proofErr w:type="spellEnd"/>
            <w:r w:rsidRPr="00D33B24">
              <w:rPr>
                <w:rFonts w:ascii="Garamond" w:eastAsia="Times New Roman" w:hAnsi="Garamond" w:cs="Times New Roman"/>
                <w:sz w:val="21"/>
                <w:szCs w:val="21"/>
              </w:rPr>
              <w:t xml:space="preserve"> ill patient.</w:t>
            </w:r>
          </w:p>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br/>
              <w:t>07/2015 - 01/2017</w:t>
            </w:r>
            <w:r w:rsidRPr="00D33B24">
              <w:rPr>
                <w:rFonts w:ascii="Garamond" w:eastAsia="Times New Roman" w:hAnsi="Garamond" w:cs="Times New Roman"/>
                <w:sz w:val="21"/>
                <w:szCs w:val="21"/>
              </w:rPr>
              <w:br/>
              <w:t>Principal Investigator, Dept. of Neurology, University of Missouri</w:t>
            </w:r>
            <w:r w:rsidRPr="00D33B24">
              <w:rPr>
                <w:rFonts w:ascii="Garamond" w:eastAsia="Times New Roman" w:hAnsi="Garamond" w:cs="Times New Roman"/>
                <w:sz w:val="21"/>
                <w:szCs w:val="21"/>
              </w:rPr>
              <w:br/>
              <w:t>Variability in diagnosing brain death at level of tertiary academic center</w:t>
            </w:r>
          </w:p>
          <w:p w:rsidR="00D33B24" w:rsidRPr="00D33B24" w:rsidRDefault="00D33B24" w:rsidP="00D33B24">
            <w:pPr>
              <w:numPr>
                <w:ilvl w:val="0"/>
                <w:numId w:val="18"/>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I reviewed all brain death diagnoses at a level 1 trauma center and then identified areas for improvement. We then created an updated policy to meet the standards proposed by the American Academy of Neurology.</w:t>
            </w:r>
          </w:p>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br/>
              <w:t>07/2015 - 08/2017</w:t>
            </w:r>
            <w:r w:rsidRPr="00D33B24">
              <w:rPr>
                <w:rFonts w:ascii="Garamond" w:eastAsia="Times New Roman" w:hAnsi="Garamond" w:cs="Times New Roman"/>
                <w:sz w:val="21"/>
                <w:szCs w:val="21"/>
              </w:rPr>
              <w:br/>
              <w:t>Principal Investigator, Dept. of Neurology, University of Missouri</w:t>
            </w:r>
            <w:r w:rsidRPr="00D33B24">
              <w:rPr>
                <w:rFonts w:ascii="Garamond" w:eastAsia="Times New Roman" w:hAnsi="Garamond" w:cs="Times New Roman"/>
                <w:sz w:val="21"/>
                <w:szCs w:val="21"/>
              </w:rPr>
              <w:br/>
              <w:t>Improvement in Quality Outcome Measurements in Neurosciences Intensive Care Unit After Appointment of Neurointensivists</w:t>
            </w:r>
          </w:p>
          <w:p w:rsidR="00D33B24" w:rsidRPr="00D33B24" w:rsidRDefault="00D33B24" w:rsidP="00D33B24">
            <w:pPr>
              <w:numPr>
                <w:ilvl w:val="0"/>
                <w:numId w:val="19"/>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 xml:space="preserve">I was co-director/co-founder of a </w:t>
            </w:r>
            <w:proofErr w:type="spellStart"/>
            <w:r w:rsidRPr="00D33B24">
              <w:rPr>
                <w:rFonts w:ascii="Garamond" w:eastAsia="Times New Roman" w:hAnsi="Garamond" w:cs="Times New Roman"/>
                <w:sz w:val="21"/>
                <w:szCs w:val="21"/>
              </w:rPr>
              <w:t>neurointensive</w:t>
            </w:r>
            <w:proofErr w:type="spellEnd"/>
            <w:r w:rsidRPr="00D33B24">
              <w:rPr>
                <w:rFonts w:ascii="Garamond" w:eastAsia="Times New Roman" w:hAnsi="Garamond" w:cs="Times New Roman"/>
                <w:sz w:val="21"/>
                <w:szCs w:val="21"/>
              </w:rPr>
              <w:t xml:space="preserve"> care unit at an academic institution. I was interested in the quality improvement and patient experience from pre-appointment to post-appointment.</w:t>
            </w:r>
          </w:p>
          <w:p w:rsidR="00D33B24" w:rsidRPr="00D33B24" w:rsidRDefault="00D33B24" w:rsidP="00D33B24">
            <w:pPr>
              <w:spacing w:after="0" w:line="240" w:lineRule="auto"/>
              <w:rPr>
                <w:rFonts w:ascii="Garamond" w:eastAsia="Times New Roman" w:hAnsi="Garamond" w:cs="Times New Roman"/>
                <w:sz w:val="21"/>
                <w:szCs w:val="21"/>
              </w:rPr>
            </w:pP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lastRenderedPageBreak/>
              <w:t>Research Support</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lastRenderedPageBreak/>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xml:space="preserve">Increase in Sensitivity of the Baroreceptor Reflex Following </w:t>
            </w:r>
            <w:proofErr w:type="spellStart"/>
            <w:r w:rsidRPr="00D33B24">
              <w:rPr>
                <w:rFonts w:ascii="Garamond" w:eastAsia="Times New Roman" w:hAnsi="Garamond" w:cs="Times New Roman"/>
                <w:sz w:val="21"/>
                <w:szCs w:val="21"/>
              </w:rPr>
              <w:t>Carbachol</w:t>
            </w:r>
            <w:proofErr w:type="spellEnd"/>
            <w:r w:rsidRPr="00D33B24">
              <w:rPr>
                <w:rFonts w:ascii="Garamond" w:eastAsia="Times New Roman" w:hAnsi="Garamond" w:cs="Times New Roman"/>
                <w:sz w:val="21"/>
                <w:szCs w:val="21"/>
              </w:rPr>
              <w:t xml:space="preserve"> Microinjection into the Posterior Hypothalamic Nucleus of Awake Rats</w:t>
            </w:r>
            <w:r w:rsidRPr="00D33B24">
              <w:rPr>
                <w:rFonts w:ascii="Garamond" w:eastAsia="Times New Roman" w:hAnsi="Garamond" w:cs="Times New Roman"/>
                <w:sz w:val="21"/>
                <w:szCs w:val="21"/>
              </w:rPr>
              <w:br/>
              <w:t>Christopher Newey and John Martin, Principal Investigator</w:t>
            </w:r>
            <w:r w:rsidRPr="00D33B24">
              <w:rPr>
                <w:rFonts w:ascii="Garamond" w:eastAsia="Times New Roman" w:hAnsi="Garamond" w:cs="Times New Roman"/>
                <w:sz w:val="21"/>
                <w:szCs w:val="21"/>
              </w:rPr>
              <w:br/>
              <w:t>Granting Agency: A.T. Still University - Kirksville College of Osteopathic Medicine</w:t>
            </w:r>
            <w:r w:rsidRPr="00D33B24">
              <w:rPr>
                <w:rFonts w:ascii="Garamond" w:eastAsia="Times New Roman" w:hAnsi="Garamond" w:cs="Times New Roman"/>
                <w:sz w:val="21"/>
                <w:szCs w:val="21"/>
              </w:rPr>
              <w:br/>
              <w:t>Award Amount: $5000</w:t>
            </w:r>
            <w:r w:rsidRPr="00D33B24">
              <w:rPr>
                <w:rFonts w:ascii="Garamond" w:eastAsia="Times New Roman" w:hAnsi="Garamond" w:cs="Times New Roman"/>
                <w:sz w:val="21"/>
                <w:szCs w:val="21"/>
              </w:rPr>
              <w:br/>
              <w:t>Term of Award: 08/2003 - 08/2006</w:t>
            </w:r>
            <w:r w:rsidRPr="00D33B24">
              <w:rPr>
                <w:rFonts w:ascii="Garamond" w:eastAsia="Times New Roman" w:hAnsi="Garamond" w:cs="Times New Roman"/>
                <w:sz w:val="21"/>
                <w:szCs w:val="21"/>
              </w:rPr>
              <w:br/>
              <w:t>Role: Graduate Student</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xml:space="preserve">Patient/Family Satisfaction in the </w:t>
            </w:r>
            <w:proofErr w:type="spellStart"/>
            <w:r w:rsidRPr="00D33B24">
              <w:rPr>
                <w:rFonts w:ascii="Garamond" w:eastAsia="Times New Roman" w:hAnsi="Garamond" w:cs="Times New Roman"/>
                <w:sz w:val="21"/>
                <w:szCs w:val="21"/>
              </w:rPr>
              <w:t>NeuroICU</w:t>
            </w:r>
            <w:proofErr w:type="spellEnd"/>
            <w:r w:rsidRPr="00D33B24">
              <w:rPr>
                <w:rFonts w:ascii="Garamond" w:eastAsia="Times New Roman" w:hAnsi="Garamond" w:cs="Times New Roman"/>
                <w:sz w:val="21"/>
                <w:szCs w:val="21"/>
              </w:rPr>
              <w:br/>
              <w:t xml:space="preserve">Christopher </w:t>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Principal Investigator</w:t>
            </w:r>
            <w:r w:rsidRPr="00D33B24">
              <w:rPr>
                <w:rFonts w:ascii="Garamond" w:eastAsia="Times New Roman" w:hAnsi="Garamond" w:cs="Times New Roman"/>
                <w:sz w:val="21"/>
                <w:szCs w:val="21"/>
              </w:rPr>
              <w:br/>
              <w:t>Granting Agency: Neurologic Institute Center for Outcome Research</w:t>
            </w:r>
            <w:r w:rsidRPr="00D33B24">
              <w:rPr>
                <w:rFonts w:ascii="Garamond" w:eastAsia="Times New Roman" w:hAnsi="Garamond" w:cs="Times New Roman"/>
                <w:sz w:val="21"/>
                <w:szCs w:val="21"/>
              </w:rPr>
              <w:br/>
              <w:t>Award Amount: $50000</w:t>
            </w:r>
            <w:r w:rsidRPr="00D33B24">
              <w:rPr>
                <w:rFonts w:ascii="Garamond" w:eastAsia="Times New Roman" w:hAnsi="Garamond" w:cs="Times New Roman"/>
                <w:sz w:val="21"/>
                <w:szCs w:val="21"/>
              </w:rPr>
              <w:br/>
              <w:t>Term of Award: 01/2018 - 01/2019</w:t>
            </w:r>
            <w:r w:rsidRPr="00D33B24">
              <w:rPr>
                <w:rFonts w:ascii="Garamond" w:eastAsia="Times New Roman" w:hAnsi="Garamond" w:cs="Times New Roman"/>
                <w:sz w:val="21"/>
                <w:szCs w:val="21"/>
              </w:rPr>
              <w:br/>
              <w:t>Role: Principal Investigator</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t>Research Interests</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7753D8">
            <w:pPr>
              <w:numPr>
                <w:ilvl w:val="0"/>
                <w:numId w:val="20"/>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I am interested in the use of</w:t>
            </w:r>
            <w:r w:rsidR="007753D8">
              <w:rPr>
                <w:rFonts w:ascii="Garamond" w:eastAsia="Times New Roman" w:hAnsi="Garamond" w:cs="Times New Roman"/>
                <w:sz w:val="21"/>
                <w:szCs w:val="21"/>
              </w:rPr>
              <w:t xml:space="preserve"> multiple modalities in the monitoring of critically ill patients to ultimately optimize and individualize the care for the patient. </w:t>
            </w:r>
            <w:r w:rsidRPr="00D33B24">
              <w:rPr>
                <w:rFonts w:ascii="Garamond" w:eastAsia="Times New Roman" w:hAnsi="Garamond" w:cs="Times New Roman"/>
                <w:sz w:val="21"/>
                <w:szCs w:val="21"/>
              </w:rPr>
              <w:t>I am also inter</w:t>
            </w:r>
            <w:bookmarkStart w:id="0" w:name="_GoBack"/>
            <w:bookmarkEnd w:id="0"/>
            <w:r w:rsidRPr="00D33B24">
              <w:rPr>
                <w:rFonts w:ascii="Garamond" w:eastAsia="Times New Roman" w:hAnsi="Garamond" w:cs="Times New Roman"/>
                <w:sz w:val="21"/>
                <w:szCs w:val="21"/>
              </w:rPr>
              <w:t>ested in the patient experience in the neurocritical care unit.</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t>Publications</w:t>
            </w:r>
          </w:p>
        </w:tc>
      </w:tr>
      <w:tr w:rsidR="00D33B24" w:rsidRPr="00D33B24" w:rsidTr="00D33B24">
        <w:trPr>
          <w:tblCellSpacing w:w="0" w:type="dxa"/>
          <w:jc w:val="center"/>
        </w:trPr>
        <w:tc>
          <w:tcPr>
            <w:tcW w:w="0" w:type="auto"/>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0" w:type="auto"/>
            <w:tcMar>
              <w:top w:w="75" w:type="dxa"/>
              <w:left w:w="0" w:type="dxa"/>
              <w:bottom w:w="225" w:type="dxa"/>
              <w:right w:w="0" w:type="dxa"/>
            </w:tcMar>
            <w:vAlign w:val="center"/>
            <w:hideMark/>
          </w:tcPr>
          <w:p w:rsidR="00D33B24" w:rsidRPr="00D33B24" w:rsidRDefault="00D33B24" w:rsidP="00D33B24">
            <w:pPr>
              <w:spacing w:after="240" w:line="240" w:lineRule="auto"/>
              <w:rPr>
                <w:rFonts w:ascii="Garamond" w:eastAsia="Times New Roman" w:hAnsi="Garamond" w:cs="Times New Roman"/>
                <w:sz w:val="21"/>
                <w:szCs w:val="21"/>
              </w:rPr>
            </w:pPr>
            <w:r w:rsidRPr="00D33B24">
              <w:rPr>
                <w:rFonts w:ascii="Garamond" w:eastAsia="Times New Roman" w:hAnsi="Garamond" w:cs="Times New Roman"/>
                <w:i/>
                <w:iCs/>
                <w:sz w:val="21"/>
                <w:szCs w:val="21"/>
              </w:rPr>
              <w:t>Articles</w:t>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Mullaguri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Naresh</w:t>
            </w:r>
            <w:proofErr w:type="gramStart"/>
            <w:r w:rsidRPr="00D33B24">
              <w:rPr>
                <w:rFonts w:ascii="Garamond" w:eastAsia="Times New Roman" w:hAnsi="Garamond" w:cs="Times New Roman"/>
                <w:sz w:val="21"/>
                <w:szCs w:val="21"/>
              </w:rPr>
              <w:t>,Battineni</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Anusha,George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Pravin,Newey</w:t>
            </w:r>
            <w:proofErr w:type="spellEnd"/>
            <w:r w:rsidRPr="00D33B24">
              <w:rPr>
                <w:rFonts w:ascii="Garamond" w:eastAsia="Times New Roman" w:hAnsi="Garamond" w:cs="Times New Roman"/>
                <w:sz w:val="21"/>
                <w:szCs w:val="21"/>
              </w:rPr>
              <w:t xml:space="preserve"> Christopher Ryan. "Decompression </w:t>
            </w:r>
            <w:proofErr w:type="spellStart"/>
            <w:r w:rsidRPr="00D33B24">
              <w:rPr>
                <w:rFonts w:ascii="Garamond" w:eastAsia="Times New Roman" w:hAnsi="Garamond" w:cs="Times New Roman"/>
                <w:sz w:val="21"/>
                <w:szCs w:val="21"/>
              </w:rPr>
              <w:t>Hemicraniectomy</w:t>
            </w:r>
            <w:proofErr w:type="spellEnd"/>
            <w:r w:rsidRPr="00D33B24">
              <w:rPr>
                <w:rFonts w:ascii="Garamond" w:eastAsia="Times New Roman" w:hAnsi="Garamond" w:cs="Times New Roman"/>
                <w:sz w:val="21"/>
                <w:szCs w:val="21"/>
              </w:rPr>
              <w:t xml:space="preserve"> for Refractory Intracranial Hypertension in Reversible Cerebral Vasoconstriction Syndrome.</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Journal of neurosciences in rural practice, 1900; 10(2), 355-359. PMID: 31001036</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Gordhan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Ajeet</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D</w:t>
            </w:r>
            <w:proofErr w:type="gramStart"/>
            <w:r w:rsidRPr="00D33B24">
              <w:rPr>
                <w:rFonts w:ascii="Garamond" w:eastAsia="Times New Roman" w:hAnsi="Garamond" w:cs="Times New Roman"/>
                <w:sz w:val="21"/>
                <w:szCs w:val="21"/>
              </w:rPr>
              <w:t>,Newey</w:t>
            </w:r>
            <w:proofErr w:type="spellEnd"/>
            <w:proofErr w:type="gram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R,Wong</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Gene,Wieland</w:t>
            </w:r>
            <w:proofErr w:type="spellEnd"/>
            <w:r w:rsidRPr="00D33B24">
              <w:rPr>
                <w:rFonts w:ascii="Garamond" w:eastAsia="Times New Roman" w:hAnsi="Garamond" w:cs="Times New Roman"/>
                <w:sz w:val="21"/>
                <w:szCs w:val="21"/>
              </w:rPr>
              <w:t xml:space="preserve"> John. "N-butyl cyanoacrylate embolization of small bowel </w:t>
            </w:r>
            <w:proofErr w:type="spellStart"/>
            <w:r w:rsidRPr="00D33B24">
              <w:rPr>
                <w:rFonts w:ascii="Garamond" w:eastAsia="Times New Roman" w:hAnsi="Garamond" w:cs="Times New Roman"/>
                <w:sz w:val="21"/>
                <w:szCs w:val="21"/>
              </w:rPr>
              <w:t>arteriovenous</w:t>
            </w:r>
            <w:proofErr w:type="spellEnd"/>
            <w:r w:rsidRPr="00D33B24">
              <w:rPr>
                <w:rFonts w:ascii="Garamond" w:eastAsia="Times New Roman" w:hAnsi="Garamond" w:cs="Times New Roman"/>
                <w:sz w:val="21"/>
                <w:szCs w:val="21"/>
              </w:rPr>
              <w:t xml:space="preserve"> malformation presenting with acute massive lower gastrointestinal hemorrhage.</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Journal of vascular and interventional </w:t>
            </w:r>
            <w:proofErr w:type="gramStart"/>
            <w:r w:rsidRPr="00D33B24">
              <w:rPr>
                <w:rFonts w:ascii="Garamond" w:eastAsia="Times New Roman" w:hAnsi="Garamond" w:cs="Times New Roman"/>
                <w:sz w:val="21"/>
                <w:szCs w:val="21"/>
              </w:rPr>
              <w:t>radiology :</w:t>
            </w:r>
            <w:proofErr w:type="gramEnd"/>
            <w:r w:rsidRPr="00D33B24">
              <w:rPr>
                <w:rFonts w:ascii="Garamond" w:eastAsia="Times New Roman" w:hAnsi="Garamond" w:cs="Times New Roman"/>
                <w:sz w:val="21"/>
                <w:szCs w:val="21"/>
              </w:rPr>
              <w:t xml:space="preserve"> JVIR, 2008; 19(11), 1669-70. PMID: 18789722</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,Sarwal</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Aarti,Uchin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Jeffrey,Mulligan</w:t>
            </w:r>
            <w:proofErr w:type="spellEnd"/>
            <w:r w:rsidRPr="00D33B24">
              <w:rPr>
                <w:rFonts w:ascii="Garamond" w:eastAsia="Times New Roman" w:hAnsi="Garamond" w:cs="Times New Roman"/>
                <w:sz w:val="21"/>
                <w:szCs w:val="21"/>
              </w:rPr>
              <w:t xml:space="preserve"> Guy. "Necrotic skin lesions after hemodialysis.</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Cleveland Clinic journal of medicine, 2011; 78(10), 646-8. PMID: 21968470</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,Bermel</w:t>
            </w:r>
            <w:proofErr w:type="spellEnd"/>
            <w:proofErr w:type="gramEnd"/>
            <w:r w:rsidRPr="00D33B24">
              <w:rPr>
                <w:rFonts w:ascii="Garamond" w:eastAsia="Times New Roman" w:hAnsi="Garamond" w:cs="Times New Roman"/>
                <w:sz w:val="21"/>
                <w:szCs w:val="21"/>
              </w:rPr>
              <w:t xml:space="preserve"> Robert A. "Fulminant cerebral demyelination in </w:t>
            </w:r>
            <w:proofErr w:type="spellStart"/>
            <w:r w:rsidRPr="00D33B24">
              <w:rPr>
                <w:rFonts w:ascii="Garamond" w:eastAsia="Times New Roman" w:hAnsi="Garamond" w:cs="Times New Roman"/>
                <w:sz w:val="21"/>
                <w:szCs w:val="21"/>
              </w:rPr>
              <w:t>neuromyelitis</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optica</w:t>
            </w:r>
            <w:proofErr w:type="spellEnd"/>
            <w:r w:rsidRPr="00D33B24">
              <w:rPr>
                <w:rFonts w:ascii="Garamond" w:eastAsia="Times New Roman" w:hAnsi="Garamond" w:cs="Times New Roman"/>
                <w:sz w:val="21"/>
                <w:szCs w:val="21"/>
              </w:rPr>
              <w:t>.". Neurology, 2011; 77(2), 193. PMID: 21747076</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,Khawam</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Elias,Coffman</w:t>
            </w:r>
            <w:proofErr w:type="spellEnd"/>
            <w:r w:rsidRPr="00D33B24">
              <w:rPr>
                <w:rFonts w:ascii="Garamond" w:eastAsia="Times New Roman" w:hAnsi="Garamond" w:cs="Times New Roman"/>
                <w:sz w:val="21"/>
                <w:szCs w:val="21"/>
              </w:rPr>
              <w:t xml:space="preserve"> Kathy. "Two cases of serotonin syndrome with venlafaxine and </w:t>
            </w:r>
            <w:proofErr w:type="spellStart"/>
            <w:r w:rsidRPr="00D33B24">
              <w:rPr>
                <w:rFonts w:ascii="Garamond" w:eastAsia="Times New Roman" w:hAnsi="Garamond" w:cs="Times New Roman"/>
                <w:sz w:val="21"/>
                <w:szCs w:val="21"/>
              </w:rPr>
              <w:t>calcineurin</w:t>
            </w:r>
            <w:proofErr w:type="spellEnd"/>
            <w:r w:rsidRPr="00D33B24">
              <w:rPr>
                <w:rFonts w:ascii="Garamond" w:eastAsia="Times New Roman" w:hAnsi="Garamond" w:cs="Times New Roman"/>
                <w:sz w:val="21"/>
                <w:szCs w:val="21"/>
              </w:rPr>
              <w:t xml:space="preserve"> inhibitors.</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Psychosomatics, 2011; 52(3), 286-90. PMID: 21565602</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Sarwal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w:t>
            </w:r>
            <w:proofErr w:type="gramStart"/>
            <w:r w:rsidRPr="00D33B24">
              <w:rPr>
                <w:rFonts w:ascii="Garamond" w:eastAsia="Times New Roman" w:hAnsi="Garamond" w:cs="Times New Roman"/>
                <w:sz w:val="21"/>
                <w:szCs w:val="21"/>
              </w:rPr>
              <w:t>,Newey</w:t>
            </w:r>
            <w:proofErr w:type="spellEnd"/>
            <w:proofErr w:type="gram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R,Menon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Venu</w:t>
            </w:r>
            <w:proofErr w:type="spellEnd"/>
            <w:r w:rsidRPr="00D33B24">
              <w:rPr>
                <w:rFonts w:ascii="Garamond" w:eastAsia="Times New Roman" w:hAnsi="Garamond" w:cs="Times New Roman"/>
                <w:sz w:val="21"/>
                <w:szCs w:val="21"/>
              </w:rPr>
              <w:t xml:space="preserve">. "Giant </w:t>
            </w:r>
            <w:proofErr w:type="spellStart"/>
            <w:r w:rsidRPr="00D33B24">
              <w:rPr>
                <w:rFonts w:ascii="Garamond" w:eastAsia="Times New Roman" w:hAnsi="Garamond" w:cs="Times New Roman"/>
                <w:sz w:val="21"/>
                <w:szCs w:val="21"/>
              </w:rPr>
              <w:t>osborn</w:t>
            </w:r>
            <w:proofErr w:type="spellEnd"/>
            <w:r w:rsidRPr="00D33B24">
              <w:rPr>
                <w:rFonts w:ascii="Garamond" w:eastAsia="Times New Roman" w:hAnsi="Garamond" w:cs="Times New Roman"/>
                <w:sz w:val="21"/>
                <w:szCs w:val="21"/>
              </w:rPr>
              <w:t xml:space="preserve"> waves seen in a patient with hypothermia associated with status epilepticus-induced diffuse cerebral injury.</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Therapeutic hypothermia and temperature management, 2011; 1(1), 53-5. PMID: 24716887</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Newey Christopher R. "Dilemma: obese patients with stroke-like symptoms.</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Journal of </w:t>
            </w:r>
            <w:proofErr w:type="gramStart"/>
            <w:r w:rsidRPr="00D33B24">
              <w:rPr>
                <w:rFonts w:ascii="Garamond" w:eastAsia="Times New Roman" w:hAnsi="Garamond" w:cs="Times New Roman"/>
                <w:sz w:val="21"/>
                <w:szCs w:val="21"/>
              </w:rPr>
              <w:t>neuroimaging :</w:t>
            </w:r>
            <w:proofErr w:type="gramEnd"/>
            <w:r w:rsidRPr="00D33B24">
              <w:rPr>
                <w:rFonts w:ascii="Garamond" w:eastAsia="Times New Roman" w:hAnsi="Garamond" w:cs="Times New Roman"/>
                <w:sz w:val="21"/>
                <w:szCs w:val="21"/>
              </w:rPr>
              <w:t xml:space="preserve"> official journal of the American Society of Neuroimaging, 2013; 23(1), 154. PMID: 20977533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,Appleby</w:t>
            </w:r>
            <w:proofErr w:type="spellEnd"/>
            <w:proofErr w:type="gramEnd"/>
            <w:r w:rsidRPr="00D33B24">
              <w:rPr>
                <w:rFonts w:ascii="Garamond" w:eastAsia="Times New Roman" w:hAnsi="Garamond" w:cs="Times New Roman"/>
                <w:sz w:val="21"/>
                <w:szCs w:val="21"/>
              </w:rPr>
              <w:t xml:space="preserve"> Brian </w:t>
            </w:r>
            <w:proofErr w:type="spellStart"/>
            <w:r w:rsidRPr="00D33B24">
              <w:rPr>
                <w:rFonts w:ascii="Garamond" w:eastAsia="Times New Roman" w:hAnsi="Garamond" w:cs="Times New Roman"/>
                <w:sz w:val="21"/>
                <w:szCs w:val="21"/>
              </w:rPr>
              <w:t>S,Shook</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Steven,Sarwal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w:t>
            </w:r>
            <w:proofErr w:type="spellEnd"/>
            <w:r w:rsidRPr="00D33B24">
              <w:rPr>
                <w:rFonts w:ascii="Garamond" w:eastAsia="Times New Roman" w:hAnsi="Garamond" w:cs="Times New Roman"/>
                <w:sz w:val="21"/>
                <w:szCs w:val="21"/>
              </w:rPr>
              <w:t>. "Patient With voltage-gated potassium-channel (VGKC) limbic encephalitis found to have Creutzfeldt-Jakob disease (CJD) at autopsy.</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The Journal of neuropsychiatry and clinical neurosciences, 2013; 25(3), E05-7. PMID: 24026723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Ryan</w:t>
            </w:r>
            <w:proofErr w:type="gramStart"/>
            <w:r w:rsidRPr="00D33B24">
              <w:rPr>
                <w:rFonts w:ascii="Garamond" w:eastAsia="Times New Roman" w:hAnsi="Garamond" w:cs="Times New Roman"/>
                <w:sz w:val="21"/>
                <w:szCs w:val="21"/>
              </w:rPr>
              <w:t>,Sarwal</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Aarti,Tepper</w:t>
            </w:r>
            <w:proofErr w:type="spellEnd"/>
            <w:r w:rsidRPr="00D33B24">
              <w:rPr>
                <w:rFonts w:ascii="Garamond" w:eastAsia="Times New Roman" w:hAnsi="Garamond" w:cs="Times New Roman"/>
                <w:sz w:val="21"/>
                <w:szCs w:val="21"/>
              </w:rPr>
              <w:t xml:space="preserve"> Deborah. "Iatrogenic venous thrombosis secondary to supplemental </w:t>
            </w:r>
            <w:r w:rsidRPr="00D33B24">
              <w:rPr>
                <w:rFonts w:ascii="Garamond" w:eastAsia="Times New Roman" w:hAnsi="Garamond" w:cs="Times New Roman"/>
                <w:sz w:val="21"/>
                <w:szCs w:val="21"/>
              </w:rPr>
              <w:lastRenderedPageBreak/>
              <w:t>medicine toxicity.</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Journal of complementary &amp; integrative medicine, 2013; 10(3), E05-7. PMID: 23969472</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Porter </w:t>
            </w:r>
            <w:proofErr w:type="spellStart"/>
            <w:r w:rsidRPr="00D33B24">
              <w:rPr>
                <w:rFonts w:ascii="Garamond" w:eastAsia="Times New Roman" w:hAnsi="Garamond" w:cs="Times New Roman"/>
                <w:sz w:val="21"/>
                <w:szCs w:val="21"/>
              </w:rPr>
              <w:t>Meko</w:t>
            </w:r>
            <w:proofErr w:type="gramStart"/>
            <w:r w:rsidRPr="00D33B24">
              <w:rPr>
                <w:rFonts w:ascii="Garamond" w:eastAsia="Times New Roman" w:hAnsi="Garamond" w:cs="Times New Roman"/>
                <w:sz w:val="21"/>
                <w:szCs w:val="21"/>
              </w:rPr>
              <w:t>,Newey</w:t>
            </w:r>
            <w:proofErr w:type="spellEnd"/>
            <w:proofErr w:type="gram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R,Toth</w:t>
            </w:r>
            <w:proofErr w:type="spellEnd"/>
            <w:r w:rsidRPr="00D33B24">
              <w:rPr>
                <w:rFonts w:ascii="Garamond" w:eastAsia="Times New Roman" w:hAnsi="Garamond" w:cs="Times New Roman"/>
                <w:sz w:val="21"/>
                <w:szCs w:val="21"/>
              </w:rPr>
              <w:t xml:space="preserve"> Gabor. "Teaching </w:t>
            </w:r>
            <w:proofErr w:type="spellStart"/>
            <w:r w:rsidRPr="00D33B24">
              <w:rPr>
                <w:rFonts w:ascii="Garamond" w:eastAsia="Times New Roman" w:hAnsi="Garamond" w:cs="Times New Roman"/>
                <w:sz w:val="21"/>
                <w:szCs w:val="21"/>
              </w:rPr>
              <w:t>NeuroImages</w:t>
            </w:r>
            <w:proofErr w:type="spellEnd"/>
            <w:r w:rsidRPr="00D33B24">
              <w:rPr>
                <w:rFonts w:ascii="Garamond" w:eastAsia="Times New Roman" w:hAnsi="Garamond" w:cs="Times New Roman"/>
                <w:sz w:val="21"/>
                <w:szCs w:val="21"/>
              </w:rPr>
              <w:t xml:space="preserve">: treatment-resistant rapidly progressive amyloid ß-related </w:t>
            </w:r>
            <w:proofErr w:type="spellStart"/>
            <w:r w:rsidRPr="00D33B24">
              <w:rPr>
                <w:rFonts w:ascii="Garamond" w:eastAsia="Times New Roman" w:hAnsi="Garamond" w:cs="Times New Roman"/>
                <w:sz w:val="21"/>
                <w:szCs w:val="21"/>
              </w:rPr>
              <w:t>angiitis</w:t>
            </w:r>
            <w:proofErr w:type="spellEnd"/>
            <w:r w:rsidRPr="00D33B24">
              <w:rPr>
                <w:rFonts w:ascii="Garamond" w:eastAsia="Times New Roman" w:hAnsi="Garamond" w:cs="Times New Roman"/>
                <w:sz w:val="21"/>
                <w:szCs w:val="21"/>
              </w:rPr>
              <w:t>.</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Neurology, 2013; 80(18), e187-8. PMID: 23628934</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R,Wong</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Chong,Wang</w:t>
            </w:r>
            <w:proofErr w:type="spellEnd"/>
            <w:r w:rsidRPr="00D33B24">
              <w:rPr>
                <w:rFonts w:ascii="Garamond" w:eastAsia="Times New Roman" w:hAnsi="Garamond" w:cs="Times New Roman"/>
                <w:sz w:val="21"/>
                <w:szCs w:val="21"/>
              </w:rPr>
              <w:t xml:space="preserve"> Z </w:t>
            </w:r>
            <w:proofErr w:type="spellStart"/>
            <w:r w:rsidRPr="00D33B24">
              <w:rPr>
                <w:rFonts w:ascii="Garamond" w:eastAsia="Times New Roman" w:hAnsi="Garamond" w:cs="Times New Roman"/>
                <w:sz w:val="21"/>
                <w:szCs w:val="21"/>
              </w:rPr>
              <w:t>Irene,Chen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Xin,Wu</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Guiyun,Alexopoulos</w:t>
            </w:r>
            <w:proofErr w:type="spellEnd"/>
            <w:r w:rsidRPr="00D33B24">
              <w:rPr>
                <w:rFonts w:ascii="Garamond" w:eastAsia="Times New Roman" w:hAnsi="Garamond" w:cs="Times New Roman"/>
                <w:sz w:val="21"/>
                <w:szCs w:val="21"/>
              </w:rPr>
              <w:t xml:space="preserve"> Andreas V. "Optimizing SPECT SISCOM analysis to localize seizure-onset zone by using varying z scores.". Epilepsia, 2013; 54(5), 793-800. PMID: 23621877</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Cerejo</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Russell</w:t>
            </w:r>
            <w:proofErr w:type="gramStart"/>
            <w:r w:rsidRPr="00D33B24">
              <w:rPr>
                <w:rFonts w:ascii="Garamond" w:eastAsia="Times New Roman" w:hAnsi="Garamond" w:cs="Times New Roman"/>
                <w:sz w:val="21"/>
                <w:szCs w:val="21"/>
              </w:rPr>
              <w:t>,Newey</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Christopher,Stillman</w:t>
            </w:r>
            <w:proofErr w:type="spellEnd"/>
            <w:r w:rsidRPr="00D33B24">
              <w:rPr>
                <w:rFonts w:ascii="Garamond" w:eastAsia="Times New Roman" w:hAnsi="Garamond" w:cs="Times New Roman"/>
                <w:sz w:val="21"/>
                <w:szCs w:val="21"/>
              </w:rPr>
              <w:t xml:space="preserve"> Mark. "Teaching </w:t>
            </w:r>
            <w:proofErr w:type="spellStart"/>
            <w:r w:rsidRPr="00D33B24">
              <w:rPr>
                <w:rFonts w:ascii="Garamond" w:eastAsia="Times New Roman" w:hAnsi="Garamond" w:cs="Times New Roman"/>
                <w:sz w:val="21"/>
                <w:szCs w:val="21"/>
              </w:rPr>
              <w:t>NeuroImages</w:t>
            </w:r>
            <w:proofErr w:type="spellEnd"/>
            <w:r w:rsidRPr="00D33B24">
              <w:rPr>
                <w:rFonts w:ascii="Garamond" w:eastAsia="Times New Roman" w:hAnsi="Garamond" w:cs="Times New Roman"/>
                <w:sz w:val="21"/>
                <w:szCs w:val="21"/>
              </w:rPr>
              <w:t>: Wernicke encephalopathy: diagnostically deceptive but treatable.</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Neurology, 2013; 80(9), e92. PMID: 23439708</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 </w:t>
            </w:r>
            <w:proofErr w:type="spellStart"/>
            <w:r w:rsidRPr="00D33B24">
              <w:rPr>
                <w:rFonts w:ascii="Garamond" w:eastAsia="Times New Roman" w:hAnsi="Garamond" w:cs="Times New Roman"/>
                <w:sz w:val="21"/>
                <w:szCs w:val="21"/>
              </w:rPr>
              <w:t>R,Sarwal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A,Wisco</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D,Alam</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S,Lederman</w:t>
            </w:r>
            <w:proofErr w:type="spellEnd"/>
            <w:r w:rsidRPr="00D33B24">
              <w:rPr>
                <w:rFonts w:ascii="Garamond" w:eastAsia="Times New Roman" w:hAnsi="Garamond" w:cs="Times New Roman"/>
                <w:sz w:val="21"/>
                <w:szCs w:val="21"/>
              </w:rPr>
              <w:t xml:space="preserve"> R J. "Variability in diagnosing Creutzfeldt-Jakob disease using standard and proposed diagnostic criteria.". Journal of </w:t>
            </w:r>
            <w:proofErr w:type="gramStart"/>
            <w:r w:rsidRPr="00D33B24">
              <w:rPr>
                <w:rFonts w:ascii="Garamond" w:eastAsia="Times New Roman" w:hAnsi="Garamond" w:cs="Times New Roman"/>
                <w:sz w:val="21"/>
                <w:szCs w:val="21"/>
              </w:rPr>
              <w:t>neuroimaging :</w:t>
            </w:r>
            <w:proofErr w:type="gramEnd"/>
            <w:r w:rsidRPr="00D33B24">
              <w:rPr>
                <w:rFonts w:ascii="Garamond" w:eastAsia="Times New Roman" w:hAnsi="Garamond" w:cs="Times New Roman"/>
                <w:sz w:val="21"/>
                <w:szCs w:val="21"/>
              </w:rPr>
              <w:t xml:space="preserve"> official journal of the American Society of Neuroimaging, 2013; 23(1), 58-63. PMID: 23163590</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,Sarwal</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Aarti,Wu</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Guiyun</w:t>
            </w:r>
            <w:proofErr w:type="spellEnd"/>
            <w:r w:rsidRPr="00D33B24">
              <w:rPr>
                <w:rFonts w:ascii="Garamond" w:eastAsia="Times New Roman" w:hAnsi="Garamond" w:cs="Times New Roman"/>
                <w:sz w:val="21"/>
                <w:szCs w:val="21"/>
              </w:rPr>
              <w:t xml:space="preserve">. "Radiological correlate of ocular flutter in a case with </w:t>
            </w:r>
            <w:proofErr w:type="spellStart"/>
            <w:r w:rsidRPr="00D33B24">
              <w:rPr>
                <w:rFonts w:ascii="Garamond" w:eastAsia="Times New Roman" w:hAnsi="Garamond" w:cs="Times New Roman"/>
                <w:sz w:val="21"/>
                <w:szCs w:val="21"/>
              </w:rPr>
              <w:t>paraneoplastic</w:t>
            </w:r>
            <w:proofErr w:type="spellEnd"/>
            <w:r w:rsidRPr="00D33B24">
              <w:rPr>
                <w:rFonts w:ascii="Garamond" w:eastAsia="Times New Roman" w:hAnsi="Garamond" w:cs="Times New Roman"/>
                <w:sz w:val="21"/>
                <w:szCs w:val="21"/>
              </w:rPr>
              <w:t xml:space="preserve"> encephalitis.</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Journal of </w:t>
            </w:r>
            <w:proofErr w:type="gramStart"/>
            <w:r w:rsidRPr="00D33B24">
              <w:rPr>
                <w:rFonts w:ascii="Garamond" w:eastAsia="Times New Roman" w:hAnsi="Garamond" w:cs="Times New Roman"/>
                <w:sz w:val="21"/>
                <w:szCs w:val="21"/>
              </w:rPr>
              <w:t>neuroimaging :</w:t>
            </w:r>
            <w:proofErr w:type="gramEnd"/>
            <w:r w:rsidRPr="00D33B24">
              <w:rPr>
                <w:rFonts w:ascii="Garamond" w:eastAsia="Times New Roman" w:hAnsi="Garamond" w:cs="Times New Roman"/>
                <w:sz w:val="21"/>
                <w:szCs w:val="21"/>
              </w:rPr>
              <w:t xml:space="preserve"> official journal of the American Society of Neuroimaging, 2013; 23(2), 251-3. PMID: 22175797</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,Sarwal</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A,Hantus</w:t>
            </w:r>
            <w:proofErr w:type="spellEnd"/>
            <w:r w:rsidRPr="00D33B24">
              <w:rPr>
                <w:rFonts w:ascii="Garamond" w:eastAsia="Times New Roman" w:hAnsi="Garamond" w:cs="Times New Roman"/>
                <w:sz w:val="21"/>
                <w:szCs w:val="21"/>
              </w:rPr>
              <w:t xml:space="preserve"> S. "Continuous electroencephalography (</w:t>
            </w:r>
            <w:proofErr w:type="spellStart"/>
            <w:r w:rsidRPr="00D33B24">
              <w:rPr>
                <w:rFonts w:ascii="Garamond" w:eastAsia="Times New Roman" w:hAnsi="Garamond" w:cs="Times New Roman"/>
                <w:sz w:val="21"/>
                <w:szCs w:val="21"/>
              </w:rPr>
              <w:t>cEEG</w:t>
            </w:r>
            <w:proofErr w:type="spellEnd"/>
            <w:r w:rsidRPr="00D33B24">
              <w:rPr>
                <w:rFonts w:ascii="Garamond" w:eastAsia="Times New Roman" w:hAnsi="Garamond" w:cs="Times New Roman"/>
                <w:sz w:val="21"/>
                <w:szCs w:val="21"/>
              </w:rPr>
              <w:t>) changes precede clinical changes in a case of progressive cerebral edema.". Neurocritical care, 2013; 18(2), 261-5. PMID: 22108782</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Wisco</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Dolora,Uchino</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Ken,Saqqur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Maher,Gebel</w:t>
            </w:r>
            <w:proofErr w:type="spellEnd"/>
            <w:r w:rsidRPr="00D33B24">
              <w:rPr>
                <w:rFonts w:ascii="Garamond" w:eastAsia="Times New Roman" w:hAnsi="Garamond" w:cs="Times New Roman"/>
                <w:sz w:val="21"/>
                <w:szCs w:val="21"/>
              </w:rPr>
              <w:t xml:space="preserve"> James </w:t>
            </w:r>
            <w:proofErr w:type="spellStart"/>
            <w:r w:rsidRPr="00D33B24">
              <w:rPr>
                <w:rFonts w:ascii="Garamond" w:eastAsia="Times New Roman" w:hAnsi="Garamond" w:cs="Times New Roman"/>
                <w:sz w:val="21"/>
                <w:szCs w:val="21"/>
              </w:rPr>
              <w:t>M,Aoki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Junya,Alam</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Shazia,George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R,Man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Shumei,Tateishi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Yohei,McNeil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Julie,Winfield</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Michelle,Cheng-Ching</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Esteban,Hui</w:t>
            </w:r>
            <w:proofErr w:type="spellEnd"/>
            <w:r w:rsidRPr="00D33B24">
              <w:rPr>
                <w:rFonts w:ascii="Garamond" w:eastAsia="Times New Roman" w:hAnsi="Garamond" w:cs="Times New Roman"/>
                <w:sz w:val="21"/>
                <w:szCs w:val="21"/>
              </w:rPr>
              <w:t xml:space="preserve"> Ferdinand </w:t>
            </w:r>
            <w:proofErr w:type="spellStart"/>
            <w:r w:rsidRPr="00D33B24">
              <w:rPr>
                <w:rFonts w:ascii="Garamond" w:eastAsia="Times New Roman" w:hAnsi="Garamond" w:cs="Times New Roman"/>
                <w:sz w:val="21"/>
                <w:szCs w:val="21"/>
              </w:rPr>
              <w:t>K,Toth</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Gabor,Bain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Mark,Rasmussen</w:t>
            </w:r>
            <w:proofErr w:type="spellEnd"/>
            <w:r w:rsidRPr="00D33B24">
              <w:rPr>
                <w:rFonts w:ascii="Garamond" w:eastAsia="Times New Roman" w:hAnsi="Garamond" w:cs="Times New Roman"/>
                <w:sz w:val="21"/>
                <w:szCs w:val="21"/>
              </w:rPr>
              <w:t xml:space="preserve"> Peter </w:t>
            </w:r>
            <w:proofErr w:type="spellStart"/>
            <w:r w:rsidRPr="00D33B24">
              <w:rPr>
                <w:rFonts w:ascii="Garamond" w:eastAsia="Times New Roman" w:hAnsi="Garamond" w:cs="Times New Roman"/>
                <w:sz w:val="21"/>
                <w:szCs w:val="21"/>
              </w:rPr>
              <w:t>A,Masaryk</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Thomas,Ruggieri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Paul,Hussain</w:t>
            </w:r>
            <w:proofErr w:type="spellEnd"/>
            <w:r w:rsidRPr="00D33B24">
              <w:rPr>
                <w:rFonts w:ascii="Garamond" w:eastAsia="Times New Roman" w:hAnsi="Garamond" w:cs="Times New Roman"/>
                <w:sz w:val="21"/>
                <w:szCs w:val="21"/>
              </w:rPr>
              <w:t xml:space="preserve"> Muhammad </w:t>
            </w:r>
            <w:proofErr w:type="spellStart"/>
            <w:r w:rsidRPr="00D33B24">
              <w:rPr>
                <w:rFonts w:ascii="Garamond" w:eastAsia="Times New Roman" w:hAnsi="Garamond" w:cs="Times New Roman"/>
                <w:sz w:val="21"/>
                <w:szCs w:val="21"/>
              </w:rPr>
              <w:t>Shazam</w:t>
            </w:r>
            <w:proofErr w:type="spellEnd"/>
            <w:r w:rsidRPr="00D33B24">
              <w:rPr>
                <w:rFonts w:ascii="Garamond" w:eastAsia="Times New Roman" w:hAnsi="Garamond" w:cs="Times New Roman"/>
                <w:sz w:val="21"/>
                <w:szCs w:val="21"/>
              </w:rPr>
              <w:t xml:space="preserve">. "Addition of </w:t>
            </w:r>
            <w:proofErr w:type="spellStart"/>
            <w:r w:rsidRPr="00D33B24">
              <w:rPr>
                <w:rFonts w:ascii="Garamond" w:eastAsia="Times New Roman" w:hAnsi="Garamond" w:cs="Times New Roman"/>
                <w:sz w:val="21"/>
                <w:szCs w:val="21"/>
              </w:rPr>
              <w:t>hyperacute</w:t>
            </w:r>
            <w:proofErr w:type="spellEnd"/>
            <w:r w:rsidRPr="00D33B24">
              <w:rPr>
                <w:rFonts w:ascii="Garamond" w:eastAsia="Times New Roman" w:hAnsi="Garamond" w:cs="Times New Roman"/>
                <w:sz w:val="21"/>
                <w:szCs w:val="21"/>
              </w:rPr>
              <w:t xml:space="preserve"> MRI AIDS in patient selection, decreasing the use of endovascular stroke therapy.</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Stroke, 2014; 45(2), 467-72. PMID: 24407952</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,George</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Pravin,Hantus</w:t>
            </w:r>
            <w:proofErr w:type="spellEnd"/>
            <w:r w:rsidRPr="00D33B24">
              <w:rPr>
                <w:rFonts w:ascii="Garamond" w:eastAsia="Times New Roman" w:hAnsi="Garamond" w:cs="Times New Roman"/>
                <w:sz w:val="21"/>
                <w:szCs w:val="21"/>
              </w:rPr>
              <w:t xml:space="preserve"> Stephen. "Evaluating persistent altered mental status after status epilepticus.</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Neurology. Clinical practice, 2015; 5(6), 534-535. PMID: 29595837</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,Sarwal</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w:t>
            </w:r>
            <w:proofErr w:type="spellEnd"/>
            <w:r w:rsidRPr="00D33B24">
              <w:rPr>
                <w:rFonts w:ascii="Garamond" w:eastAsia="Times New Roman" w:hAnsi="Garamond" w:cs="Times New Roman"/>
                <w:sz w:val="21"/>
                <w:szCs w:val="21"/>
              </w:rPr>
              <w:t>. "Ictal Asystole in Focal Epilepsy: To Pace or Not to Pace?</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The </w:t>
            </w:r>
            <w:proofErr w:type="spellStart"/>
            <w:r w:rsidRPr="00D33B24">
              <w:rPr>
                <w:rFonts w:ascii="Garamond" w:eastAsia="Times New Roman" w:hAnsi="Garamond" w:cs="Times New Roman"/>
                <w:sz w:val="21"/>
                <w:szCs w:val="21"/>
              </w:rPr>
              <w:t>Neurohospitalist</w:t>
            </w:r>
            <w:proofErr w:type="spellEnd"/>
            <w:r w:rsidRPr="00D33B24">
              <w:rPr>
                <w:rFonts w:ascii="Garamond" w:eastAsia="Times New Roman" w:hAnsi="Garamond" w:cs="Times New Roman"/>
                <w:sz w:val="21"/>
                <w:szCs w:val="21"/>
              </w:rPr>
              <w:t>, 2015; 5(4), NP3-6. PMID: 26425256</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Olgun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Gokhan</w:t>
            </w:r>
            <w:proofErr w:type="gramStart"/>
            <w:r w:rsidRPr="00D33B24">
              <w:rPr>
                <w:rFonts w:ascii="Garamond" w:eastAsia="Times New Roman" w:hAnsi="Garamond" w:cs="Times New Roman"/>
                <w:sz w:val="21"/>
                <w:szCs w:val="21"/>
              </w:rPr>
              <w:t>,Newey</w:t>
            </w:r>
            <w:proofErr w:type="spellEnd"/>
            <w:proofErr w:type="gram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R,Ardelt</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Agnieszka</w:t>
            </w:r>
            <w:proofErr w:type="spellEnd"/>
            <w:r w:rsidRPr="00D33B24">
              <w:rPr>
                <w:rFonts w:ascii="Garamond" w:eastAsia="Times New Roman" w:hAnsi="Garamond" w:cs="Times New Roman"/>
                <w:sz w:val="21"/>
                <w:szCs w:val="21"/>
              </w:rPr>
              <w:t>. "</w:t>
            </w:r>
            <w:proofErr w:type="spellStart"/>
            <w:r w:rsidRPr="00D33B24">
              <w:rPr>
                <w:rFonts w:ascii="Garamond" w:eastAsia="Times New Roman" w:hAnsi="Garamond" w:cs="Times New Roman"/>
                <w:sz w:val="21"/>
                <w:szCs w:val="21"/>
              </w:rPr>
              <w:t>Pupillometry</w:t>
            </w:r>
            <w:proofErr w:type="spellEnd"/>
            <w:r w:rsidRPr="00D33B24">
              <w:rPr>
                <w:rFonts w:ascii="Garamond" w:eastAsia="Times New Roman" w:hAnsi="Garamond" w:cs="Times New Roman"/>
                <w:sz w:val="21"/>
                <w:szCs w:val="21"/>
              </w:rPr>
              <w:t xml:space="preserve"> in brain death: differences in pupillary diameter between </w:t>
            </w:r>
            <w:proofErr w:type="spellStart"/>
            <w:r w:rsidRPr="00D33B24">
              <w:rPr>
                <w:rFonts w:ascii="Garamond" w:eastAsia="Times New Roman" w:hAnsi="Garamond" w:cs="Times New Roman"/>
                <w:sz w:val="21"/>
                <w:szCs w:val="21"/>
              </w:rPr>
              <w:t>paediatric</w:t>
            </w:r>
            <w:proofErr w:type="spellEnd"/>
            <w:r w:rsidRPr="00D33B24">
              <w:rPr>
                <w:rFonts w:ascii="Garamond" w:eastAsia="Times New Roman" w:hAnsi="Garamond" w:cs="Times New Roman"/>
                <w:sz w:val="21"/>
                <w:szCs w:val="21"/>
              </w:rPr>
              <w:t xml:space="preserve"> and adult subjects.</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Neurological research, 2015; 37(11), 945-50. PMID: 26184095</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George </w:t>
            </w:r>
            <w:proofErr w:type="spellStart"/>
            <w:r w:rsidRPr="00D33B24">
              <w:rPr>
                <w:rFonts w:ascii="Garamond" w:eastAsia="Times New Roman" w:hAnsi="Garamond" w:cs="Times New Roman"/>
                <w:sz w:val="21"/>
                <w:szCs w:val="21"/>
              </w:rPr>
              <w:t>Pravin</w:t>
            </w:r>
            <w:proofErr w:type="gramStart"/>
            <w:r w:rsidRPr="00D33B24">
              <w:rPr>
                <w:rFonts w:ascii="Garamond" w:eastAsia="Times New Roman" w:hAnsi="Garamond" w:cs="Times New Roman"/>
                <w:sz w:val="21"/>
                <w:szCs w:val="21"/>
              </w:rPr>
              <w:t>,Newey</w:t>
            </w:r>
            <w:proofErr w:type="spellEnd"/>
            <w:proofErr w:type="gram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R,Bhimraj</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Adarsh</w:t>
            </w:r>
            <w:proofErr w:type="spellEnd"/>
            <w:r w:rsidRPr="00D33B24">
              <w:rPr>
                <w:rFonts w:ascii="Garamond" w:eastAsia="Times New Roman" w:hAnsi="Garamond" w:cs="Times New Roman"/>
                <w:sz w:val="21"/>
                <w:szCs w:val="21"/>
              </w:rPr>
              <w:t>. "The tablet device in hospital neurology and in neurology graduate medical education: a preliminary study.</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The </w:t>
            </w:r>
            <w:proofErr w:type="spellStart"/>
            <w:r w:rsidRPr="00D33B24">
              <w:rPr>
                <w:rFonts w:ascii="Garamond" w:eastAsia="Times New Roman" w:hAnsi="Garamond" w:cs="Times New Roman"/>
                <w:sz w:val="21"/>
                <w:szCs w:val="21"/>
              </w:rPr>
              <w:t>Neurohospitalist</w:t>
            </w:r>
            <w:proofErr w:type="spellEnd"/>
            <w:r w:rsidRPr="00D33B24">
              <w:rPr>
                <w:rFonts w:ascii="Garamond" w:eastAsia="Times New Roman" w:hAnsi="Garamond" w:cs="Times New Roman"/>
                <w:sz w:val="21"/>
                <w:szCs w:val="21"/>
              </w:rPr>
              <w:t>, 2015; 5(1), 15-21. PMID: 25553224</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Belton Patrick </w:t>
            </w:r>
            <w:proofErr w:type="spellStart"/>
            <w:r w:rsidRPr="00D33B24">
              <w:rPr>
                <w:rFonts w:ascii="Garamond" w:eastAsia="Times New Roman" w:hAnsi="Garamond" w:cs="Times New Roman"/>
                <w:sz w:val="21"/>
                <w:szCs w:val="21"/>
              </w:rPr>
              <w:t>J,Nanda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Ashish,Alqadri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Syeda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L,Khakh</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Gurpreet</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S,Chandrasekaran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Nattanmai,Newey</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Christopher,Humphries</w:t>
            </w:r>
            <w:proofErr w:type="spellEnd"/>
            <w:r w:rsidRPr="00D33B24">
              <w:rPr>
                <w:rFonts w:ascii="Garamond" w:eastAsia="Times New Roman" w:hAnsi="Garamond" w:cs="Times New Roman"/>
                <w:sz w:val="21"/>
                <w:szCs w:val="21"/>
              </w:rPr>
              <w:t xml:space="preserve"> William E. "Paradoxical cerebral air embolism causing large vessel occlusion treated with endovascular aspiration.". BMJ case reports, 2016; 2016(4), e10. PMID: 27435840</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Natteru</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P,Mohebbi</w:t>
            </w:r>
            <w:proofErr w:type="spellEnd"/>
            <w:r w:rsidRPr="00D33B24">
              <w:rPr>
                <w:rFonts w:ascii="Garamond" w:eastAsia="Times New Roman" w:hAnsi="Garamond" w:cs="Times New Roman"/>
                <w:sz w:val="21"/>
                <w:szCs w:val="21"/>
              </w:rPr>
              <w:t xml:space="preserve"> M </w:t>
            </w:r>
            <w:proofErr w:type="spellStart"/>
            <w:r w:rsidRPr="00D33B24">
              <w:rPr>
                <w:rFonts w:ascii="Garamond" w:eastAsia="Times New Roman" w:hAnsi="Garamond" w:cs="Times New Roman"/>
                <w:sz w:val="21"/>
                <w:szCs w:val="21"/>
              </w:rPr>
              <w:t>R,George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P,Wisco</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D,Gebel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J,Newey</w:t>
            </w:r>
            <w:proofErr w:type="spellEnd"/>
            <w:r w:rsidRPr="00D33B24">
              <w:rPr>
                <w:rFonts w:ascii="Garamond" w:eastAsia="Times New Roman" w:hAnsi="Garamond" w:cs="Times New Roman"/>
                <w:sz w:val="21"/>
                <w:szCs w:val="21"/>
              </w:rPr>
              <w:t xml:space="preserve"> C R. "Variables That Best Differentiate In-Patient Acute Stroke from Stroke-Mimics with Acute Neurological Deficits.". Stroke research and treatment, 2016; 2016(1), 4393127. PMID: 28050311</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,Wisco</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Dolora,Nattanmai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Premkumar,Sarwal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w:t>
            </w:r>
            <w:proofErr w:type="spellEnd"/>
            <w:r w:rsidRPr="00D33B24">
              <w:rPr>
                <w:rFonts w:ascii="Garamond" w:eastAsia="Times New Roman" w:hAnsi="Garamond" w:cs="Times New Roman"/>
                <w:sz w:val="21"/>
                <w:szCs w:val="21"/>
              </w:rPr>
              <w:t>. "Observed medical and surgical complications of prolonged barbiturate coma for refractory status epilepticus.</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Therapeutic advances in drug safety, 2016; 7(5), 195-203. PMID: 27695621</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lastRenderedPageBreak/>
              <w:t>Newey</w:t>
            </w:r>
            <w:proofErr w:type="spellEnd"/>
            <w:r w:rsidRPr="00D33B24">
              <w:rPr>
                <w:rFonts w:ascii="Garamond" w:eastAsia="Times New Roman" w:hAnsi="Garamond" w:cs="Times New Roman"/>
                <w:sz w:val="21"/>
                <w:szCs w:val="21"/>
              </w:rPr>
              <w:t xml:space="preserve"> C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,Sarwal</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A,Hantus</w:t>
            </w:r>
            <w:proofErr w:type="spellEnd"/>
            <w:r w:rsidRPr="00D33B24">
              <w:rPr>
                <w:rFonts w:ascii="Garamond" w:eastAsia="Times New Roman" w:hAnsi="Garamond" w:cs="Times New Roman"/>
                <w:sz w:val="21"/>
                <w:szCs w:val="21"/>
              </w:rPr>
              <w:t xml:space="preserve"> S. "[(18)F]-</w:t>
            </w:r>
            <w:proofErr w:type="spellStart"/>
            <w:r w:rsidRPr="00D33B24">
              <w:rPr>
                <w:rFonts w:ascii="Garamond" w:eastAsia="Times New Roman" w:hAnsi="Garamond" w:cs="Times New Roman"/>
                <w:sz w:val="21"/>
                <w:szCs w:val="21"/>
              </w:rPr>
              <w:t>Fluoro</w:t>
            </w:r>
            <w:proofErr w:type="spellEnd"/>
            <w:r w:rsidRPr="00D33B24">
              <w:rPr>
                <w:rFonts w:ascii="Garamond" w:eastAsia="Times New Roman" w:hAnsi="Garamond" w:cs="Times New Roman"/>
                <w:sz w:val="21"/>
                <w:szCs w:val="21"/>
              </w:rPr>
              <w:t>-</w:t>
            </w:r>
            <w:proofErr w:type="spellStart"/>
            <w:r w:rsidRPr="00D33B24">
              <w:rPr>
                <w:rFonts w:ascii="Garamond" w:eastAsia="Times New Roman" w:hAnsi="Garamond" w:cs="Times New Roman"/>
                <w:sz w:val="21"/>
                <w:szCs w:val="21"/>
              </w:rPr>
              <w:t>Deoxy</w:t>
            </w:r>
            <w:proofErr w:type="spellEnd"/>
            <w:r w:rsidRPr="00D33B24">
              <w:rPr>
                <w:rFonts w:ascii="Garamond" w:eastAsia="Times New Roman" w:hAnsi="Garamond" w:cs="Times New Roman"/>
                <w:sz w:val="21"/>
                <w:szCs w:val="21"/>
              </w:rPr>
              <w:t>-Glucose Positron Emission Tomography Scan Should Be Obtained Early in Cases of Autoimmune Encephalitis.". Autoimmune diseases, 2016; 2016(5), 9450452. PMID: 27559482</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,Martin</w:t>
            </w:r>
            <w:proofErr w:type="spellEnd"/>
            <w:proofErr w:type="gramEnd"/>
            <w:r w:rsidRPr="00D33B24">
              <w:rPr>
                <w:rFonts w:ascii="Garamond" w:eastAsia="Times New Roman" w:hAnsi="Garamond" w:cs="Times New Roman"/>
                <w:sz w:val="21"/>
                <w:szCs w:val="21"/>
              </w:rPr>
              <w:t xml:space="preserve"> J R. "Increase in sensitivity of the baroreceptor reflex following microinjection of </w:t>
            </w:r>
            <w:proofErr w:type="spellStart"/>
            <w:r w:rsidRPr="00D33B24">
              <w:rPr>
                <w:rFonts w:ascii="Garamond" w:eastAsia="Times New Roman" w:hAnsi="Garamond" w:cs="Times New Roman"/>
                <w:sz w:val="21"/>
                <w:szCs w:val="21"/>
              </w:rPr>
              <w:t>carbachol</w:t>
            </w:r>
            <w:proofErr w:type="spellEnd"/>
            <w:r w:rsidRPr="00D33B24">
              <w:rPr>
                <w:rFonts w:ascii="Garamond" w:eastAsia="Times New Roman" w:hAnsi="Garamond" w:cs="Times New Roman"/>
                <w:sz w:val="21"/>
                <w:szCs w:val="21"/>
              </w:rPr>
              <w:t xml:space="preserve"> into the posterior hypothalamic nucleus of awake rats.". Autonomic &amp; autacoid pharmacology, 2016; 36(1-2), 3-13. PMID: 27555117</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,Cueva</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Wilson,Vellipuram</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Anantha,Hornik</w:t>
            </w:r>
            <w:proofErr w:type="spellEnd"/>
            <w:r w:rsidRPr="00D33B24">
              <w:rPr>
                <w:rFonts w:ascii="Garamond" w:eastAsia="Times New Roman" w:hAnsi="Garamond" w:cs="Times New Roman"/>
                <w:sz w:val="21"/>
                <w:szCs w:val="21"/>
              </w:rPr>
              <w:t xml:space="preserve"> Alejandro. "Medical Decision Making: </w:t>
            </w:r>
            <w:proofErr w:type="spellStart"/>
            <w:r w:rsidRPr="00D33B24">
              <w:rPr>
                <w:rFonts w:ascii="Garamond" w:eastAsia="Times New Roman" w:hAnsi="Garamond" w:cs="Times New Roman"/>
                <w:sz w:val="21"/>
                <w:szCs w:val="21"/>
              </w:rPr>
              <w:t>Hyposphagma</w:t>
            </w:r>
            <w:proofErr w:type="spellEnd"/>
            <w:r w:rsidRPr="00D33B24">
              <w:rPr>
                <w:rFonts w:ascii="Garamond" w:eastAsia="Times New Roman" w:hAnsi="Garamond" w:cs="Times New Roman"/>
                <w:sz w:val="21"/>
                <w:szCs w:val="21"/>
              </w:rPr>
              <w:t xml:space="preserve"> Prior to Intravenous Tissue Plasminogen Activator in Acute Ischemic Stroke.</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Journal of stroke and cerebrovascular </w:t>
            </w:r>
            <w:proofErr w:type="gramStart"/>
            <w:r w:rsidRPr="00D33B24">
              <w:rPr>
                <w:rFonts w:ascii="Garamond" w:eastAsia="Times New Roman" w:hAnsi="Garamond" w:cs="Times New Roman"/>
                <w:sz w:val="21"/>
                <w:szCs w:val="21"/>
              </w:rPr>
              <w:t>diseases :</w:t>
            </w:r>
            <w:proofErr w:type="gramEnd"/>
            <w:r w:rsidRPr="00D33B24">
              <w:rPr>
                <w:rFonts w:ascii="Garamond" w:eastAsia="Times New Roman" w:hAnsi="Garamond" w:cs="Times New Roman"/>
                <w:sz w:val="21"/>
                <w:szCs w:val="21"/>
              </w:rPr>
              <w:t xml:space="preserve"> the official journal of National Stroke Association, 2016; 25(10), e181-2. PMID: 27492945</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Belton Patrick </w:t>
            </w:r>
            <w:proofErr w:type="spellStart"/>
            <w:r w:rsidRPr="00D33B24">
              <w:rPr>
                <w:rFonts w:ascii="Garamond" w:eastAsia="Times New Roman" w:hAnsi="Garamond" w:cs="Times New Roman"/>
                <w:sz w:val="21"/>
                <w:szCs w:val="21"/>
              </w:rPr>
              <w:t>J,Nanda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Ashish,Alqadri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Syeda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L,Khakh</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Gurpreet</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S,Chandrasekaran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Nattanmai,Newey</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Christopher,Humphries</w:t>
            </w:r>
            <w:proofErr w:type="spellEnd"/>
            <w:r w:rsidRPr="00D33B24">
              <w:rPr>
                <w:rFonts w:ascii="Garamond" w:eastAsia="Times New Roman" w:hAnsi="Garamond" w:cs="Times New Roman"/>
                <w:sz w:val="21"/>
                <w:szCs w:val="21"/>
              </w:rPr>
              <w:t xml:space="preserve"> William E. "Paradoxical cerebral air embolism causing large vessel occlusion treated with endovascular aspiration.". Journal of </w:t>
            </w:r>
            <w:proofErr w:type="spellStart"/>
            <w:r w:rsidRPr="00D33B24">
              <w:rPr>
                <w:rFonts w:ascii="Garamond" w:eastAsia="Times New Roman" w:hAnsi="Garamond" w:cs="Times New Roman"/>
                <w:sz w:val="21"/>
                <w:szCs w:val="21"/>
              </w:rPr>
              <w:t>neurointerventional</w:t>
            </w:r>
            <w:proofErr w:type="spellEnd"/>
            <w:r w:rsidRPr="00D33B24">
              <w:rPr>
                <w:rFonts w:ascii="Garamond" w:eastAsia="Times New Roman" w:hAnsi="Garamond" w:cs="Times New Roman"/>
                <w:sz w:val="21"/>
                <w:szCs w:val="21"/>
              </w:rPr>
              <w:t xml:space="preserve"> surgery, 2017; 9(4), e10. PMID: 27455873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Aujla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Gurpreet</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Singh,Nattanmai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Premkumar,Premkumar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Keerthivaas,Newey</w:t>
            </w:r>
            <w:proofErr w:type="spellEnd"/>
            <w:r w:rsidRPr="00D33B24">
              <w:rPr>
                <w:rFonts w:ascii="Garamond" w:eastAsia="Times New Roman" w:hAnsi="Garamond" w:cs="Times New Roman"/>
                <w:sz w:val="21"/>
                <w:szCs w:val="21"/>
              </w:rPr>
              <w:t xml:space="preserve"> Christopher R. "Comparison of Two Surface Cooling Devices for Temperature Management in a Neurocritical Care Unit.". Therapeutic hypothermia and temperature management, 2017; 7(3), 147-151. PMID: 27960070</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 </w:t>
            </w:r>
            <w:proofErr w:type="spellStart"/>
            <w:r w:rsidRPr="00D33B24">
              <w:rPr>
                <w:rFonts w:ascii="Garamond" w:eastAsia="Times New Roman" w:hAnsi="Garamond" w:cs="Times New Roman"/>
                <w:sz w:val="21"/>
                <w:szCs w:val="21"/>
              </w:rPr>
              <w:t>R,Le</w:t>
            </w:r>
            <w:proofErr w:type="spellEnd"/>
            <w:r w:rsidRPr="00D33B24">
              <w:rPr>
                <w:rFonts w:ascii="Garamond" w:eastAsia="Times New Roman" w:hAnsi="Garamond" w:cs="Times New Roman"/>
                <w:sz w:val="21"/>
                <w:szCs w:val="21"/>
              </w:rPr>
              <w:t xml:space="preserve"> N </w:t>
            </w:r>
            <w:proofErr w:type="spellStart"/>
            <w:r w:rsidRPr="00D33B24">
              <w:rPr>
                <w:rFonts w:ascii="Garamond" w:eastAsia="Times New Roman" w:hAnsi="Garamond" w:cs="Times New Roman"/>
                <w:sz w:val="21"/>
                <w:szCs w:val="21"/>
              </w:rPr>
              <w:t>M,Ahrens</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C,Sahota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P,Hantus</w:t>
            </w:r>
            <w:proofErr w:type="spellEnd"/>
            <w:r w:rsidRPr="00D33B24">
              <w:rPr>
                <w:rFonts w:ascii="Garamond" w:eastAsia="Times New Roman" w:hAnsi="Garamond" w:cs="Times New Roman"/>
                <w:sz w:val="21"/>
                <w:szCs w:val="21"/>
              </w:rPr>
              <w:t xml:space="preserve"> S. "The Safety and Effectiveness of Intravenous Lacosamide for Refractory Status Epilepticus in the Critically Ill.". Neurocritical care, 2017; 26(2), 273-279. PMID: 27844464</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Ryan</w:t>
            </w:r>
            <w:proofErr w:type="gramStart"/>
            <w:r w:rsidRPr="00D33B24">
              <w:rPr>
                <w:rFonts w:ascii="Garamond" w:eastAsia="Times New Roman" w:hAnsi="Garamond" w:cs="Times New Roman"/>
                <w:sz w:val="21"/>
                <w:szCs w:val="21"/>
              </w:rPr>
              <w:t>,Bell</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Robert,Burks</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Melody,Nattanmai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w:t>
            </w:r>
            <w:proofErr w:type="spellEnd"/>
            <w:r w:rsidRPr="00D33B24">
              <w:rPr>
                <w:rFonts w:ascii="Garamond" w:eastAsia="Times New Roman" w:hAnsi="Garamond" w:cs="Times New Roman"/>
                <w:sz w:val="21"/>
                <w:szCs w:val="21"/>
              </w:rPr>
              <w:t>. "A new strategy in neurocritical care nurse continuing stroke education: A hybrid simulation pilot study.</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Electronic physician, 2017; 9(5), 4255-4260. PMID: 28713493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w:t>
            </w:r>
            <w:proofErr w:type="gramStart"/>
            <w:r w:rsidRPr="00D33B24">
              <w:rPr>
                <w:rFonts w:ascii="Garamond" w:eastAsia="Times New Roman" w:hAnsi="Garamond" w:cs="Times New Roman"/>
                <w:sz w:val="21"/>
                <w:szCs w:val="21"/>
              </w:rPr>
              <w:t>,Newey</w:t>
            </w:r>
            <w:proofErr w:type="spellEnd"/>
            <w:proofErr w:type="gram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R,Singh</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Ishpreet,Premkumar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Keerthivaas</w:t>
            </w:r>
            <w:proofErr w:type="spellEnd"/>
            <w:r w:rsidRPr="00D33B24">
              <w:rPr>
                <w:rFonts w:ascii="Garamond" w:eastAsia="Times New Roman" w:hAnsi="Garamond" w:cs="Times New Roman"/>
                <w:sz w:val="21"/>
                <w:szCs w:val="21"/>
              </w:rPr>
              <w:t xml:space="preserve">. "Prolonged duration of apnea test during brain death examination in a case of </w:t>
            </w:r>
            <w:proofErr w:type="spellStart"/>
            <w:r w:rsidRPr="00D33B24">
              <w:rPr>
                <w:rFonts w:ascii="Garamond" w:eastAsia="Times New Roman" w:hAnsi="Garamond" w:cs="Times New Roman"/>
                <w:sz w:val="21"/>
                <w:szCs w:val="21"/>
              </w:rPr>
              <w:t>intraparenchymal</w:t>
            </w:r>
            <w:proofErr w:type="spellEnd"/>
            <w:r w:rsidRPr="00D33B24">
              <w:rPr>
                <w:rFonts w:ascii="Garamond" w:eastAsia="Times New Roman" w:hAnsi="Garamond" w:cs="Times New Roman"/>
                <w:sz w:val="21"/>
                <w:szCs w:val="21"/>
              </w:rPr>
              <w:t xml:space="preserve"> hemorrhage.</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SAGE open medical case reports, 2017; 5(5), 2050313X17716050. PMID: 28680635</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George </w:t>
            </w:r>
            <w:proofErr w:type="spellStart"/>
            <w:r w:rsidRPr="00D33B24">
              <w:rPr>
                <w:rFonts w:ascii="Garamond" w:eastAsia="Times New Roman" w:hAnsi="Garamond" w:cs="Times New Roman"/>
                <w:sz w:val="21"/>
                <w:szCs w:val="21"/>
              </w:rPr>
              <w:t>Pravin,Newey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R,Mente</w:t>
            </w:r>
            <w:proofErr w:type="spellEnd"/>
            <w:r w:rsidRPr="00D33B24">
              <w:rPr>
                <w:rFonts w:ascii="Garamond" w:eastAsia="Times New Roman" w:hAnsi="Garamond" w:cs="Times New Roman"/>
                <w:sz w:val="21"/>
                <w:szCs w:val="21"/>
              </w:rPr>
              <w:t xml:space="preserve"> Karin </w:t>
            </w:r>
            <w:proofErr w:type="spellStart"/>
            <w:r w:rsidRPr="00D33B24">
              <w:rPr>
                <w:rFonts w:ascii="Garamond" w:eastAsia="Times New Roman" w:hAnsi="Garamond" w:cs="Times New Roman"/>
                <w:sz w:val="21"/>
                <w:szCs w:val="21"/>
              </w:rPr>
              <w:t>P,Pioro</w:t>
            </w:r>
            <w:proofErr w:type="spellEnd"/>
            <w:r w:rsidRPr="00D33B24">
              <w:rPr>
                <w:rFonts w:ascii="Garamond" w:eastAsia="Times New Roman" w:hAnsi="Garamond" w:cs="Times New Roman"/>
                <w:sz w:val="21"/>
                <w:szCs w:val="21"/>
              </w:rPr>
              <w:t xml:space="preserve"> Erik P. "Positron emission tomography imaging in a case of E200K mutation-related spongiform encephalopathy with non-diagnostic magnetic resonance imaging and cerebrospinal fluid testing.". SAGE open medical case reports, 2017; 5(5), 2050313X17700347. PMID: 28491313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Punj</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Pragya</w:t>
            </w:r>
            <w:proofErr w:type="gramStart"/>
            <w:r w:rsidRPr="00D33B24">
              <w:rPr>
                <w:rFonts w:ascii="Garamond" w:eastAsia="Times New Roman" w:hAnsi="Garamond" w:cs="Times New Roman"/>
                <w:sz w:val="21"/>
                <w:szCs w:val="21"/>
              </w:rPr>
              <w:t>,Nattanmai</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Pravin,Newey</w:t>
            </w:r>
            <w:proofErr w:type="spellEnd"/>
            <w:r w:rsidRPr="00D33B24">
              <w:rPr>
                <w:rFonts w:ascii="Garamond" w:eastAsia="Times New Roman" w:hAnsi="Garamond" w:cs="Times New Roman"/>
                <w:sz w:val="21"/>
                <w:szCs w:val="21"/>
              </w:rPr>
              <w:t xml:space="preserve"> Christopher R. "Successful </w:t>
            </w:r>
            <w:proofErr w:type="spellStart"/>
            <w:r w:rsidRPr="00D33B24">
              <w:rPr>
                <w:rFonts w:ascii="Garamond" w:eastAsia="Times New Roman" w:hAnsi="Garamond" w:cs="Times New Roman"/>
                <w:sz w:val="21"/>
                <w:szCs w:val="21"/>
              </w:rPr>
              <w:t>Extubation</w:t>
            </w:r>
            <w:proofErr w:type="spellEnd"/>
            <w:r w:rsidRPr="00D33B24">
              <w:rPr>
                <w:rFonts w:ascii="Garamond" w:eastAsia="Times New Roman" w:hAnsi="Garamond" w:cs="Times New Roman"/>
                <w:sz w:val="21"/>
                <w:szCs w:val="21"/>
              </w:rPr>
              <w:t xml:space="preserve"> Using </w:t>
            </w:r>
            <w:proofErr w:type="spellStart"/>
            <w:r w:rsidRPr="00D33B24">
              <w:rPr>
                <w:rFonts w:ascii="Garamond" w:eastAsia="Times New Roman" w:hAnsi="Garamond" w:cs="Times New Roman"/>
                <w:sz w:val="21"/>
                <w:szCs w:val="21"/>
              </w:rPr>
              <w:t>Heliox</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BiPAP</w:t>
            </w:r>
            <w:proofErr w:type="spellEnd"/>
            <w:r w:rsidRPr="00D33B24">
              <w:rPr>
                <w:rFonts w:ascii="Garamond" w:eastAsia="Times New Roman" w:hAnsi="Garamond" w:cs="Times New Roman"/>
                <w:sz w:val="21"/>
                <w:szCs w:val="21"/>
              </w:rPr>
              <w:t xml:space="preserve"> in Two Patients with </w:t>
            </w:r>
            <w:proofErr w:type="spellStart"/>
            <w:r w:rsidRPr="00D33B24">
              <w:rPr>
                <w:rFonts w:ascii="Garamond" w:eastAsia="Times New Roman" w:hAnsi="Garamond" w:cs="Times New Roman"/>
                <w:sz w:val="21"/>
                <w:szCs w:val="21"/>
              </w:rPr>
              <w:t>Postextubation</w:t>
            </w:r>
            <w:proofErr w:type="spellEnd"/>
            <w:r w:rsidRPr="00D33B24">
              <w:rPr>
                <w:rFonts w:ascii="Garamond" w:eastAsia="Times New Roman" w:hAnsi="Garamond" w:cs="Times New Roman"/>
                <w:sz w:val="21"/>
                <w:szCs w:val="21"/>
              </w:rPr>
              <w:t xml:space="preserve"> Stridor.". Case reports in pulmonology, 2017; 2017(5), 1253280. PMID: 28373921</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Pandey </w:t>
            </w:r>
            <w:proofErr w:type="spellStart"/>
            <w:r w:rsidRPr="00D33B24">
              <w:rPr>
                <w:rFonts w:ascii="Garamond" w:eastAsia="Times New Roman" w:hAnsi="Garamond" w:cs="Times New Roman"/>
                <w:sz w:val="21"/>
                <w:szCs w:val="21"/>
              </w:rPr>
              <w:t>Ashutosh,Sahota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Pradeep,Nattanmai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Premkumar,Newey</w:t>
            </w:r>
            <w:proofErr w:type="spellEnd"/>
            <w:r w:rsidRPr="00D33B24">
              <w:rPr>
                <w:rFonts w:ascii="Garamond" w:eastAsia="Times New Roman" w:hAnsi="Garamond" w:cs="Times New Roman"/>
                <w:sz w:val="21"/>
                <w:szCs w:val="21"/>
              </w:rPr>
              <w:t xml:space="preserve"> Christopher R. "Variability in Diagnosing Brain Death at an Academic Medical Center.". Neuroscience journal, 2017; 2017(5), 6017958. PMID: 28352638</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Natteru</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w:t>
            </w:r>
            <w:proofErr w:type="gramStart"/>
            <w:r w:rsidRPr="00D33B24">
              <w:rPr>
                <w:rFonts w:ascii="Garamond" w:eastAsia="Times New Roman" w:hAnsi="Garamond" w:cs="Times New Roman"/>
                <w:sz w:val="21"/>
                <w:szCs w:val="21"/>
              </w:rPr>
              <w:t>,George</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P,Bell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R,Nattanmai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P,Newey</w:t>
            </w:r>
            <w:proofErr w:type="spellEnd"/>
            <w:r w:rsidRPr="00D33B24">
              <w:rPr>
                <w:rFonts w:ascii="Garamond" w:eastAsia="Times New Roman" w:hAnsi="Garamond" w:cs="Times New Roman"/>
                <w:sz w:val="21"/>
                <w:szCs w:val="21"/>
              </w:rPr>
              <w:t xml:space="preserve"> C R. "Central Hyperthermia Treated with </w:t>
            </w:r>
            <w:proofErr w:type="spellStart"/>
            <w:r w:rsidRPr="00D33B24">
              <w:rPr>
                <w:rFonts w:ascii="Garamond" w:eastAsia="Times New Roman" w:hAnsi="Garamond" w:cs="Times New Roman"/>
                <w:sz w:val="21"/>
                <w:szCs w:val="21"/>
              </w:rPr>
              <w:t>Bromocriptine</w:t>
            </w:r>
            <w:proofErr w:type="spellEnd"/>
            <w:r w:rsidRPr="00D33B24">
              <w:rPr>
                <w:rFonts w:ascii="Garamond" w:eastAsia="Times New Roman" w:hAnsi="Garamond" w:cs="Times New Roman"/>
                <w:sz w:val="21"/>
                <w:szCs w:val="21"/>
              </w:rPr>
              <w:t>.". Case reports in neurological medicine, 2017; 2017(5), 1712083. PMID: 28348904</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Punj</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Pragya,Nattanmai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Pravin,Newey</w:t>
            </w:r>
            <w:proofErr w:type="spellEnd"/>
            <w:r w:rsidRPr="00D33B24">
              <w:rPr>
                <w:rFonts w:ascii="Garamond" w:eastAsia="Times New Roman" w:hAnsi="Garamond" w:cs="Times New Roman"/>
                <w:sz w:val="21"/>
                <w:szCs w:val="21"/>
              </w:rPr>
              <w:t xml:space="preserve"> Christopher R. "Abnormal Breathing Patterns Predict Extubation Failure in Neurocritically Ill Patients.". Case reports in critical care, 2017; 2017(5), 9109054. PMID: 28348899</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George </w:t>
            </w:r>
            <w:proofErr w:type="spellStart"/>
            <w:r w:rsidRPr="00D33B24">
              <w:rPr>
                <w:rFonts w:ascii="Garamond" w:eastAsia="Times New Roman" w:hAnsi="Garamond" w:cs="Times New Roman"/>
                <w:sz w:val="21"/>
                <w:szCs w:val="21"/>
              </w:rPr>
              <w:t>Pravin</w:t>
            </w:r>
            <w:proofErr w:type="gramStart"/>
            <w:r w:rsidRPr="00D33B24">
              <w:rPr>
                <w:rFonts w:ascii="Garamond" w:eastAsia="Times New Roman" w:hAnsi="Garamond" w:cs="Times New Roman"/>
                <w:sz w:val="21"/>
                <w:szCs w:val="21"/>
              </w:rPr>
              <w:t>,Wisco</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Dolora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R,Gebel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James,Uchino</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Ken,Newey</w:t>
            </w:r>
            <w:proofErr w:type="spellEnd"/>
            <w:r w:rsidRPr="00D33B24">
              <w:rPr>
                <w:rFonts w:ascii="Garamond" w:eastAsia="Times New Roman" w:hAnsi="Garamond" w:cs="Times New Roman"/>
                <w:sz w:val="21"/>
                <w:szCs w:val="21"/>
              </w:rPr>
              <w:t xml:space="preserve"> Christopher R. "Nurses Are as Specific and Are Earlier in Calling In-Hospital Stroke Alerts Compared to Physicians.". Journal of stroke and cerebrovascular </w:t>
            </w:r>
            <w:proofErr w:type="gramStart"/>
            <w:r w:rsidRPr="00D33B24">
              <w:rPr>
                <w:rFonts w:ascii="Garamond" w:eastAsia="Times New Roman" w:hAnsi="Garamond" w:cs="Times New Roman"/>
                <w:sz w:val="21"/>
                <w:szCs w:val="21"/>
              </w:rPr>
              <w:t>diseases :</w:t>
            </w:r>
            <w:proofErr w:type="gramEnd"/>
            <w:r w:rsidRPr="00D33B24">
              <w:rPr>
                <w:rFonts w:ascii="Garamond" w:eastAsia="Times New Roman" w:hAnsi="Garamond" w:cs="Times New Roman"/>
                <w:sz w:val="21"/>
                <w:szCs w:val="21"/>
              </w:rPr>
              <w:t xml:space="preserve"> the official journal of National Stroke Association, 2017; 26(5), 917-921. PMID: 28342656</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lastRenderedPageBreak/>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R,Hornik</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Alejandro,Guerch</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Meziane,Veripuram</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Anantha,Yerram</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Sushma,Ardelt</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Agnieszka</w:t>
            </w:r>
            <w:proofErr w:type="spellEnd"/>
            <w:r w:rsidRPr="00D33B24">
              <w:rPr>
                <w:rFonts w:ascii="Garamond" w:eastAsia="Times New Roman" w:hAnsi="Garamond" w:cs="Times New Roman"/>
                <w:sz w:val="21"/>
                <w:szCs w:val="21"/>
              </w:rPr>
              <w:t xml:space="preserve">. "The Benefit of Neuromuscular Blockade in Patients with </w:t>
            </w:r>
            <w:proofErr w:type="spellStart"/>
            <w:r w:rsidRPr="00D33B24">
              <w:rPr>
                <w:rFonts w:ascii="Garamond" w:eastAsia="Times New Roman" w:hAnsi="Garamond" w:cs="Times New Roman"/>
                <w:sz w:val="21"/>
                <w:szCs w:val="21"/>
              </w:rPr>
              <w:t>Postanoxic</w:t>
            </w:r>
            <w:proofErr w:type="spellEnd"/>
            <w:r w:rsidRPr="00D33B24">
              <w:rPr>
                <w:rFonts w:ascii="Garamond" w:eastAsia="Times New Roman" w:hAnsi="Garamond" w:cs="Times New Roman"/>
                <w:sz w:val="21"/>
                <w:szCs w:val="21"/>
              </w:rPr>
              <w:t xml:space="preserve"> Myoclonus Otherwise Obscuring Continuous Electroencephalography (CEEG).</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Critical care research and practice, 2017; 2017(5), 2504058. PMID: 28265468</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Premkumar,Ahrens</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Christine,Hantus</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Stephen,Sarwal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w:t>
            </w:r>
            <w:proofErr w:type="spellEnd"/>
            <w:r w:rsidRPr="00D33B24">
              <w:rPr>
                <w:rFonts w:ascii="Garamond" w:eastAsia="Times New Roman" w:hAnsi="Garamond" w:cs="Times New Roman"/>
                <w:sz w:val="21"/>
                <w:szCs w:val="21"/>
              </w:rPr>
              <w:t>. "Evolution of Cerebral Atrophy in a Patient with Super Refractory Status Epilepticus Treated with Barbiturate Coma.</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Case reports in neurological medicine, 2017; 2017(5), 9131579. PMID: 28182114</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,Sahota</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Pradeep,Hantus</w:t>
            </w:r>
            <w:proofErr w:type="spellEnd"/>
            <w:r w:rsidRPr="00D33B24">
              <w:rPr>
                <w:rFonts w:ascii="Garamond" w:eastAsia="Times New Roman" w:hAnsi="Garamond" w:cs="Times New Roman"/>
                <w:sz w:val="21"/>
                <w:szCs w:val="21"/>
              </w:rPr>
              <w:t xml:space="preserve"> Stephen. "Electrographic Features of Lateralized Periodic Discharges Stratify Risk in the </w:t>
            </w:r>
            <w:proofErr w:type="spellStart"/>
            <w:r w:rsidRPr="00D33B24">
              <w:rPr>
                <w:rFonts w:ascii="Garamond" w:eastAsia="Times New Roman" w:hAnsi="Garamond" w:cs="Times New Roman"/>
                <w:sz w:val="21"/>
                <w:szCs w:val="21"/>
              </w:rPr>
              <w:t>Interictal-Ictal</w:t>
            </w:r>
            <w:proofErr w:type="spellEnd"/>
            <w:r w:rsidRPr="00D33B24">
              <w:rPr>
                <w:rFonts w:ascii="Garamond" w:eastAsia="Times New Roman" w:hAnsi="Garamond" w:cs="Times New Roman"/>
                <w:sz w:val="21"/>
                <w:szCs w:val="21"/>
              </w:rPr>
              <w:t xml:space="preserve"> Continuum.</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Journal of clinical </w:t>
            </w:r>
            <w:proofErr w:type="gramStart"/>
            <w:r w:rsidRPr="00D33B24">
              <w:rPr>
                <w:rFonts w:ascii="Garamond" w:eastAsia="Times New Roman" w:hAnsi="Garamond" w:cs="Times New Roman"/>
                <w:sz w:val="21"/>
                <w:szCs w:val="21"/>
              </w:rPr>
              <w:t>neurophysiology :</w:t>
            </w:r>
            <w:proofErr w:type="gramEnd"/>
            <w:r w:rsidRPr="00D33B24">
              <w:rPr>
                <w:rFonts w:ascii="Garamond" w:eastAsia="Times New Roman" w:hAnsi="Garamond" w:cs="Times New Roman"/>
                <w:sz w:val="21"/>
                <w:szCs w:val="21"/>
              </w:rPr>
              <w:t xml:space="preserve"> official publication of the American Electroencephalographic Society, 2017; 34(4), 365-369. PMID: 28166083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Shukla </w:t>
            </w:r>
            <w:proofErr w:type="spellStart"/>
            <w:r w:rsidRPr="00D33B24">
              <w:rPr>
                <w:rFonts w:ascii="Garamond" w:eastAsia="Times New Roman" w:hAnsi="Garamond" w:cs="Times New Roman"/>
                <w:sz w:val="21"/>
                <w:szCs w:val="21"/>
              </w:rPr>
              <w:t>Anukrati,Alqadri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Syeda,Ausmus</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Ashley,Bell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Robert,Nattanmai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Premkumar,Newey</w:t>
            </w:r>
            <w:proofErr w:type="spellEnd"/>
            <w:r w:rsidRPr="00D33B24">
              <w:rPr>
                <w:rFonts w:ascii="Garamond" w:eastAsia="Times New Roman" w:hAnsi="Garamond" w:cs="Times New Roman"/>
                <w:sz w:val="21"/>
                <w:szCs w:val="21"/>
              </w:rPr>
              <w:t xml:space="preserve"> Christopher R. "Vasopressin Bolus Protocol Compared to </w:t>
            </w:r>
            <w:proofErr w:type="spellStart"/>
            <w:r w:rsidRPr="00D33B24">
              <w:rPr>
                <w:rFonts w:ascii="Garamond" w:eastAsia="Times New Roman" w:hAnsi="Garamond" w:cs="Times New Roman"/>
                <w:sz w:val="21"/>
                <w:szCs w:val="21"/>
              </w:rPr>
              <w:t>Desmopressin</w:t>
            </w:r>
            <w:proofErr w:type="spellEnd"/>
            <w:r w:rsidRPr="00D33B24">
              <w:rPr>
                <w:rFonts w:ascii="Garamond" w:eastAsia="Times New Roman" w:hAnsi="Garamond" w:cs="Times New Roman"/>
                <w:sz w:val="21"/>
                <w:szCs w:val="21"/>
              </w:rPr>
              <w:t xml:space="preserve"> (DDAVP) for Managing Acute, Postoperative Central Diabetes Insipidus and Hypovolemic Shock.". Case reports in endocrinology, 2017; 2017(4), 3052102. PMID: 28127476</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,Chandrasekaran</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N,Mohebbi</w:t>
            </w:r>
            <w:proofErr w:type="spellEnd"/>
            <w:r w:rsidRPr="00D33B24">
              <w:rPr>
                <w:rFonts w:ascii="Garamond" w:eastAsia="Times New Roman" w:hAnsi="Garamond" w:cs="Times New Roman"/>
                <w:sz w:val="21"/>
                <w:szCs w:val="21"/>
              </w:rPr>
              <w:t xml:space="preserve"> Mohammad R. "Posterior reversible encephalopathy syndrome after high-dose </w:t>
            </w:r>
            <w:proofErr w:type="spellStart"/>
            <w:r w:rsidRPr="00D33B24">
              <w:rPr>
                <w:rFonts w:ascii="Garamond" w:eastAsia="Times New Roman" w:hAnsi="Garamond" w:cs="Times New Roman"/>
                <w:sz w:val="21"/>
                <w:szCs w:val="21"/>
              </w:rPr>
              <w:t>cytarabine</w:t>
            </w:r>
            <w:proofErr w:type="spellEnd"/>
            <w:r w:rsidRPr="00D33B24">
              <w:rPr>
                <w:rFonts w:ascii="Garamond" w:eastAsia="Times New Roman" w:hAnsi="Garamond" w:cs="Times New Roman"/>
                <w:sz w:val="21"/>
                <w:szCs w:val="21"/>
              </w:rPr>
              <w:t xml:space="preserve"> in acute </w:t>
            </w:r>
            <w:proofErr w:type="spellStart"/>
            <w:r w:rsidRPr="00D33B24">
              <w:rPr>
                <w:rFonts w:ascii="Garamond" w:eastAsia="Times New Roman" w:hAnsi="Garamond" w:cs="Times New Roman"/>
                <w:sz w:val="21"/>
                <w:szCs w:val="21"/>
              </w:rPr>
              <w:t>myelogenous</w:t>
            </w:r>
            <w:proofErr w:type="spellEnd"/>
            <w:r w:rsidRPr="00D33B24">
              <w:rPr>
                <w:rFonts w:ascii="Garamond" w:eastAsia="Times New Roman" w:hAnsi="Garamond" w:cs="Times New Roman"/>
                <w:sz w:val="21"/>
                <w:szCs w:val="21"/>
              </w:rPr>
              <w:t xml:space="preserve"> leukemia.". Neurology India, 2017; 65(1), 220. PMID: 28084289</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Mohebbi</w:t>
            </w:r>
            <w:proofErr w:type="spellEnd"/>
            <w:r w:rsidRPr="00D33B24">
              <w:rPr>
                <w:rFonts w:ascii="Garamond" w:eastAsia="Times New Roman" w:hAnsi="Garamond" w:cs="Times New Roman"/>
                <w:sz w:val="21"/>
                <w:szCs w:val="21"/>
              </w:rPr>
              <w:t xml:space="preserve"> Mohammad </w:t>
            </w:r>
            <w:proofErr w:type="spellStart"/>
            <w:r w:rsidRPr="00D33B24">
              <w:rPr>
                <w:rFonts w:ascii="Garamond" w:eastAsia="Times New Roman" w:hAnsi="Garamond" w:cs="Times New Roman"/>
                <w:sz w:val="21"/>
                <w:szCs w:val="21"/>
              </w:rPr>
              <w:t>R,Punj</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Pragya,Chandrasekaran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N,Newey</w:t>
            </w:r>
            <w:proofErr w:type="spellEnd"/>
            <w:r w:rsidRPr="00D33B24">
              <w:rPr>
                <w:rFonts w:ascii="Garamond" w:eastAsia="Times New Roman" w:hAnsi="Garamond" w:cs="Times New Roman"/>
                <w:sz w:val="21"/>
                <w:szCs w:val="21"/>
              </w:rPr>
              <w:t xml:space="preserve"> Christopher R. "Paroxysmal sympathetic hyperactivity after symptomatic hypoglycemia.". Neurology India, 2017; 65(1), 189-190. PMID: 28084274</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Mullaguri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Naresh,Katyal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Nakul,Sarwal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Aarti,Beary</w:t>
            </w:r>
            <w:proofErr w:type="spellEnd"/>
            <w:r w:rsidRPr="00D33B24">
              <w:rPr>
                <w:rFonts w:ascii="Garamond" w:eastAsia="Times New Roman" w:hAnsi="Garamond" w:cs="Times New Roman"/>
                <w:sz w:val="21"/>
                <w:szCs w:val="21"/>
              </w:rPr>
              <w:t xml:space="preserve"> Jonathan </w:t>
            </w:r>
            <w:proofErr w:type="spellStart"/>
            <w:r w:rsidRPr="00D33B24">
              <w:rPr>
                <w:rFonts w:ascii="Garamond" w:eastAsia="Times New Roman" w:hAnsi="Garamond" w:cs="Times New Roman"/>
                <w:sz w:val="21"/>
                <w:szCs w:val="21"/>
              </w:rPr>
              <w:t>M,George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Pravin,Karthikeyan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Naresh,Nattanamai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Premkumar,Newey</w:t>
            </w:r>
            <w:proofErr w:type="spellEnd"/>
            <w:r w:rsidRPr="00D33B24">
              <w:rPr>
                <w:rFonts w:ascii="Garamond" w:eastAsia="Times New Roman" w:hAnsi="Garamond" w:cs="Times New Roman"/>
                <w:sz w:val="21"/>
                <w:szCs w:val="21"/>
              </w:rPr>
              <w:t xml:space="preserve"> Christopher R. "Pitfall in </w:t>
            </w:r>
            <w:proofErr w:type="spellStart"/>
            <w:r w:rsidRPr="00D33B24">
              <w:rPr>
                <w:rFonts w:ascii="Garamond" w:eastAsia="Times New Roman" w:hAnsi="Garamond" w:cs="Times New Roman"/>
                <w:sz w:val="21"/>
                <w:szCs w:val="21"/>
              </w:rPr>
              <w:t>Pupillometry</w:t>
            </w:r>
            <w:proofErr w:type="spellEnd"/>
            <w:r w:rsidRPr="00D33B24">
              <w:rPr>
                <w:rFonts w:ascii="Garamond" w:eastAsia="Times New Roman" w:hAnsi="Garamond" w:cs="Times New Roman"/>
                <w:sz w:val="21"/>
                <w:szCs w:val="21"/>
              </w:rPr>
              <w:t xml:space="preserve">: Exaggerated </w:t>
            </w:r>
            <w:proofErr w:type="spellStart"/>
            <w:r w:rsidRPr="00D33B24">
              <w:rPr>
                <w:rFonts w:ascii="Garamond" w:eastAsia="Times New Roman" w:hAnsi="Garamond" w:cs="Times New Roman"/>
                <w:sz w:val="21"/>
                <w:szCs w:val="21"/>
              </w:rPr>
              <w:t>Ciliospinal</w:t>
            </w:r>
            <w:proofErr w:type="spellEnd"/>
            <w:r w:rsidRPr="00D33B24">
              <w:rPr>
                <w:rFonts w:ascii="Garamond" w:eastAsia="Times New Roman" w:hAnsi="Garamond" w:cs="Times New Roman"/>
                <w:sz w:val="21"/>
                <w:szCs w:val="21"/>
              </w:rPr>
              <w:t xml:space="preserve"> Reflex in a Patient in Barbiturate Coma Mimicking a Nonreactive Pupil.". </w:t>
            </w:r>
            <w:proofErr w:type="spellStart"/>
            <w:r w:rsidRPr="00D33B24">
              <w:rPr>
                <w:rFonts w:ascii="Garamond" w:eastAsia="Times New Roman" w:hAnsi="Garamond" w:cs="Times New Roman"/>
                <w:sz w:val="21"/>
                <w:szCs w:val="21"/>
              </w:rPr>
              <w:t>Cureus</w:t>
            </w:r>
            <w:proofErr w:type="spellEnd"/>
            <w:r w:rsidRPr="00D33B24">
              <w:rPr>
                <w:rFonts w:ascii="Garamond" w:eastAsia="Times New Roman" w:hAnsi="Garamond" w:cs="Times New Roman"/>
                <w:sz w:val="21"/>
                <w:szCs w:val="21"/>
              </w:rPr>
              <w:t>, 2017; 9(12), e2004. PMID: 29507852</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Katyal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Nakul</w:t>
            </w:r>
            <w:proofErr w:type="gramStart"/>
            <w:r w:rsidRPr="00D33B24">
              <w:rPr>
                <w:rFonts w:ascii="Garamond" w:eastAsia="Times New Roman" w:hAnsi="Garamond" w:cs="Times New Roman"/>
                <w:sz w:val="21"/>
                <w:szCs w:val="21"/>
              </w:rPr>
              <w:t>,Newey</w:t>
            </w:r>
            <w:proofErr w:type="spellEnd"/>
            <w:proofErr w:type="gramEnd"/>
            <w:r w:rsidRPr="00D33B24">
              <w:rPr>
                <w:rFonts w:ascii="Garamond" w:eastAsia="Times New Roman" w:hAnsi="Garamond" w:cs="Times New Roman"/>
                <w:sz w:val="21"/>
                <w:szCs w:val="21"/>
              </w:rPr>
              <w:t xml:space="preserve"> Christopher R. "Does a Spontaneous Intracerebral Hemorrhage Predispose to a Secondary, Distant Intracerebral Hemorrhage? A Case Report and Review of the Literature.</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Cureus</w:t>
            </w:r>
            <w:proofErr w:type="spellEnd"/>
            <w:r w:rsidRPr="00D33B24">
              <w:rPr>
                <w:rFonts w:ascii="Garamond" w:eastAsia="Times New Roman" w:hAnsi="Garamond" w:cs="Times New Roman"/>
                <w:sz w:val="21"/>
                <w:szCs w:val="21"/>
              </w:rPr>
              <w:t>, 2017; 9(12), e1999. PMID: 29507847</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Katyal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Nakul</w:t>
            </w:r>
            <w:proofErr w:type="gramStart"/>
            <w:r w:rsidRPr="00D33B24">
              <w:rPr>
                <w:rFonts w:ascii="Garamond" w:eastAsia="Times New Roman" w:hAnsi="Garamond" w:cs="Times New Roman"/>
                <w:sz w:val="21"/>
                <w:szCs w:val="21"/>
              </w:rPr>
              <w:t>,Korzep</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Amanda,Newey</w:t>
            </w:r>
            <w:proofErr w:type="spellEnd"/>
            <w:r w:rsidRPr="00D33B24">
              <w:rPr>
                <w:rFonts w:ascii="Garamond" w:eastAsia="Times New Roman" w:hAnsi="Garamond" w:cs="Times New Roman"/>
                <w:sz w:val="21"/>
                <w:szCs w:val="21"/>
              </w:rPr>
              <w:t xml:space="preserve"> Christopher. "Inadvertent Central Arterial Catheterization: An Unusual Cause of Ischemic Stroke.</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Journal of neurosciences in rural practice, 2017; 9(1), 155-158. PMID: 29456363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Katyal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Nakul,Sarwal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Pravin,Banik</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Biswajit,Newey</w:t>
            </w:r>
            <w:proofErr w:type="spellEnd"/>
            <w:r w:rsidRPr="00D33B24">
              <w:rPr>
                <w:rFonts w:ascii="Garamond" w:eastAsia="Times New Roman" w:hAnsi="Garamond" w:cs="Times New Roman"/>
                <w:sz w:val="21"/>
                <w:szCs w:val="21"/>
              </w:rPr>
              <w:t xml:space="preserve"> Christopher R. "The Relationship of Triphasic Waves with Intracranial Pressure as a Possible Prognostic Marker in Traumatic Brain Injury.". Case reports in neurological medicine, 2017; 2017(1), 4742026. PMID: 29318067</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Mullaguri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Naresh</w:t>
            </w:r>
            <w:proofErr w:type="gramStart"/>
            <w:r w:rsidRPr="00D33B24">
              <w:rPr>
                <w:rFonts w:ascii="Garamond" w:eastAsia="Times New Roman" w:hAnsi="Garamond" w:cs="Times New Roman"/>
                <w:sz w:val="21"/>
                <w:szCs w:val="21"/>
              </w:rPr>
              <w:t>,Battineni</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Anusha,Newey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R,Nattanmai</w:t>
            </w:r>
            <w:proofErr w:type="spellEnd"/>
            <w:r w:rsidRPr="00D33B24">
              <w:rPr>
                <w:rFonts w:ascii="Garamond" w:eastAsia="Times New Roman" w:hAnsi="Garamond" w:cs="Times New Roman"/>
                <w:sz w:val="21"/>
                <w:szCs w:val="21"/>
              </w:rPr>
              <w:t xml:space="preserve"> Premkumar. "White Matter Changes in Corpus Callosum in a Patient with Idiopathic Normal Pressure Hydrocephalus.</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Journal of neurosciences in rural practice, 2017; 8(4), 657-659. PMID: 29204033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Sarpong</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Yaw,Nattanmai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Premkumar,Schelp</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Ginger,Bell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Robert,Premkumar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Keerthivaas,Stapleton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Erin,McCormick</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Ashley,Newey</w:t>
            </w:r>
            <w:proofErr w:type="spellEnd"/>
            <w:r w:rsidRPr="00D33B24">
              <w:rPr>
                <w:rFonts w:ascii="Garamond" w:eastAsia="Times New Roman" w:hAnsi="Garamond" w:cs="Times New Roman"/>
                <w:sz w:val="21"/>
                <w:szCs w:val="21"/>
              </w:rPr>
              <w:t xml:space="preserve"> Christopher R. "Improvement in Quality Metrics Outcomes and Patient and Family Satisfaction in a Neurosciences Intensive Care Unit after Creation of a Dedicated Neurocritical Care Team.". Critical care research and practice, 2017; 2017(4), 6394105. PMID: 29119023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Frenkel</w:t>
            </w:r>
            <w:proofErr w:type="spellEnd"/>
            <w:r w:rsidRPr="00D33B24">
              <w:rPr>
                <w:rFonts w:ascii="Garamond" w:eastAsia="Times New Roman" w:hAnsi="Garamond" w:cs="Times New Roman"/>
                <w:sz w:val="21"/>
                <w:szCs w:val="21"/>
              </w:rPr>
              <w:t xml:space="preserve"> Mark </w:t>
            </w:r>
            <w:proofErr w:type="spellStart"/>
            <w:r w:rsidRPr="00D33B24">
              <w:rPr>
                <w:rFonts w:ascii="Garamond" w:eastAsia="Times New Roman" w:hAnsi="Garamond" w:cs="Times New Roman"/>
                <w:sz w:val="21"/>
                <w:szCs w:val="21"/>
              </w:rPr>
              <w:t>B</w:t>
            </w:r>
            <w:proofErr w:type="gramStart"/>
            <w:r w:rsidRPr="00D33B24">
              <w:rPr>
                <w:rFonts w:ascii="Garamond" w:eastAsia="Times New Roman" w:hAnsi="Garamond" w:cs="Times New Roman"/>
                <w:sz w:val="21"/>
                <w:szCs w:val="21"/>
              </w:rPr>
              <w:t>,Sarwal</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Aarti,Wren</w:t>
            </w:r>
            <w:proofErr w:type="spellEnd"/>
            <w:r w:rsidRPr="00D33B24">
              <w:rPr>
                <w:rFonts w:ascii="Garamond" w:eastAsia="Times New Roman" w:hAnsi="Garamond" w:cs="Times New Roman"/>
                <w:sz w:val="21"/>
                <w:szCs w:val="21"/>
              </w:rPr>
              <w:t xml:space="preserve"> Mary </w:t>
            </w:r>
            <w:proofErr w:type="spellStart"/>
            <w:r w:rsidRPr="00D33B24">
              <w:rPr>
                <w:rFonts w:ascii="Garamond" w:eastAsia="Times New Roman" w:hAnsi="Garamond" w:cs="Times New Roman"/>
                <w:sz w:val="21"/>
                <w:szCs w:val="21"/>
              </w:rPr>
              <w:t>Petrulis,Newey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R,Couture</w:t>
            </w:r>
            <w:proofErr w:type="spellEnd"/>
            <w:r w:rsidRPr="00D33B24">
              <w:rPr>
                <w:rFonts w:ascii="Garamond" w:eastAsia="Times New Roman" w:hAnsi="Garamond" w:cs="Times New Roman"/>
                <w:sz w:val="21"/>
                <w:szCs w:val="21"/>
              </w:rPr>
              <w:t xml:space="preserve"> Daniel E. "Subdural Instillation of a Thrombolytic Agent for Treatment of Recurrent Subdural Hematoma.". Clinical neuropharmacology, 2017; 40(6), 279-280. PMID: 28976409</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,Gupta</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Vikas,Ardelt</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Agnieszka</w:t>
            </w:r>
            <w:proofErr w:type="spellEnd"/>
            <w:r w:rsidRPr="00D33B24">
              <w:rPr>
                <w:rFonts w:ascii="Garamond" w:eastAsia="Times New Roman" w:hAnsi="Garamond" w:cs="Times New Roman"/>
                <w:sz w:val="21"/>
                <w:szCs w:val="21"/>
              </w:rPr>
              <w:t xml:space="preserve"> A. "Monitoring Pressure Augmentation in Patients With </w:t>
            </w:r>
            <w:r w:rsidRPr="00D33B24">
              <w:rPr>
                <w:rFonts w:ascii="Garamond" w:eastAsia="Times New Roman" w:hAnsi="Garamond" w:cs="Times New Roman"/>
                <w:sz w:val="21"/>
                <w:szCs w:val="21"/>
              </w:rPr>
              <w:lastRenderedPageBreak/>
              <w:t xml:space="preserve">Ischemic Penumbra Using Continuous Electroencephalogram: Three Cases and a Review of the Literature.". The </w:t>
            </w:r>
            <w:proofErr w:type="spellStart"/>
            <w:r w:rsidRPr="00D33B24">
              <w:rPr>
                <w:rFonts w:ascii="Garamond" w:eastAsia="Times New Roman" w:hAnsi="Garamond" w:cs="Times New Roman"/>
                <w:sz w:val="21"/>
                <w:szCs w:val="21"/>
              </w:rPr>
              <w:t>Neurohospitalist</w:t>
            </w:r>
            <w:proofErr w:type="spellEnd"/>
            <w:r w:rsidRPr="00D33B24">
              <w:rPr>
                <w:rFonts w:ascii="Garamond" w:eastAsia="Times New Roman" w:hAnsi="Garamond" w:cs="Times New Roman"/>
                <w:sz w:val="21"/>
                <w:szCs w:val="21"/>
              </w:rPr>
              <w:t>, 2017; 7(4), 179-187. PMID: 28974996</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Mullaguri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Naresh</w:t>
            </w:r>
            <w:proofErr w:type="gramStart"/>
            <w:r w:rsidRPr="00D33B24">
              <w:rPr>
                <w:rFonts w:ascii="Garamond" w:eastAsia="Times New Roman" w:hAnsi="Garamond" w:cs="Times New Roman"/>
                <w:sz w:val="21"/>
                <w:szCs w:val="21"/>
              </w:rPr>
              <w:t>,Khan</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Zalan,Nattanmai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Premkumar,Newey</w:t>
            </w:r>
            <w:proofErr w:type="spellEnd"/>
            <w:r w:rsidRPr="00D33B24">
              <w:rPr>
                <w:rFonts w:ascii="Garamond" w:eastAsia="Times New Roman" w:hAnsi="Garamond" w:cs="Times New Roman"/>
                <w:sz w:val="21"/>
                <w:szCs w:val="21"/>
              </w:rPr>
              <w:t xml:space="preserve"> Christopher R. "</w:t>
            </w:r>
            <w:proofErr w:type="spellStart"/>
            <w:r w:rsidRPr="00D33B24">
              <w:rPr>
                <w:rFonts w:ascii="Garamond" w:eastAsia="Times New Roman" w:hAnsi="Garamond" w:cs="Times New Roman"/>
                <w:sz w:val="21"/>
                <w:szCs w:val="21"/>
              </w:rPr>
              <w:t>Extubating</w:t>
            </w:r>
            <w:proofErr w:type="spellEnd"/>
            <w:r w:rsidRPr="00D33B24">
              <w:rPr>
                <w:rFonts w:ascii="Garamond" w:eastAsia="Times New Roman" w:hAnsi="Garamond" w:cs="Times New Roman"/>
                <w:sz w:val="21"/>
                <w:szCs w:val="21"/>
              </w:rPr>
              <w:t xml:space="preserve"> the </w:t>
            </w:r>
            <w:proofErr w:type="spellStart"/>
            <w:r w:rsidRPr="00D33B24">
              <w:rPr>
                <w:rFonts w:ascii="Garamond" w:eastAsia="Times New Roman" w:hAnsi="Garamond" w:cs="Times New Roman"/>
                <w:sz w:val="21"/>
                <w:szCs w:val="21"/>
              </w:rPr>
              <w:t>Neurocritical</w:t>
            </w:r>
            <w:proofErr w:type="spellEnd"/>
            <w:r w:rsidRPr="00D33B24">
              <w:rPr>
                <w:rFonts w:ascii="Garamond" w:eastAsia="Times New Roman" w:hAnsi="Garamond" w:cs="Times New Roman"/>
                <w:sz w:val="21"/>
                <w:szCs w:val="21"/>
              </w:rPr>
              <w:t xml:space="preserve"> Care Patient: A Spontaneous Breathing Trial Algorithmic Approach.". Neurocritical care, 2018; 28(1), 93-96. PMID: 28948503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,George</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Pravin,Sarwal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Aarti,So</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Norman,Hantus</w:t>
            </w:r>
            <w:proofErr w:type="spellEnd"/>
            <w:r w:rsidRPr="00D33B24">
              <w:rPr>
                <w:rFonts w:ascii="Garamond" w:eastAsia="Times New Roman" w:hAnsi="Garamond" w:cs="Times New Roman"/>
                <w:sz w:val="21"/>
                <w:szCs w:val="21"/>
              </w:rPr>
              <w:t xml:space="preserve"> Stephen. "Electro-Radiological Observations of Grade III/IV Hepatic Encephalopathy Patients with Seizures.</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Neurocritical care, 2018; 28(1), 97-103. PMID: 28791561</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Khan </w:t>
            </w:r>
            <w:proofErr w:type="spellStart"/>
            <w:r w:rsidRPr="00D33B24">
              <w:rPr>
                <w:rFonts w:ascii="Garamond" w:eastAsia="Times New Roman" w:hAnsi="Garamond" w:cs="Times New Roman"/>
                <w:sz w:val="21"/>
                <w:szCs w:val="21"/>
              </w:rPr>
              <w:t>Zalan</w:t>
            </w:r>
            <w:proofErr w:type="gramStart"/>
            <w:r w:rsidRPr="00D33B24">
              <w:rPr>
                <w:rFonts w:ascii="Garamond" w:eastAsia="Times New Roman" w:hAnsi="Garamond" w:cs="Times New Roman"/>
                <w:sz w:val="21"/>
                <w:szCs w:val="21"/>
              </w:rPr>
              <w:t>,Newey</w:t>
            </w:r>
            <w:proofErr w:type="spellEnd"/>
            <w:proofErr w:type="gram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Pravin,Raber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Lary</w:t>
            </w:r>
            <w:proofErr w:type="spellEnd"/>
            <w:r w:rsidRPr="00D33B24">
              <w:rPr>
                <w:rFonts w:ascii="Garamond" w:eastAsia="Times New Roman" w:hAnsi="Garamond" w:cs="Times New Roman"/>
                <w:sz w:val="21"/>
                <w:szCs w:val="21"/>
              </w:rPr>
              <w:t>. "Finger Flexion to Noxious Stimulation in a Brain-dead Patient: A Case Report and Review of Literature.</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Cureus</w:t>
            </w:r>
            <w:proofErr w:type="spellEnd"/>
            <w:r w:rsidRPr="00D33B24">
              <w:rPr>
                <w:rFonts w:ascii="Garamond" w:eastAsia="Times New Roman" w:hAnsi="Garamond" w:cs="Times New Roman"/>
                <w:sz w:val="21"/>
                <w:szCs w:val="21"/>
              </w:rPr>
              <w:t>, 2018; 10(11), e3622. PMID: 30693168</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Katzan</w:t>
            </w:r>
            <w:proofErr w:type="spellEnd"/>
            <w:r w:rsidRPr="00D33B24">
              <w:rPr>
                <w:rFonts w:ascii="Garamond" w:eastAsia="Times New Roman" w:hAnsi="Garamond" w:cs="Times New Roman"/>
                <w:sz w:val="21"/>
                <w:szCs w:val="21"/>
              </w:rPr>
              <w:t xml:space="preserve"> Irene </w:t>
            </w:r>
            <w:proofErr w:type="spellStart"/>
            <w:r w:rsidRPr="00D33B24">
              <w:rPr>
                <w:rFonts w:ascii="Garamond" w:eastAsia="Times New Roman" w:hAnsi="Garamond" w:cs="Times New Roman"/>
                <w:sz w:val="21"/>
                <w:szCs w:val="21"/>
              </w:rPr>
              <w:t>L</w:t>
            </w:r>
            <w:proofErr w:type="gramStart"/>
            <w:r w:rsidRPr="00D33B24">
              <w:rPr>
                <w:rFonts w:ascii="Garamond" w:eastAsia="Times New Roman" w:hAnsi="Garamond" w:cs="Times New Roman"/>
                <w:sz w:val="21"/>
                <w:szCs w:val="21"/>
              </w:rPr>
              <w:t>,Schuster</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Andrew,Newey</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Christopher,Uchino</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Ken,Lapin</w:t>
            </w:r>
            <w:proofErr w:type="spellEnd"/>
            <w:r w:rsidRPr="00D33B24">
              <w:rPr>
                <w:rFonts w:ascii="Garamond" w:eastAsia="Times New Roman" w:hAnsi="Garamond" w:cs="Times New Roman"/>
                <w:sz w:val="21"/>
                <w:szCs w:val="21"/>
              </w:rPr>
              <w:t xml:space="preserve"> Brittany. "Patient-reported outcomes across cerebrovascular event types: More similar than different.</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Neurology, 2018; 91(23), e2182-e2191. PMID: 30381370</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Katyal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Nakul,George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Pravin,Nattanamai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Premkumar,Raber</w:t>
            </w:r>
            <w:proofErr w:type="spellEnd"/>
            <w:r w:rsidRPr="00D33B24">
              <w:rPr>
                <w:rFonts w:ascii="Garamond" w:eastAsia="Times New Roman" w:hAnsi="Garamond" w:cs="Times New Roman"/>
                <w:sz w:val="21"/>
                <w:szCs w:val="21"/>
              </w:rPr>
              <w:t xml:space="preserve"> Larry </w:t>
            </w:r>
            <w:proofErr w:type="spellStart"/>
            <w:r w:rsidRPr="00D33B24">
              <w:rPr>
                <w:rFonts w:ascii="Garamond" w:eastAsia="Times New Roman" w:hAnsi="Garamond" w:cs="Times New Roman"/>
                <w:sz w:val="21"/>
                <w:szCs w:val="21"/>
              </w:rPr>
              <w:t>N,Beary</w:t>
            </w:r>
            <w:proofErr w:type="spellEnd"/>
            <w:r w:rsidRPr="00D33B24">
              <w:rPr>
                <w:rFonts w:ascii="Garamond" w:eastAsia="Times New Roman" w:hAnsi="Garamond" w:cs="Times New Roman"/>
                <w:sz w:val="21"/>
                <w:szCs w:val="21"/>
              </w:rPr>
              <w:t xml:space="preserve"> Jonathan </w:t>
            </w:r>
            <w:proofErr w:type="spellStart"/>
            <w:r w:rsidRPr="00D33B24">
              <w:rPr>
                <w:rFonts w:ascii="Garamond" w:eastAsia="Times New Roman" w:hAnsi="Garamond" w:cs="Times New Roman"/>
                <w:sz w:val="21"/>
                <w:szCs w:val="21"/>
              </w:rPr>
              <w:t>M,Newey</w:t>
            </w:r>
            <w:proofErr w:type="spellEnd"/>
            <w:r w:rsidRPr="00D33B24">
              <w:rPr>
                <w:rFonts w:ascii="Garamond" w:eastAsia="Times New Roman" w:hAnsi="Garamond" w:cs="Times New Roman"/>
                <w:sz w:val="21"/>
                <w:szCs w:val="21"/>
              </w:rPr>
              <w:t xml:space="preserve"> Christopher R. "Improvement in </w:t>
            </w:r>
            <w:proofErr w:type="spellStart"/>
            <w:r w:rsidRPr="00D33B24">
              <w:rPr>
                <w:rFonts w:ascii="Garamond" w:eastAsia="Times New Roman" w:hAnsi="Garamond" w:cs="Times New Roman"/>
                <w:sz w:val="21"/>
                <w:szCs w:val="21"/>
              </w:rPr>
              <w:t>Sonographic</w:t>
            </w:r>
            <w:proofErr w:type="spellEnd"/>
            <w:r w:rsidRPr="00D33B24">
              <w:rPr>
                <w:rFonts w:ascii="Garamond" w:eastAsia="Times New Roman" w:hAnsi="Garamond" w:cs="Times New Roman"/>
                <w:sz w:val="21"/>
                <w:szCs w:val="21"/>
              </w:rPr>
              <w:t xml:space="preserve"> Vasospasm Following Intravenous Milrinone in a Subarachnoid Hemorrhage Patient with Normal Cardiac Function.". </w:t>
            </w:r>
            <w:proofErr w:type="spellStart"/>
            <w:r w:rsidRPr="00D33B24">
              <w:rPr>
                <w:rFonts w:ascii="Garamond" w:eastAsia="Times New Roman" w:hAnsi="Garamond" w:cs="Times New Roman"/>
                <w:sz w:val="21"/>
                <w:szCs w:val="21"/>
              </w:rPr>
              <w:t>Cureus</w:t>
            </w:r>
            <w:proofErr w:type="spellEnd"/>
            <w:r w:rsidRPr="00D33B24">
              <w:rPr>
                <w:rFonts w:ascii="Garamond" w:eastAsia="Times New Roman" w:hAnsi="Garamond" w:cs="Times New Roman"/>
                <w:sz w:val="21"/>
                <w:szCs w:val="21"/>
              </w:rPr>
              <w:t>, 2018; 10(7), e2916. PMID: 30186721</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Punia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Vineet</w:t>
            </w:r>
            <w:proofErr w:type="gramStart"/>
            <w:r w:rsidRPr="00D33B24">
              <w:rPr>
                <w:rFonts w:ascii="Garamond" w:eastAsia="Times New Roman" w:hAnsi="Garamond" w:cs="Times New Roman"/>
                <w:sz w:val="21"/>
                <w:szCs w:val="21"/>
              </w:rPr>
              <w:t>,Bena</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James,Krishnan</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Balu,Newey</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Christopher,Hantus</w:t>
            </w:r>
            <w:proofErr w:type="spellEnd"/>
            <w:r w:rsidRPr="00D33B24">
              <w:rPr>
                <w:rFonts w:ascii="Garamond" w:eastAsia="Times New Roman" w:hAnsi="Garamond" w:cs="Times New Roman"/>
                <w:sz w:val="21"/>
                <w:szCs w:val="21"/>
              </w:rPr>
              <w:t xml:space="preserve"> Stephen. "New onset epilepsy among patients with periodic discharges on continuous electroencephalographic monitoring.</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Epilepsia, 2018; 59(8), 1612-1620. PMID: 29974460</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Lam </w:t>
            </w:r>
            <w:proofErr w:type="spellStart"/>
            <w:r w:rsidRPr="00D33B24">
              <w:rPr>
                <w:rFonts w:ascii="Garamond" w:eastAsia="Times New Roman" w:hAnsi="Garamond" w:cs="Times New Roman"/>
                <w:sz w:val="21"/>
                <w:szCs w:val="21"/>
              </w:rPr>
              <w:t>Helena,Katyal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Nakul,Parker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Catherine,Natteru</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Prashant,Nattanamai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R,Kraus</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Chadd</w:t>
            </w:r>
            <w:proofErr w:type="spellEnd"/>
            <w:r w:rsidRPr="00D33B24">
              <w:rPr>
                <w:rFonts w:ascii="Garamond" w:eastAsia="Times New Roman" w:hAnsi="Garamond" w:cs="Times New Roman"/>
                <w:sz w:val="21"/>
                <w:szCs w:val="21"/>
              </w:rPr>
              <w:t xml:space="preserve"> K. "</w:t>
            </w:r>
            <w:proofErr w:type="spellStart"/>
            <w:r w:rsidRPr="00D33B24">
              <w:rPr>
                <w:rFonts w:ascii="Garamond" w:eastAsia="Times New Roman" w:hAnsi="Garamond" w:cs="Times New Roman"/>
                <w:sz w:val="21"/>
                <w:szCs w:val="21"/>
              </w:rPr>
              <w:t>Thromboelastography</w:t>
            </w:r>
            <w:proofErr w:type="spellEnd"/>
            <w:r w:rsidRPr="00D33B24">
              <w:rPr>
                <w:rFonts w:ascii="Garamond" w:eastAsia="Times New Roman" w:hAnsi="Garamond" w:cs="Times New Roman"/>
                <w:sz w:val="21"/>
                <w:szCs w:val="21"/>
              </w:rPr>
              <w:t xml:space="preserve"> With Platelet Mapping is Not an Effective Measure of Platelet Inhibition in Patients With Spontaneous Intracerebral Hemorrhage on Antiplatelet Therapy.". </w:t>
            </w:r>
            <w:proofErr w:type="spellStart"/>
            <w:r w:rsidRPr="00D33B24">
              <w:rPr>
                <w:rFonts w:ascii="Garamond" w:eastAsia="Times New Roman" w:hAnsi="Garamond" w:cs="Times New Roman"/>
                <w:sz w:val="21"/>
                <w:szCs w:val="21"/>
              </w:rPr>
              <w:t>Cureus</w:t>
            </w:r>
            <w:proofErr w:type="spellEnd"/>
            <w:r w:rsidRPr="00D33B24">
              <w:rPr>
                <w:rFonts w:ascii="Garamond" w:eastAsia="Times New Roman" w:hAnsi="Garamond" w:cs="Times New Roman"/>
                <w:sz w:val="21"/>
                <w:szCs w:val="21"/>
              </w:rPr>
              <w:t>, 2018; 10(4), e2515. PMID: 29942718</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Katyal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Nakul,Narula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Naureen,George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Pravin,Nattanamai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R,Beary</w:t>
            </w:r>
            <w:proofErr w:type="spellEnd"/>
            <w:r w:rsidRPr="00D33B24">
              <w:rPr>
                <w:rFonts w:ascii="Garamond" w:eastAsia="Times New Roman" w:hAnsi="Garamond" w:cs="Times New Roman"/>
                <w:sz w:val="21"/>
                <w:szCs w:val="21"/>
              </w:rPr>
              <w:t xml:space="preserve"> Jonathan M. "Delayed Post-hypoxic Leukoencephalopathy: A Case Series and Review of the Literature.". </w:t>
            </w:r>
            <w:proofErr w:type="spellStart"/>
            <w:r w:rsidRPr="00D33B24">
              <w:rPr>
                <w:rFonts w:ascii="Garamond" w:eastAsia="Times New Roman" w:hAnsi="Garamond" w:cs="Times New Roman"/>
                <w:sz w:val="21"/>
                <w:szCs w:val="21"/>
              </w:rPr>
              <w:t>Cureus</w:t>
            </w:r>
            <w:proofErr w:type="spellEnd"/>
            <w:r w:rsidRPr="00D33B24">
              <w:rPr>
                <w:rFonts w:ascii="Garamond" w:eastAsia="Times New Roman" w:hAnsi="Garamond" w:cs="Times New Roman"/>
                <w:sz w:val="21"/>
                <w:szCs w:val="21"/>
              </w:rPr>
              <w:t>, 2018; 10(4), e2481. PMID: 29922522</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Katyal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Nakul</w:t>
            </w:r>
            <w:proofErr w:type="gramStart"/>
            <w:r w:rsidRPr="00D33B24">
              <w:rPr>
                <w:rFonts w:ascii="Garamond" w:eastAsia="Times New Roman" w:hAnsi="Garamond" w:cs="Times New Roman"/>
                <w:sz w:val="21"/>
                <w:szCs w:val="21"/>
              </w:rPr>
              <w:t>,Taqui</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Ather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M,Tepper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Deborah,Beary</w:t>
            </w:r>
            <w:proofErr w:type="spellEnd"/>
            <w:r w:rsidRPr="00D33B24">
              <w:rPr>
                <w:rFonts w:ascii="Garamond" w:eastAsia="Times New Roman" w:hAnsi="Garamond" w:cs="Times New Roman"/>
                <w:sz w:val="21"/>
                <w:szCs w:val="21"/>
              </w:rPr>
              <w:t xml:space="preserve"> Jonathan </w:t>
            </w:r>
            <w:proofErr w:type="spellStart"/>
            <w:r w:rsidRPr="00D33B24">
              <w:rPr>
                <w:rFonts w:ascii="Garamond" w:eastAsia="Times New Roman" w:hAnsi="Garamond" w:cs="Times New Roman"/>
                <w:sz w:val="21"/>
                <w:szCs w:val="21"/>
              </w:rPr>
              <w:t>M,Newey</w:t>
            </w:r>
            <w:proofErr w:type="spellEnd"/>
            <w:r w:rsidRPr="00D33B24">
              <w:rPr>
                <w:rFonts w:ascii="Garamond" w:eastAsia="Times New Roman" w:hAnsi="Garamond" w:cs="Times New Roman"/>
                <w:sz w:val="21"/>
                <w:szCs w:val="21"/>
              </w:rPr>
              <w:t xml:space="preserve"> Christopher R. "Fulminant Herpes Simplex Virus Type I Encephalitis Despite Maximal Medical Therapy.". </w:t>
            </w:r>
            <w:proofErr w:type="spellStart"/>
            <w:r w:rsidRPr="00D33B24">
              <w:rPr>
                <w:rFonts w:ascii="Garamond" w:eastAsia="Times New Roman" w:hAnsi="Garamond" w:cs="Times New Roman"/>
                <w:sz w:val="21"/>
                <w:szCs w:val="21"/>
              </w:rPr>
              <w:t>Cureus</w:t>
            </w:r>
            <w:proofErr w:type="spellEnd"/>
            <w:r w:rsidRPr="00D33B24">
              <w:rPr>
                <w:rFonts w:ascii="Garamond" w:eastAsia="Times New Roman" w:hAnsi="Garamond" w:cs="Times New Roman"/>
                <w:sz w:val="21"/>
                <w:szCs w:val="21"/>
              </w:rPr>
              <w:t>, 2018; 10(4), e2467. PMID: 29900087</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Katyal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Nakul,Newey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Pravin,Nattanamai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Premkumar,Beary</w:t>
            </w:r>
            <w:proofErr w:type="spellEnd"/>
            <w:r w:rsidRPr="00D33B24">
              <w:rPr>
                <w:rFonts w:ascii="Garamond" w:eastAsia="Times New Roman" w:hAnsi="Garamond" w:cs="Times New Roman"/>
                <w:sz w:val="21"/>
                <w:szCs w:val="21"/>
              </w:rPr>
              <w:t xml:space="preserve"> Jonathan </w:t>
            </w:r>
            <w:proofErr w:type="spellStart"/>
            <w:r w:rsidRPr="00D33B24">
              <w:rPr>
                <w:rFonts w:ascii="Garamond" w:eastAsia="Times New Roman" w:hAnsi="Garamond" w:cs="Times New Roman"/>
                <w:sz w:val="21"/>
                <w:szCs w:val="21"/>
              </w:rPr>
              <w:t>M,Ardelt</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Agnieszka,Vellipuram</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Anantha</w:t>
            </w:r>
            <w:proofErr w:type="spellEnd"/>
            <w:r w:rsidRPr="00D33B24">
              <w:rPr>
                <w:rFonts w:ascii="Garamond" w:eastAsia="Times New Roman" w:hAnsi="Garamond" w:cs="Times New Roman"/>
                <w:sz w:val="21"/>
                <w:szCs w:val="21"/>
              </w:rPr>
              <w:t xml:space="preserve">. "Somatosensory Evoked Potentials as a Tool to Evaluate Brainstem Herniation in the Neuroscience Intensive Care Unit.". </w:t>
            </w:r>
            <w:proofErr w:type="spellStart"/>
            <w:r w:rsidRPr="00D33B24">
              <w:rPr>
                <w:rFonts w:ascii="Garamond" w:eastAsia="Times New Roman" w:hAnsi="Garamond" w:cs="Times New Roman"/>
                <w:sz w:val="21"/>
                <w:szCs w:val="21"/>
              </w:rPr>
              <w:t>Cureus</w:t>
            </w:r>
            <w:proofErr w:type="spellEnd"/>
            <w:r w:rsidRPr="00D33B24">
              <w:rPr>
                <w:rFonts w:ascii="Garamond" w:eastAsia="Times New Roman" w:hAnsi="Garamond" w:cs="Times New Roman"/>
                <w:sz w:val="21"/>
                <w:szCs w:val="21"/>
              </w:rPr>
              <w:t>, 2018; 10(4), e2443. PMID: 29881656</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Mullaguri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Naresh</w:t>
            </w:r>
            <w:proofErr w:type="gramStart"/>
            <w:r w:rsidRPr="00D33B24">
              <w:rPr>
                <w:rFonts w:ascii="Garamond" w:eastAsia="Times New Roman" w:hAnsi="Garamond" w:cs="Times New Roman"/>
                <w:sz w:val="21"/>
                <w:szCs w:val="21"/>
              </w:rPr>
              <w:t>,Hepburn</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Madihah,Newey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Ryan,Nattanmai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Chandrasekharan</w:t>
            </w:r>
            <w:proofErr w:type="spellEnd"/>
            <w:r w:rsidRPr="00D33B24">
              <w:rPr>
                <w:rFonts w:ascii="Garamond" w:eastAsia="Times New Roman" w:hAnsi="Garamond" w:cs="Times New Roman"/>
                <w:sz w:val="21"/>
                <w:szCs w:val="21"/>
              </w:rPr>
              <w:t>. "</w:t>
            </w:r>
            <w:proofErr w:type="spellStart"/>
            <w:r w:rsidRPr="00D33B24">
              <w:rPr>
                <w:rFonts w:ascii="Garamond" w:eastAsia="Times New Roman" w:hAnsi="Garamond" w:cs="Times New Roman"/>
                <w:sz w:val="21"/>
                <w:szCs w:val="21"/>
              </w:rPr>
              <w:t>Dihydroergotamine</w:t>
            </w:r>
            <w:proofErr w:type="spellEnd"/>
            <w:r w:rsidRPr="00D33B24">
              <w:rPr>
                <w:rFonts w:ascii="Garamond" w:eastAsia="Times New Roman" w:hAnsi="Garamond" w:cs="Times New Roman"/>
                <w:sz w:val="21"/>
                <w:szCs w:val="21"/>
              </w:rPr>
              <w:t xml:space="preserve"> Complicating Reversible Cerebral Vasoconstriction Syndrome in Status </w:t>
            </w:r>
            <w:proofErr w:type="spellStart"/>
            <w:r w:rsidRPr="00D33B24">
              <w:rPr>
                <w:rFonts w:ascii="Garamond" w:eastAsia="Times New Roman" w:hAnsi="Garamond" w:cs="Times New Roman"/>
                <w:sz w:val="21"/>
                <w:szCs w:val="21"/>
              </w:rPr>
              <w:t>Migrainosus</w:t>
            </w:r>
            <w:proofErr w:type="spellEnd"/>
            <w:r w:rsidRPr="00D33B24">
              <w:rPr>
                <w:rFonts w:ascii="Garamond" w:eastAsia="Times New Roman" w:hAnsi="Garamond" w:cs="Times New Roman"/>
                <w:sz w:val="21"/>
                <w:szCs w:val="21"/>
              </w:rPr>
              <w:t>.</w:t>
            </w:r>
            <w:proofErr w:type="gramStart"/>
            <w:r w:rsidRPr="00D33B24">
              <w:rPr>
                <w:rFonts w:ascii="Garamond" w:eastAsia="Times New Roman" w:hAnsi="Garamond" w:cs="Times New Roman"/>
                <w:sz w:val="21"/>
                <w:szCs w:val="21"/>
              </w:rPr>
              <w:t>".</w:t>
            </w:r>
            <w:proofErr w:type="gramEnd"/>
            <w:r w:rsidRPr="00D33B24">
              <w:rPr>
                <w:rFonts w:ascii="Garamond" w:eastAsia="Times New Roman" w:hAnsi="Garamond" w:cs="Times New Roman"/>
                <w:sz w:val="21"/>
                <w:szCs w:val="21"/>
              </w:rPr>
              <w:t xml:space="preserve"> Journal of neurosciences in rural practice, 2018; 9(2), 272-275. PMID: 29725183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Khan </w:t>
            </w:r>
            <w:proofErr w:type="spellStart"/>
            <w:r w:rsidRPr="00D33B24">
              <w:rPr>
                <w:rFonts w:ascii="Garamond" w:eastAsia="Times New Roman" w:hAnsi="Garamond" w:cs="Times New Roman"/>
                <w:sz w:val="21"/>
                <w:szCs w:val="21"/>
              </w:rPr>
              <w:t>Zalan</w:t>
            </w:r>
            <w:proofErr w:type="gramStart"/>
            <w:r w:rsidRPr="00D33B24">
              <w:rPr>
                <w:rFonts w:ascii="Garamond" w:eastAsia="Times New Roman" w:hAnsi="Garamond" w:cs="Times New Roman"/>
                <w:sz w:val="21"/>
                <w:szCs w:val="21"/>
              </w:rPr>
              <w:t>,Nattanmai</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Pravin,Newey</w:t>
            </w:r>
            <w:proofErr w:type="spellEnd"/>
            <w:r w:rsidRPr="00D33B24">
              <w:rPr>
                <w:rFonts w:ascii="Garamond" w:eastAsia="Times New Roman" w:hAnsi="Garamond" w:cs="Times New Roman"/>
                <w:sz w:val="21"/>
                <w:szCs w:val="21"/>
              </w:rPr>
              <w:t xml:space="preserve"> Christopher R. "Spot Sign in Acute Intracerebral Hemorrhage in Magnetic Resonance Imaging: A Case Report and Review of the Literature.". The neurologist, 2018; 23(3), 104-107. PMID: 29722746</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Khan </w:t>
            </w:r>
            <w:proofErr w:type="spellStart"/>
            <w:r w:rsidRPr="00D33B24">
              <w:rPr>
                <w:rFonts w:ascii="Garamond" w:eastAsia="Times New Roman" w:hAnsi="Garamond" w:cs="Times New Roman"/>
                <w:sz w:val="21"/>
                <w:szCs w:val="21"/>
              </w:rPr>
              <w:t>Zalan</w:t>
            </w:r>
            <w:proofErr w:type="gramStart"/>
            <w:r w:rsidRPr="00D33B24">
              <w:rPr>
                <w:rFonts w:ascii="Garamond" w:eastAsia="Times New Roman" w:hAnsi="Garamond" w:cs="Times New Roman"/>
                <w:sz w:val="21"/>
                <w:szCs w:val="21"/>
              </w:rPr>
              <w:t>,Nattanamai</w:t>
            </w:r>
            <w:proofErr w:type="spellEnd"/>
            <w:proofErr w:type="gram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Premkumar,Keerthivaas</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Premkumar,Newey</w:t>
            </w:r>
            <w:proofErr w:type="spellEnd"/>
            <w:r w:rsidRPr="00D33B24">
              <w:rPr>
                <w:rFonts w:ascii="Garamond" w:eastAsia="Times New Roman" w:hAnsi="Garamond" w:cs="Times New Roman"/>
                <w:sz w:val="21"/>
                <w:szCs w:val="21"/>
              </w:rPr>
              <w:t xml:space="preserve"> Christopher R. "An Evaluation of Complications in Femoral Arterial Sheaths Maintained Post-</w:t>
            </w:r>
            <w:proofErr w:type="spellStart"/>
            <w:r w:rsidRPr="00D33B24">
              <w:rPr>
                <w:rFonts w:ascii="Garamond" w:eastAsia="Times New Roman" w:hAnsi="Garamond" w:cs="Times New Roman"/>
                <w:sz w:val="21"/>
                <w:szCs w:val="21"/>
              </w:rPr>
              <w:t>Neuroangiographic</w:t>
            </w:r>
            <w:proofErr w:type="spellEnd"/>
            <w:r w:rsidRPr="00D33B24">
              <w:rPr>
                <w:rFonts w:ascii="Garamond" w:eastAsia="Times New Roman" w:hAnsi="Garamond" w:cs="Times New Roman"/>
                <w:sz w:val="21"/>
                <w:szCs w:val="21"/>
              </w:rPr>
              <w:t xml:space="preserve"> Procedures.". </w:t>
            </w:r>
            <w:proofErr w:type="spellStart"/>
            <w:r w:rsidRPr="00D33B24">
              <w:rPr>
                <w:rFonts w:ascii="Garamond" w:eastAsia="Times New Roman" w:hAnsi="Garamond" w:cs="Times New Roman"/>
                <w:sz w:val="21"/>
                <w:szCs w:val="21"/>
              </w:rPr>
              <w:t>Cureus</w:t>
            </w:r>
            <w:proofErr w:type="spellEnd"/>
            <w:r w:rsidRPr="00D33B24">
              <w:rPr>
                <w:rFonts w:ascii="Garamond" w:eastAsia="Times New Roman" w:hAnsi="Garamond" w:cs="Times New Roman"/>
                <w:sz w:val="21"/>
                <w:szCs w:val="21"/>
              </w:rPr>
              <w:t>, 2018; 10(2), e2230. PMID: 29713575</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lastRenderedPageBreak/>
              <w:t>Newey</w:t>
            </w:r>
            <w:proofErr w:type="spellEnd"/>
            <w:r w:rsidRPr="00D33B24">
              <w:rPr>
                <w:rFonts w:ascii="Garamond" w:eastAsia="Times New Roman" w:hAnsi="Garamond" w:cs="Times New Roman"/>
                <w:sz w:val="21"/>
                <w:szCs w:val="21"/>
              </w:rPr>
              <w:t xml:space="preserve"> Christopher </w:t>
            </w:r>
            <w:proofErr w:type="spellStart"/>
            <w:r w:rsidRPr="00D33B24">
              <w:rPr>
                <w:rFonts w:ascii="Garamond" w:eastAsia="Times New Roman" w:hAnsi="Garamond" w:cs="Times New Roman"/>
                <w:sz w:val="21"/>
                <w:szCs w:val="21"/>
              </w:rPr>
              <w:t>R</w:t>
            </w:r>
            <w:proofErr w:type="gramStart"/>
            <w:r w:rsidRPr="00D33B24">
              <w:rPr>
                <w:rFonts w:ascii="Garamond" w:eastAsia="Times New Roman" w:hAnsi="Garamond" w:cs="Times New Roman"/>
                <w:sz w:val="21"/>
                <w:szCs w:val="21"/>
              </w:rPr>
              <w:t>,Kinzy</w:t>
            </w:r>
            <w:proofErr w:type="spellEnd"/>
            <w:proofErr w:type="gramEnd"/>
            <w:r w:rsidRPr="00D33B24">
              <w:rPr>
                <w:rFonts w:ascii="Garamond" w:eastAsia="Times New Roman" w:hAnsi="Garamond" w:cs="Times New Roman"/>
                <w:sz w:val="21"/>
                <w:szCs w:val="21"/>
              </w:rPr>
              <w:t xml:space="preserve"> Tyler </w:t>
            </w:r>
            <w:proofErr w:type="spellStart"/>
            <w:r w:rsidRPr="00D33B24">
              <w:rPr>
                <w:rFonts w:ascii="Garamond" w:eastAsia="Times New Roman" w:hAnsi="Garamond" w:cs="Times New Roman"/>
                <w:sz w:val="21"/>
                <w:szCs w:val="21"/>
              </w:rPr>
              <w:t>G,Punia</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Vineet,Hantus</w:t>
            </w:r>
            <w:proofErr w:type="spellEnd"/>
            <w:r w:rsidRPr="00D33B24">
              <w:rPr>
                <w:rFonts w:ascii="Garamond" w:eastAsia="Times New Roman" w:hAnsi="Garamond" w:cs="Times New Roman"/>
                <w:sz w:val="21"/>
                <w:szCs w:val="21"/>
              </w:rPr>
              <w:t xml:space="preserve"> Stephen. "Continuous Electroencephalography in the Critically Ill: Clinical and Continuous Electroencephalography Markers for Targeted Monitoring.". Journal of clinical </w:t>
            </w:r>
            <w:proofErr w:type="gramStart"/>
            <w:r w:rsidRPr="00D33B24">
              <w:rPr>
                <w:rFonts w:ascii="Garamond" w:eastAsia="Times New Roman" w:hAnsi="Garamond" w:cs="Times New Roman"/>
                <w:sz w:val="21"/>
                <w:szCs w:val="21"/>
              </w:rPr>
              <w:t>neurophysiology :</w:t>
            </w:r>
            <w:proofErr w:type="gramEnd"/>
            <w:r w:rsidRPr="00D33B24">
              <w:rPr>
                <w:rFonts w:ascii="Garamond" w:eastAsia="Times New Roman" w:hAnsi="Garamond" w:cs="Times New Roman"/>
                <w:sz w:val="21"/>
                <w:szCs w:val="21"/>
              </w:rPr>
              <w:t xml:space="preserve"> official publication of the American Electroencephalographic Society, 2018; 35(4), 325-331. PMID: 29677014</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Mullaguri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Naresh,Sarwal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Aarti,Katyal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Nakul,Nattanamai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Pravin,Newey</w:t>
            </w:r>
            <w:proofErr w:type="spellEnd"/>
            <w:r w:rsidRPr="00D33B24">
              <w:rPr>
                <w:rFonts w:ascii="Garamond" w:eastAsia="Times New Roman" w:hAnsi="Garamond" w:cs="Times New Roman"/>
                <w:sz w:val="21"/>
                <w:szCs w:val="21"/>
              </w:rPr>
              <w:t xml:space="preserve"> Christopher R. "Trans-cranial Doppler as an Ancillary Study Supporting Irreversible Brain Injury in a Post Cardiac Arrest Patient on Extracorporeal Membrane Oxygenation.". </w:t>
            </w:r>
            <w:proofErr w:type="spellStart"/>
            <w:r w:rsidRPr="00D33B24">
              <w:rPr>
                <w:rFonts w:ascii="Garamond" w:eastAsia="Times New Roman" w:hAnsi="Garamond" w:cs="Times New Roman"/>
                <w:sz w:val="21"/>
                <w:szCs w:val="21"/>
              </w:rPr>
              <w:t>Cureus</w:t>
            </w:r>
            <w:proofErr w:type="spellEnd"/>
            <w:r w:rsidRPr="00D33B24">
              <w:rPr>
                <w:rFonts w:ascii="Garamond" w:eastAsia="Times New Roman" w:hAnsi="Garamond" w:cs="Times New Roman"/>
                <w:sz w:val="21"/>
                <w:szCs w:val="21"/>
              </w:rPr>
              <w:t>, 2018; 10(2), e2161. PMID: 29644151</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proofErr w:type="spellStart"/>
            <w:r w:rsidRPr="00D33B24">
              <w:rPr>
                <w:rFonts w:ascii="Garamond" w:eastAsia="Times New Roman" w:hAnsi="Garamond" w:cs="Times New Roman"/>
                <w:sz w:val="21"/>
                <w:szCs w:val="21"/>
              </w:rPr>
              <w:t>Yerram</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Sushma,Katyal</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Nakul,Premkumar</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Keerthivaas,Nattanmai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Premkumar,Newey</w:t>
            </w:r>
            <w:proofErr w:type="spellEnd"/>
            <w:r w:rsidRPr="00D33B24">
              <w:rPr>
                <w:rFonts w:ascii="Garamond" w:eastAsia="Times New Roman" w:hAnsi="Garamond" w:cs="Times New Roman"/>
                <w:sz w:val="21"/>
                <w:szCs w:val="21"/>
              </w:rPr>
              <w:t xml:space="preserve"> Christopher R. "Seizure prophylaxis in the neuroscience intensive care unit.". Journal of intensive care, 2018; 6(2), 17. PMID: 29515808</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Omer </w:t>
            </w:r>
            <w:proofErr w:type="spellStart"/>
            <w:r w:rsidRPr="00D33B24">
              <w:rPr>
                <w:rFonts w:ascii="Garamond" w:eastAsia="Times New Roman" w:hAnsi="Garamond" w:cs="Times New Roman"/>
                <w:sz w:val="21"/>
                <w:szCs w:val="21"/>
              </w:rPr>
              <w:t>Tarig,Mullaguri</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Naresh,George</w:t>
            </w:r>
            <w:proofErr w:type="spellEnd"/>
            <w:r w:rsidRPr="00D33B24">
              <w:rPr>
                <w:rFonts w:ascii="Garamond" w:eastAsia="Times New Roman" w:hAnsi="Garamond" w:cs="Times New Roman"/>
                <w:sz w:val="21"/>
                <w:szCs w:val="21"/>
              </w:rPr>
              <w:t xml:space="preserve"> </w:t>
            </w:r>
            <w:proofErr w:type="spellStart"/>
            <w:r w:rsidRPr="00D33B24">
              <w:rPr>
                <w:rFonts w:ascii="Garamond" w:eastAsia="Times New Roman" w:hAnsi="Garamond" w:cs="Times New Roman"/>
                <w:sz w:val="21"/>
                <w:szCs w:val="21"/>
              </w:rPr>
              <w:t>Pravin,Newey</w:t>
            </w:r>
            <w:proofErr w:type="spellEnd"/>
            <w:r w:rsidRPr="00D33B24">
              <w:rPr>
                <w:rFonts w:ascii="Garamond" w:eastAsia="Times New Roman" w:hAnsi="Garamond" w:cs="Times New Roman"/>
                <w:sz w:val="21"/>
                <w:szCs w:val="21"/>
              </w:rPr>
              <w:t xml:space="preserve"> Christopher R. "False-Negative Platelet Factor 4 Antibodies and Serotonin Release Assay and the Utility of Repeat Testing in the Diagnosis of Heparin-Induced Thrombocytopenia and Thrombosis.". Case reports in hematology, 2019; 2019(2), 1585014. PMID: 30729049</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r w:rsidRPr="00D33B24">
              <w:rPr>
                <w:rFonts w:ascii="Garamond" w:eastAsia="Times New Roman" w:hAnsi="Garamond" w:cs="Times New Roman"/>
                <w:i/>
                <w:iCs/>
                <w:sz w:val="21"/>
                <w:szCs w:val="21"/>
              </w:rPr>
              <w:t>Book Chapters</w:t>
            </w:r>
            <w:r w:rsidRPr="00D33B24">
              <w:rPr>
                <w:rFonts w:ascii="Garamond" w:eastAsia="Times New Roman" w:hAnsi="Garamond" w:cs="Times New Roman"/>
                <w:sz w:val="21"/>
                <w:szCs w:val="21"/>
              </w:rPr>
              <w:br/>
              <w:t xml:space="preserve">Newey CR. "Intracranial Pressure". Rae-Grant A (editors), 5-Minute </w:t>
            </w:r>
            <w:proofErr w:type="spellStart"/>
            <w:r w:rsidRPr="00D33B24">
              <w:rPr>
                <w:rFonts w:ascii="Garamond" w:eastAsia="Times New Roman" w:hAnsi="Garamond" w:cs="Times New Roman"/>
                <w:sz w:val="21"/>
                <w:szCs w:val="21"/>
              </w:rPr>
              <w:t>Neurolgoy</w:t>
            </w:r>
            <w:proofErr w:type="spellEnd"/>
            <w:r w:rsidRPr="00D33B24">
              <w:rPr>
                <w:rFonts w:ascii="Garamond" w:eastAsia="Times New Roman" w:hAnsi="Garamond" w:cs="Times New Roman"/>
                <w:sz w:val="21"/>
                <w:szCs w:val="21"/>
              </w:rPr>
              <w:t xml:space="preserve"> Consult, Lippincott Williams and Wilkins, 2011</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Newey CR and Gomes J. "Brain Herniation Syndromes". Rae-Grant A (editors), 5-Minute </w:t>
            </w:r>
            <w:proofErr w:type="spellStart"/>
            <w:r w:rsidRPr="00D33B24">
              <w:rPr>
                <w:rFonts w:ascii="Garamond" w:eastAsia="Times New Roman" w:hAnsi="Garamond" w:cs="Times New Roman"/>
                <w:sz w:val="21"/>
                <w:szCs w:val="21"/>
              </w:rPr>
              <w:t>Neurolgoy</w:t>
            </w:r>
            <w:proofErr w:type="spellEnd"/>
            <w:r w:rsidRPr="00D33B24">
              <w:rPr>
                <w:rFonts w:ascii="Garamond" w:eastAsia="Times New Roman" w:hAnsi="Garamond" w:cs="Times New Roman"/>
                <w:sz w:val="21"/>
                <w:szCs w:val="21"/>
              </w:rPr>
              <w:t xml:space="preserve"> Consult, Lippincott Williams and Wilkins, 2011</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Newey CR. "</w:t>
            </w:r>
            <w:proofErr w:type="spellStart"/>
            <w:r w:rsidRPr="00D33B24">
              <w:rPr>
                <w:rFonts w:ascii="Garamond" w:eastAsia="Times New Roman" w:hAnsi="Garamond" w:cs="Times New Roman"/>
                <w:sz w:val="21"/>
                <w:szCs w:val="21"/>
              </w:rPr>
              <w:t>Neuro</w:t>
            </w:r>
            <w:proofErr w:type="spellEnd"/>
            <w:r w:rsidRPr="00D33B24">
              <w:rPr>
                <w:rFonts w:ascii="Garamond" w:eastAsia="Times New Roman" w:hAnsi="Garamond" w:cs="Times New Roman"/>
                <w:sz w:val="21"/>
                <w:szCs w:val="21"/>
              </w:rPr>
              <w:t>-ophthalmology". Fernandez H (editors), Question and Answer Book for Ultimate Board Review Book in Neurology, Demos Medical Publishing, 2011</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Newey CR. "</w:t>
            </w:r>
            <w:proofErr w:type="spellStart"/>
            <w:r w:rsidRPr="00D33B24">
              <w:rPr>
                <w:rFonts w:ascii="Garamond" w:eastAsia="Times New Roman" w:hAnsi="Garamond" w:cs="Times New Roman"/>
                <w:sz w:val="21"/>
                <w:szCs w:val="21"/>
              </w:rPr>
              <w:t>Neuro-endocriinology</w:t>
            </w:r>
            <w:proofErr w:type="spellEnd"/>
            <w:r w:rsidRPr="00D33B24">
              <w:rPr>
                <w:rFonts w:ascii="Garamond" w:eastAsia="Times New Roman" w:hAnsi="Garamond" w:cs="Times New Roman"/>
                <w:sz w:val="21"/>
                <w:szCs w:val="21"/>
              </w:rPr>
              <w:t>". Fernandez H (editors), Question and Answer Book for Ultimate Board Review Book in Neurology, Demos Medical Publishing, 2011</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Newey CR. "Dementia". Fernandez H (editors), Question and Answer Book for Ultimate Board Review Book in Neurology, Demos Medical Publishing, 2011</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Christopher Newey. "</w:t>
            </w:r>
            <w:proofErr w:type="spellStart"/>
            <w:r w:rsidRPr="00D33B24">
              <w:rPr>
                <w:rFonts w:ascii="Garamond" w:eastAsia="Times New Roman" w:hAnsi="Garamond" w:cs="Times New Roman"/>
                <w:sz w:val="21"/>
                <w:szCs w:val="21"/>
              </w:rPr>
              <w:t>Neuroresuscitation</w:t>
            </w:r>
            <w:proofErr w:type="spellEnd"/>
            <w:r w:rsidRPr="00D33B24">
              <w:rPr>
                <w:rFonts w:ascii="Garamond" w:eastAsia="Times New Roman" w:hAnsi="Garamond" w:cs="Times New Roman"/>
                <w:sz w:val="21"/>
                <w:szCs w:val="21"/>
              </w:rPr>
              <w:t xml:space="preserve"> ". The Alliance (editors), Organ Donation Advanced Seminar for Standardized Clinical Education, The Alliance, 2018</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lastRenderedPageBreak/>
              <w:t>Teaching Experience</w:t>
            </w:r>
          </w:p>
        </w:tc>
      </w:tr>
      <w:tr w:rsidR="00D33B24" w:rsidRPr="00D33B24" w:rsidTr="00D33B24">
        <w:trPr>
          <w:tblCellSpacing w:w="0" w:type="dxa"/>
          <w:jc w:val="center"/>
        </w:trPr>
        <w:tc>
          <w:tcPr>
            <w:tcW w:w="0" w:type="auto"/>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0" w:type="auto"/>
            <w:tcMar>
              <w:top w:w="75" w:type="dxa"/>
              <w:left w:w="0" w:type="dxa"/>
              <w:bottom w:w="225" w:type="dxa"/>
              <w:right w:w="0" w:type="dxa"/>
            </w:tcMar>
            <w:vAlign w:val="center"/>
            <w:hideMark/>
          </w:tcPr>
          <w:p w:rsidR="00D33B24" w:rsidRPr="00D33B24" w:rsidRDefault="00D33B24" w:rsidP="00D33B24">
            <w:pPr>
              <w:spacing w:after="240" w:line="240" w:lineRule="auto"/>
              <w:rPr>
                <w:rFonts w:ascii="Garamond" w:eastAsia="Times New Roman" w:hAnsi="Garamond" w:cs="Times New Roman"/>
                <w:sz w:val="21"/>
                <w:szCs w:val="21"/>
              </w:rPr>
            </w:pPr>
            <w:r w:rsidRPr="00D33B24">
              <w:rPr>
                <w:rFonts w:ascii="Garamond" w:eastAsia="Times New Roman" w:hAnsi="Garamond" w:cs="Times New Roman"/>
                <w:i/>
                <w:iCs/>
                <w:sz w:val="21"/>
                <w:szCs w:val="21"/>
              </w:rPr>
              <w:t>Curriculum/Course Development and/or Teaching</w:t>
            </w:r>
            <w:r w:rsidRPr="00D33B24">
              <w:rPr>
                <w:rFonts w:ascii="Garamond" w:eastAsia="Times New Roman" w:hAnsi="Garamond" w:cs="Times New Roman"/>
                <w:sz w:val="21"/>
                <w:szCs w:val="21"/>
              </w:rPr>
              <w:br/>
              <w:t>Nursing and Residents, Simulation, University of Missouri, 07/2015 - 08/2017</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Residents, Neurocritical Care, University of Missouri, 07/2015 - 08/2017</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Nurses, physicians, EMS, Neurocritical Care, University of Missouri, 04/2016 - 02/2017</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Fellows, Neurocritical Care, Cleveland Clinic, 08/2017 - present</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r w:rsidRPr="00D33B24">
              <w:rPr>
                <w:rFonts w:ascii="Garamond" w:eastAsia="Times New Roman" w:hAnsi="Garamond" w:cs="Times New Roman"/>
                <w:i/>
                <w:iCs/>
                <w:sz w:val="21"/>
                <w:szCs w:val="21"/>
              </w:rPr>
              <w:t>Presentations</w:t>
            </w:r>
            <w:r w:rsidRPr="00D33B24">
              <w:rPr>
                <w:rFonts w:ascii="Garamond" w:eastAsia="Times New Roman" w:hAnsi="Garamond" w:cs="Times New Roman"/>
                <w:sz w:val="21"/>
                <w:szCs w:val="21"/>
              </w:rPr>
              <w:br/>
              <w:t>Physicians, Can PLED Morphology Be Predictive of Seizures and/or Status Epilepticus, Cleveland Clinic, 05/2013 - 05/2013</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 xml:space="preserve">Physicians, Seizure Prophylaxis in </w:t>
            </w:r>
            <w:proofErr w:type="spellStart"/>
            <w:r w:rsidRPr="00D33B24">
              <w:rPr>
                <w:rFonts w:ascii="Garamond" w:eastAsia="Times New Roman" w:hAnsi="Garamond" w:cs="Times New Roman"/>
                <w:sz w:val="21"/>
                <w:szCs w:val="21"/>
              </w:rPr>
              <w:t>Neuro</w:t>
            </w:r>
            <w:proofErr w:type="spellEnd"/>
            <w:r w:rsidRPr="00D33B24">
              <w:rPr>
                <w:rFonts w:ascii="Garamond" w:eastAsia="Times New Roman" w:hAnsi="Garamond" w:cs="Times New Roman"/>
                <w:sz w:val="21"/>
                <w:szCs w:val="21"/>
              </w:rPr>
              <w:t xml:space="preserve"> ICU, University of Chicago, 09/2014 - 09/2014</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Physicians, Making Sense of Continuous EEG in the Critically Ill., University of Missouri, 10/2015 - present</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lastRenderedPageBreak/>
              <w:br/>
              <w:t>Physicians, Making Sense of Continuous EEG in the Critically Ill, University of Missouri, 10/2015 - 10/2015</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Physicians, Brain Death: Cross your T’s and dot your I’s, University of Missouri, 08/2016 - 08/2016</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Nurses, physicians, other, Pathophysiology and fever control in the neurocritical care unit, Cleveland Clinic, 05/2017 - present</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Nurses, physicians, other, The devastated brain injured patient; Death by Neurological Criteria, University of Missouri, 05/2017 - present</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lastRenderedPageBreak/>
              <w:t>Professional Membership</w:t>
            </w:r>
          </w:p>
        </w:tc>
      </w:tr>
      <w:tr w:rsidR="00D33B24" w:rsidRPr="00D33B24" w:rsidTr="00D33B24">
        <w:trPr>
          <w:tblCellSpacing w:w="0" w:type="dxa"/>
          <w:jc w:val="center"/>
        </w:trPr>
        <w:tc>
          <w:tcPr>
            <w:tcW w:w="0" w:type="auto"/>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0" w:type="auto"/>
            <w:tcMar>
              <w:top w:w="75" w:type="dxa"/>
              <w:left w:w="0" w:type="dxa"/>
              <w:bottom w:w="225" w:type="dxa"/>
              <w:right w:w="0" w:type="dxa"/>
            </w:tcMar>
            <w:vAlign w:val="center"/>
            <w:hideMark/>
          </w:tcPr>
          <w:p w:rsidR="00D33B24" w:rsidRPr="00D33B24" w:rsidRDefault="00D33B24" w:rsidP="00D33B24">
            <w:pPr>
              <w:spacing w:after="24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Member, American Osteopathic Association, 08/2004 - 04/2019</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American Academy of Neurology, 01/2005 - present</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Neurocritical Care Society, 01/2010 - present</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American Epilepsy Society, 01/2012 - present</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American Clinical Neurophysiology Society, 01/2012 - present</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Society of Critical Care Medicine, 01/2014 - present</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Chest, 01/2015 - 12/2016</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r w:rsidRPr="00D33B24">
              <w:rPr>
                <w:rFonts w:ascii="Garamond" w:eastAsia="Times New Roman" w:hAnsi="Garamond" w:cs="Times New Roman"/>
                <w:i/>
                <w:iCs/>
                <w:sz w:val="21"/>
                <w:szCs w:val="21"/>
              </w:rPr>
              <w:t>Editorial Boards</w:t>
            </w:r>
            <w:r w:rsidRPr="00D33B24">
              <w:rPr>
                <w:rFonts w:ascii="Garamond" w:eastAsia="Times New Roman" w:hAnsi="Garamond" w:cs="Times New Roman"/>
                <w:sz w:val="21"/>
                <w:szCs w:val="21"/>
              </w:rPr>
              <w:br/>
              <w:t>Associate Editor, Journal of Academic Hospital Medicine, 07/2016 - present</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t>Committee Service</w:t>
            </w:r>
          </w:p>
        </w:tc>
      </w:tr>
      <w:tr w:rsidR="00D33B24" w:rsidRPr="00D33B24" w:rsidTr="00D33B24">
        <w:trPr>
          <w:tblCellSpacing w:w="0" w:type="dxa"/>
          <w:jc w:val="center"/>
        </w:trPr>
        <w:tc>
          <w:tcPr>
            <w:tcW w:w="0" w:type="auto"/>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0" w:type="auto"/>
            <w:tcMar>
              <w:top w:w="75" w:type="dxa"/>
              <w:left w:w="0" w:type="dxa"/>
              <w:bottom w:w="225" w:type="dxa"/>
              <w:right w:w="0" w:type="dxa"/>
            </w:tcMar>
            <w:vAlign w:val="center"/>
            <w:hideMark/>
          </w:tcPr>
          <w:p w:rsidR="00D33B24" w:rsidRPr="00D33B24" w:rsidRDefault="00D33B24" w:rsidP="00D33B24">
            <w:pPr>
              <w:spacing w:after="24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Member, Neurosciences Morbidity and Mortality Task Force, University of Missouri, 2015 - 2017</w:t>
            </w:r>
            <w:r w:rsidRPr="00D33B24">
              <w:rPr>
                <w:rFonts w:ascii="Garamond" w:eastAsia="Times New Roman" w:hAnsi="Garamond" w:cs="Times New Roman"/>
                <w:sz w:val="21"/>
                <w:szCs w:val="21"/>
              </w:rPr>
              <w:br/>
              <w:t>I reviewed all mortalities and areas for improvement.</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ICU Oversight Committee, University of Missouri, 2015 - 2017</w:t>
            </w:r>
            <w:r w:rsidRPr="00D33B24">
              <w:rPr>
                <w:rFonts w:ascii="Garamond" w:eastAsia="Times New Roman" w:hAnsi="Garamond" w:cs="Times New Roman"/>
                <w:sz w:val="21"/>
                <w:szCs w:val="21"/>
              </w:rPr>
              <w:br/>
              <w:t>I was involved with governance of all ICUs at the University Hospital.</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Stroke Committee, University of Missouri, 2015 - 2017</w:t>
            </w:r>
            <w:r w:rsidRPr="00D33B24">
              <w:rPr>
                <w:rFonts w:ascii="Garamond" w:eastAsia="Times New Roman" w:hAnsi="Garamond" w:cs="Times New Roman"/>
                <w:sz w:val="21"/>
                <w:szCs w:val="21"/>
              </w:rPr>
              <w:br/>
              <w:t>I was involved in reviewing the quality measures of all stroke patients admitted to the University Hospital.</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Anticoagulation Task Force, University of Missouri, 2015 - 2017</w:t>
            </w:r>
            <w:r w:rsidRPr="00D33B24">
              <w:rPr>
                <w:rFonts w:ascii="Garamond" w:eastAsia="Times New Roman" w:hAnsi="Garamond" w:cs="Times New Roman"/>
                <w:sz w:val="21"/>
                <w:szCs w:val="21"/>
              </w:rPr>
              <w:br/>
              <w:t xml:space="preserve">I was involved in creating the protocols for reversing </w:t>
            </w:r>
            <w:proofErr w:type="spellStart"/>
            <w:r w:rsidRPr="00D33B24">
              <w:rPr>
                <w:rFonts w:ascii="Garamond" w:eastAsia="Times New Roman" w:hAnsi="Garamond" w:cs="Times New Roman"/>
                <w:sz w:val="21"/>
                <w:szCs w:val="21"/>
              </w:rPr>
              <w:t>antithrombotics</w:t>
            </w:r>
            <w:proofErr w:type="spellEnd"/>
            <w:r w:rsidRPr="00D33B24">
              <w:rPr>
                <w:rFonts w:ascii="Garamond" w:eastAsia="Times New Roman" w:hAnsi="Garamond" w:cs="Times New Roman"/>
                <w:sz w:val="21"/>
                <w:szCs w:val="21"/>
              </w:rPr>
              <w:t>/anticoagulants. I was also involved in reviewing all heparin infusion related complications.</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Quality Improvement Task Force, University of Missouri, 2015 - 2017</w:t>
            </w:r>
            <w:r w:rsidRPr="00D33B24">
              <w:rPr>
                <w:rFonts w:ascii="Garamond" w:eastAsia="Times New Roman" w:hAnsi="Garamond" w:cs="Times New Roman"/>
                <w:sz w:val="21"/>
                <w:szCs w:val="21"/>
              </w:rPr>
              <w:br/>
              <w:t>I was involved in reviewing quality measures of the neurosciences services and also creating protocols to improve quality.</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Inpatient Medical Directors Committee, University of Missouri, 2015 - 2017</w:t>
            </w:r>
            <w:r w:rsidRPr="00D33B24">
              <w:rPr>
                <w:rFonts w:ascii="Garamond" w:eastAsia="Times New Roman" w:hAnsi="Garamond" w:cs="Times New Roman"/>
                <w:sz w:val="21"/>
                <w:szCs w:val="21"/>
              </w:rPr>
              <w:br/>
              <w:t>I was a member of the committee that set policies for the hospital.</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r w:rsidRPr="00D33B24">
              <w:rPr>
                <w:rFonts w:ascii="Garamond" w:eastAsia="Times New Roman" w:hAnsi="Garamond" w:cs="Times New Roman"/>
                <w:i/>
                <w:iCs/>
                <w:sz w:val="21"/>
                <w:szCs w:val="21"/>
              </w:rPr>
              <w:lastRenderedPageBreak/>
              <w:t>National</w:t>
            </w:r>
            <w:r w:rsidRPr="00D33B24">
              <w:rPr>
                <w:rFonts w:ascii="Garamond" w:eastAsia="Times New Roman" w:hAnsi="Garamond" w:cs="Times New Roman"/>
                <w:sz w:val="21"/>
                <w:szCs w:val="21"/>
              </w:rPr>
              <w:br/>
              <w:t xml:space="preserve">Board Member, </w:t>
            </w:r>
            <w:proofErr w:type="spellStart"/>
            <w:r w:rsidRPr="00D33B24">
              <w:rPr>
                <w:rFonts w:ascii="Garamond" w:eastAsia="Times New Roman" w:hAnsi="Garamond" w:cs="Times New Roman"/>
                <w:sz w:val="21"/>
                <w:szCs w:val="21"/>
              </w:rPr>
              <w:t>Lifebanc</w:t>
            </w:r>
            <w:proofErr w:type="spellEnd"/>
            <w:r w:rsidRPr="00D33B24">
              <w:rPr>
                <w:rFonts w:ascii="Garamond" w:eastAsia="Times New Roman" w:hAnsi="Garamond" w:cs="Times New Roman"/>
                <w:sz w:val="21"/>
                <w:szCs w:val="21"/>
              </w:rPr>
              <w:t>, 2019 - present</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r>
            <w:r w:rsidRPr="00D33B24">
              <w:rPr>
                <w:rFonts w:ascii="Garamond" w:eastAsia="Times New Roman" w:hAnsi="Garamond" w:cs="Times New Roman"/>
                <w:i/>
                <w:iCs/>
                <w:sz w:val="21"/>
                <w:szCs w:val="21"/>
              </w:rPr>
              <w:t>Cleveland Clinic</w:t>
            </w:r>
            <w:r w:rsidRPr="00D33B24">
              <w:rPr>
                <w:rFonts w:ascii="Garamond" w:eastAsia="Times New Roman" w:hAnsi="Garamond" w:cs="Times New Roman"/>
                <w:sz w:val="21"/>
                <w:szCs w:val="21"/>
              </w:rPr>
              <w:br/>
              <w:t xml:space="preserve">Member, ICU Quality Improvement – </w:t>
            </w:r>
            <w:proofErr w:type="spellStart"/>
            <w:r w:rsidRPr="00D33B24">
              <w:rPr>
                <w:rFonts w:ascii="Garamond" w:eastAsia="Times New Roman" w:hAnsi="Garamond" w:cs="Times New Roman"/>
                <w:sz w:val="21"/>
                <w:szCs w:val="21"/>
              </w:rPr>
              <w:t>C.Diff</w:t>
            </w:r>
            <w:proofErr w:type="spellEnd"/>
            <w:r w:rsidRPr="00D33B24">
              <w:rPr>
                <w:rFonts w:ascii="Garamond" w:eastAsia="Times New Roman" w:hAnsi="Garamond" w:cs="Times New Roman"/>
                <w:sz w:val="21"/>
                <w:szCs w:val="21"/>
              </w:rPr>
              <w:t xml:space="preserve"> Task Force, Cleveland Clinic, 2017 - present</w:t>
            </w:r>
            <w:r w:rsidRPr="00D33B24">
              <w:rPr>
                <w:rFonts w:ascii="Garamond" w:eastAsia="Times New Roman" w:hAnsi="Garamond" w:cs="Times New Roman"/>
                <w:sz w:val="21"/>
                <w:szCs w:val="21"/>
              </w:rPr>
              <w:br/>
              <w:t xml:space="preserve">I am responsible for reviewing </w:t>
            </w:r>
            <w:proofErr w:type="spellStart"/>
            <w:r w:rsidRPr="00D33B24">
              <w:rPr>
                <w:rFonts w:ascii="Garamond" w:eastAsia="Times New Roman" w:hAnsi="Garamond" w:cs="Times New Roman"/>
                <w:sz w:val="21"/>
                <w:szCs w:val="21"/>
              </w:rPr>
              <w:t>C.Diff</w:t>
            </w:r>
            <w:proofErr w:type="spellEnd"/>
            <w:r w:rsidRPr="00D33B24">
              <w:rPr>
                <w:rFonts w:ascii="Garamond" w:eastAsia="Times New Roman" w:hAnsi="Garamond" w:cs="Times New Roman"/>
                <w:sz w:val="21"/>
                <w:szCs w:val="21"/>
              </w:rPr>
              <w:t xml:space="preserve"> cases in the neurocritical care unit and identify areas for improvement.</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Member, ICU-EEG, Cleveland Clinic, 2017 - present</w:t>
            </w:r>
            <w:r w:rsidRPr="00D33B24">
              <w:rPr>
                <w:rFonts w:ascii="Garamond" w:eastAsia="Times New Roman" w:hAnsi="Garamond" w:cs="Times New Roman"/>
                <w:sz w:val="21"/>
                <w:szCs w:val="21"/>
              </w:rPr>
              <w:br/>
              <w:t>We review the use of ICU EEG in the hospital to improve patient care, research, education, and innovation.</w:t>
            </w:r>
            <w:r w:rsidRPr="00D33B24">
              <w:rPr>
                <w:rFonts w:ascii="Garamond" w:eastAsia="Times New Roman" w:hAnsi="Garamond" w:cs="Times New Roman"/>
                <w:sz w:val="21"/>
                <w:szCs w:val="21"/>
              </w:rPr>
              <w:br/>
            </w:r>
            <w:r w:rsidRPr="00D33B24">
              <w:rPr>
                <w:rFonts w:ascii="Garamond" w:eastAsia="Times New Roman" w:hAnsi="Garamond" w:cs="Times New Roman"/>
                <w:sz w:val="21"/>
                <w:szCs w:val="21"/>
              </w:rPr>
              <w:br/>
              <w:t>Chair, Multimodal Monitoring, Cleveland Clinic, 2018 - present</w:t>
            </w:r>
            <w:r w:rsidRPr="00D33B24">
              <w:rPr>
                <w:rFonts w:ascii="Garamond" w:eastAsia="Times New Roman" w:hAnsi="Garamond" w:cs="Times New Roman"/>
                <w:sz w:val="21"/>
                <w:szCs w:val="21"/>
              </w:rPr>
              <w:br/>
              <w:t>I am starting a multimodal monitoring (MMM) committee to increase utility of MMM in the ICU and to improve our patient care, research, innovation, and education.</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lastRenderedPageBreak/>
              <w:t>Extracurricular Activities and Interests</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numPr>
                <w:ilvl w:val="0"/>
                <w:numId w:val="21"/>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Golf</w:t>
            </w:r>
          </w:p>
          <w:p w:rsidR="00D33B24" w:rsidRPr="00D33B24" w:rsidRDefault="00D33B24" w:rsidP="00D33B24">
            <w:pPr>
              <w:numPr>
                <w:ilvl w:val="0"/>
                <w:numId w:val="21"/>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Biking</w:t>
            </w:r>
          </w:p>
          <w:p w:rsidR="00D33B24" w:rsidRPr="00D33B24" w:rsidRDefault="00D33B24" w:rsidP="00D33B24">
            <w:pPr>
              <w:numPr>
                <w:ilvl w:val="0"/>
                <w:numId w:val="21"/>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Weightlifting</w:t>
            </w:r>
          </w:p>
        </w:tc>
      </w:tr>
      <w:tr w:rsidR="00D33B24" w:rsidRPr="00D33B24" w:rsidTr="00D33B24">
        <w:trPr>
          <w:tblCellSpacing w:w="0" w:type="dxa"/>
          <w:jc w:val="center"/>
        </w:trPr>
        <w:tc>
          <w:tcPr>
            <w:tcW w:w="0" w:type="auto"/>
            <w:gridSpan w:val="2"/>
            <w:tcBorders>
              <w:bottom w:val="single" w:sz="6" w:space="0" w:color="000000"/>
            </w:tcBorders>
            <w:tcMar>
              <w:top w:w="0" w:type="dxa"/>
              <w:left w:w="75" w:type="dxa"/>
              <w:bottom w:w="0" w:type="dxa"/>
              <w:right w:w="0" w:type="dxa"/>
            </w:tcMar>
            <w:hideMark/>
          </w:tcPr>
          <w:p w:rsidR="00D33B24" w:rsidRPr="00D33B24" w:rsidRDefault="00D33B24" w:rsidP="00D33B24">
            <w:pPr>
              <w:spacing w:after="0" w:line="240" w:lineRule="auto"/>
              <w:rPr>
                <w:rFonts w:ascii="Garamond" w:eastAsia="Times New Roman" w:hAnsi="Garamond" w:cs="Times New Roman"/>
                <w:sz w:val="24"/>
                <w:szCs w:val="24"/>
              </w:rPr>
            </w:pPr>
            <w:r w:rsidRPr="00D33B24">
              <w:rPr>
                <w:rFonts w:ascii="Garamond" w:eastAsia="Times New Roman" w:hAnsi="Garamond" w:cs="Times New Roman"/>
                <w:sz w:val="24"/>
                <w:szCs w:val="24"/>
              </w:rPr>
              <w:t>Languages</w:t>
            </w:r>
          </w:p>
        </w:tc>
      </w:tr>
      <w:tr w:rsidR="00D33B24" w:rsidRPr="00D33B24" w:rsidTr="00D33B24">
        <w:trPr>
          <w:tblCellSpacing w:w="0" w:type="dxa"/>
          <w:jc w:val="center"/>
        </w:trPr>
        <w:tc>
          <w:tcPr>
            <w:tcW w:w="450" w:type="pct"/>
            <w:vAlign w:val="center"/>
            <w:hideMark/>
          </w:tcPr>
          <w:p w:rsidR="00D33B24" w:rsidRPr="00D33B24" w:rsidRDefault="00D33B24" w:rsidP="00D33B24">
            <w:pPr>
              <w:spacing w:after="0" w:line="240" w:lineRule="auto"/>
              <w:rPr>
                <w:rFonts w:ascii="Garamond" w:eastAsia="Times New Roman" w:hAnsi="Garamond" w:cs="Times New Roman"/>
                <w:sz w:val="21"/>
                <w:szCs w:val="21"/>
              </w:rPr>
            </w:pPr>
            <w:r w:rsidRPr="00D33B24">
              <w:rPr>
                <w:rFonts w:ascii="Garamond" w:eastAsia="Times New Roman" w:hAnsi="Garamond" w:cs="Times New Roman"/>
                <w:sz w:val="21"/>
                <w:szCs w:val="21"/>
              </w:rPr>
              <w:t> </w:t>
            </w:r>
          </w:p>
        </w:tc>
        <w:tc>
          <w:tcPr>
            <w:tcW w:w="4550" w:type="pct"/>
            <w:tcMar>
              <w:top w:w="75" w:type="dxa"/>
              <w:left w:w="0" w:type="dxa"/>
              <w:bottom w:w="225" w:type="dxa"/>
              <w:right w:w="0" w:type="dxa"/>
            </w:tcMar>
            <w:vAlign w:val="center"/>
            <w:hideMark/>
          </w:tcPr>
          <w:p w:rsidR="00D33B24" w:rsidRPr="00D33B24" w:rsidRDefault="00D33B24" w:rsidP="00D33B24">
            <w:pPr>
              <w:numPr>
                <w:ilvl w:val="0"/>
                <w:numId w:val="22"/>
              </w:numPr>
              <w:spacing w:before="100" w:beforeAutospacing="1" w:after="100" w:afterAutospacing="1" w:line="240" w:lineRule="auto"/>
              <w:ind w:left="600"/>
              <w:rPr>
                <w:rFonts w:ascii="Garamond" w:eastAsia="Times New Roman" w:hAnsi="Garamond" w:cs="Times New Roman"/>
                <w:sz w:val="21"/>
                <w:szCs w:val="21"/>
              </w:rPr>
            </w:pPr>
            <w:r w:rsidRPr="00D33B24">
              <w:rPr>
                <w:rFonts w:ascii="Garamond" w:eastAsia="Times New Roman" w:hAnsi="Garamond" w:cs="Times New Roman"/>
                <w:sz w:val="21"/>
                <w:szCs w:val="21"/>
              </w:rPr>
              <w:t>English (native)</w:t>
            </w:r>
          </w:p>
        </w:tc>
      </w:tr>
    </w:tbl>
    <w:p w:rsidR="00D33B24" w:rsidRPr="00D33B24" w:rsidRDefault="00D33B24" w:rsidP="00D33B24">
      <w:pPr>
        <w:pBdr>
          <w:top w:val="single" w:sz="6" w:space="1" w:color="auto"/>
        </w:pBdr>
        <w:spacing w:after="0" w:line="240" w:lineRule="auto"/>
        <w:jc w:val="center"/>
        <w:rPr>
          <w:rFonts w:ascii="Arial" w:eastAsia="Times New Roman" w:hAnsi="Arial" w:cs="Arial"/>
          <w:vanish/>
          <w:sz w:val="16"/>
          <w:szCs w:val="16"/>
        </w:rPr>
      </w:pPr>
      <w:r w:rsidRPr="00D33B24">
        <w:rPr>
          <w:rFonts w:ascii="Arial" w:eastAsia="Times New Roman" w:hAnsi="Arial" w:cs="Arial"/>
          <w:vanish/>
          <w:sz w:val="16"/>
          <w:szCs w:val="16"/>
        </w:rPr>
        <w:t>Bottom of Form</w:t>
      </w:r>
    </w:p>
    <w:p w:rsidR="006B645B" w:rsidRDefault="006B645B"/>
    <w:sectPr w:rsidR="006B6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D010B0"/>
    <w:multiLevelType w:val="multilevel"/>
    <w:tmpl w:val="E34C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75510"/>
    <w:multiLevelType w:val="multilevel"/>
    <w:tmpl w:val="4070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206CF"/>
    <w:multiLevelType w:val="multilevel"/>
    <w:tmpl w:val="EC9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A070A"/>
    <w:multiLevelType w:val="multilevel"/>
    <w:tmpl w:val="6B0A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E6EB3"/>
    <w:multiLevelType w:val="multilevel"/>
    <w:tmpl w:val="2FF2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7378B"/>
    <w:multiLevelType w:val="multilevel"/>
    <w:tmpl w:val="17BE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B62AD"/>
    <w:multiLevelType w:val="multilevel"/>
    <w:tmpl w:val="9F7A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93292"/>
    <w:multiLevelType w:val="multilevel"/>
    <w:tmpl w:val="6C76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1755F"/>
    <w:multiLevelType w:val="multilevel"/>
    <w:tmpl w:val="F93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B220B"/>
    <w:multiLevelType w:val="multilevel"/>
    <w:tmpl w:val="7662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1485C"/>
    <w:multiLevelType w:val="multilevel"/>
    <w:tmpl w:val="62E6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83BA2"/>
    <w:multiLevelType w:val="multilevel"/>
    <w:tmpl w:val="F12A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E6080"/>
    <w:multiLevelType w:val="multilevel"/>
    <w:tmpl w:val="CF4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35BBC"/>
    <w:multiLevelType w:val="multilevel"/>
    <w:tmpl w:val="17E6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E554E"/>
    <w:multiLevelType w:val="multilevel"/>
    <w:tmpl w:val="AAB8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11F57"/>
    <w:multiLevelType w:val="multilevel"/>
    <w:tmpl w:val="0402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9270F"/>
    <w:multiLevelType w:val="multilevel"/>
    <w:tmpl w:val="4FC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A0B1B"/>
    <w:multiLevelType w:val="multilevel"/>
    <w:tmpl w:val="85A2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C6814"/>
    <w:multiLevelType w:val="multilevel"/>
    <w:tmpl w:val="0786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46C67"/>
    <w:multiLevelType w:val="multilevel"/>
    <w:tmpl w:val="102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F1BB9"/>
    <w:multiLevelType w:val="multilevel"/>
    <w:tmpl w:val="621C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B22FF4"/>
    <w:multiLevelType w:val="multilevel"/>
    <w:tmpl w:val="D12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9"/>
  </w:num>
  <w:num w:numId="3">
    <w:abstractNumId w:val="16"/>
  </w:num>
  <w:num w:numId="4">
    <w:abstractNumId w:val="9"/>
  </w:num>
  <w:num w:numId="5">
    <w:abstractNumId w:val="2"/>
  </w:num>
  <w:num w:numId="6">
    <w:abstractNumId w:val="15"/>
  </w:num>
  <w:num w:numId="7">
    <w:abstractNumId w:val="12"/>
  </w:num>
  <w:num w:numId="8">
    <w:abstractNumId w:val="8"/>
  </w:num>
  <w:num w:numId="9">
    <w:abstractNumId w:val="5"/>
  </w:num>
  <w:num w:numId="10">
    <w:abstractNumId w:val="13"/>
  </w:num>
  <w:num w:numId="11">
    <w:abstractNumId w:val="6"/>
  </w:num>
  <w:num w:numId="12">
    <w:abstractNumId w:val="11"/>
  </w:num>
  <w:num w:numId="13">
    <w:abstractNumId w:val="7"/>
  </w:num>
  <w:num w:numId="14">
    <w:abstractNumId w:val="3"/>
  </w:num>
  <w:num w:numId="15">
    <w:abstractNumId w:val="14"/>
  </w:num>
  <w:num w:numId="16">
    <w:abstractNumId w:val="4"/>
  </w:num>
  <w:num w:numId="17">
    <w:abstractNumId w:val="20"/>
  </w:num>
  <w:num w:numId="18">
    <w:abstractNumId w:val="17"/>
  </w:num>
  <w:num w:numId="19">
    <w:abstractNumId w:val="21"/>
  </w:num>
  <w:num w:numId="20">
    <w:abstractNumId w:val="0"/>
  </w:num>
  <w:num w:numId="21">
    <w:abstractNumId w:val="1"/>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B24"/>
    <w:rsid w:val="006B645B"/>
    <w:rsid w:val="007753D8"/>
    <w:rsid w:val="00D33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4B23BB12-A3D9-488F-A549-833EA260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z-TopofForm">
    <w:name w:val="HTML Top of Form"/>
    <w:basedOn w:val="Normal"/>
    <w:next w:val="Normal"/>
    <w:link w:val="z-TopofFormChar"/>
    <w:hidden/>
    <w:uiPriority w:val="99"/>
    <w:semiHidden/>
    <w:unhideWhenUsed/>
    <w:rsid w:val="00D33B2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33B24"/>
    <w:rPr>
      <w:rFonts w:ascii="Arial" w:eastAsia="Times New Roman" w:hAnsi="Arial" w:cs="Arial"/>
      <w:vanish/>
      <w:sz w:val="16"/>
      <w:szCs w:val="16"/>
    </w:rPr>
  </w:style>
  <w:style w:type="character" w:customStyle="1" w:styleId="name1">
    <w:name w:val="name1"/>
    <w:basedOn w:val="DefaultParagraphFont"/>
    <w:rsid w:val="00D33B24"/>
    <w:rPr>
      <w:caps/>
      <w:spacing w:val="105"/>
      <w:sz w:val="44"/>
      <w:szCs w:val="44"/>
    </w:rPr>
  </w:style>
  <w:style w:type="character" w:customStyle="1" w:styleId="addressemail1">
    <w:name w:val="address_email1"/>
    <w:basedOn w:val="DefaultParagraphFont"/>
    <w:rsid w:val="00D33B24"/>
    <w:rPr>
      <w:sz w:val="24"/>
      <w:szCs w:val="24"/>
    </w:rPr>
  </w:style>
  <w:style w:type="paragraph" w:styleId="NormalWeb">
    <w:name w:val="Normal (Web)"/>
    <w:basedOn w:val="Normal"/>
    <w:uiPriority w:val="99"/>
    <w:semiHidden/>
    <w:unhideWhenUsed/>
    <w:rsid w:val="00D33B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33B24"/>
    <w:rPr>
      <w:i/>
      <w:iCs/>
    </w:rPr>
  </w:style>
  <w:style w:type="paragraph" w:styleId="z-BottomofForm">
    <w:name w:val="HTML Bottom of Form"/>
    <w:basedOn w:val="Normal"/>
    <w:next w:val="Normal"/>
    <w:link w:val="z-BottomofFormChar"/>
    <w:hidden/>
    <w:uiPriority w:val="99"/>
    <w:semiHidden/>
    <w:unhideWhenUsed/>
    <w:rsid w:val="00D33B2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33B2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989201">
      <w:bodyDiv w:val="1"/>
      <w:marLeft w:val="0"/>
      <w:marRight w:val="0"/>
      <w:marTop w:val="0"/>
      <w:marBottom w:val="0"/>
      <w:divBdr>
        <w:top w:val="none" w:sz="0" w:space="0" w:color="auto"/>
        <w:left w:val="none" w:sz="0" w:space="0" w:color="auto"/>
        <w:bottom w:val="none" w:sz="0" w:space="0" w:color="auto"/>
        <w:right w:val="none" w:sz="0" w:space="0" w:color="auto"/>
      </w:divBdr>
      <w:divsChild>
        <w:div w:id="1978561439">
          <w:marLeft w:val="0"/>
          <w:marRight w:val="0"/>
          <w:marTop w:val="0"/>
          <w:marBottom w:val="0"/>
          <w:divBdr>
            <w:top w:val="single" w:sz="12" w:space="12" w:color="2266AA"/>
            <w:left w:val="single" w:sz="12" w:space="12" w:color="2266AA"/>
            <w:bottom w:val="single" w:sz="12" w:space="12" w:color="2266AA"/>
            <w:right w:val="single" w:sz="12" w:space="12" w:color="2266AA"/>
          </w:divBdr>
        </w:div>
        <w:div w:id="12480054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5043</Words>
  <Characters>28748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Cleveland Cliinic</Company>
  <LinksUpToDate>false</LinksUpToDate>
  <CharactersWithSpaces>33724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Newey, Christopher</dc:creator>
  <cp:keywords/>
  <dc:description/>
  <cp:lastModifiedBy>Newey, Christopher</cp:lastModifiedBy>
  <cp:revision>2</cp:revision>
  <dcterms:created xsi:type="dcterms:W3CDTF">2019-07-02T23:58:00Z</dcterms:created>
  <dcterms:modified xsi:type="dcterms:W3CDTF">2019-07-19T17:08:00Z</dcterms:modified>
</cp:coreProperties>
</file>