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E44F8" w14:textId="6814A54B" w:rsidR="00B309B4" w:rsidRPr="00B309B4" w:rsidRDefault="00B309B4" w:rsidP="00B309B4">
      <w:pPr>
        <w:jc w:val="center"/>
        <w:rPr>
          <w:b/>
        </w:rPr>
      </w:pPr>
      <w:bookmarkStart w:id="0" w:name="_GoBack"/>
      <w:bookmarkEnd w:id="0"/>
      <w:r w:rsidRPr="00B309B4">
        <w:rPr>
          <w:b/>
        </w:rPr>
        <w:t>Related work list with 2 critiques</w:t>
      </w:r>
    </w:p>
    <w:p w14:paraId="0D88CCEB" w14:textId="77777777" w:rsidR="008C3C45" w:rsidRDefault="00B309B4" w:rsidP="000D4399">
      <w:pPr>
        <w:ind w:left="720" w:hanging="720"/>
        <w:jc w:val="both"/>
      </w:pPr>
      <w:r w:rsidRPr="00B309B4">
        <w:t>[1]</w:t>
      </w:r>
      <w:r>
        <w:tab/>
      </w:r>
      <w:r w:rsidRPr="00553D90">
        <w:t xml:space="preserve">S. </w:t>
      </w:r>
      <w:proofErr w:type="spellStart"/>
      <w:r w:rsidRPr="00553D90">
        <w:t>Paskaradevan</w:t>
      </w:r>
      <w:proofErr w:type="spellEnd"/>
      <w:r w:rsidRPr="00553D90">
        <w:t xml:space="preserve"> and J. </w:t>
      </w:r>
      <w:proofErr w:type="spellStart"/>
      <w:r w:rsidRPr="00553D90">
        <w:t>Denzinger</w:t>
      </w:r>
      <w:proofErr w:type="spellEnd"/>
      <w:r w:rsidRPr="00553D90">
        <w:t>, “A Hybrid Cooperative Behavior Learning Method for a Rule-Based Shout-Ahead Architecture,” </w:t>
      </w:r>
      <w:r w:rsidRPr="00F95062">
        <w:rPr>
          <w:i/>
        </w:rPr>
        <w:t>2012 IEEE/WIC/ACM International Conferences on Web Intelligence and Intelligent Agent Technology</w:t>
      </w:r>
      <w:r w:rsidRPr="00553D90">
        <w:t>, 2012.</w:t>
      </w:r>
      <w:r w:rsidRPr="00B309B4">
        <w:t xml:space="preserve"> </w:t>
      </w:r>
    </w:p>
    <w:p w14:paraId="5429F95C" w14:textId="5DE68646" w:rsidR="00553D90" w:rsidRDefault="00553D90" w:rsidP="000D4399">
      <w:pPr>
        <w:ind w:left="720" w:hanging="720"/>
        <w:jc w:val="both"/>
      </w:pPr>
      <w:r>
        <w:t>[2]</w:t>
      </w:r>
      <w:r>
        <w:tab/>
      </w:r>
      <w:r w:rsidR="007B5D3C">
        <w:t xml:space="preserve">K. J. </w:t>
      </w:r>
      <w:proofErr w:type="spellStart"/>
      <w:r w:rsidRPr="00553D90">
        <w:t>Prabuchandran</w:t>
      </w:r>
      <w:proofErr w:type="spellEnd"/>
      <w:r w:rsidRPr="00553D90">
        <w:t xml:space="preserve">, </w:t>
      </w:r>
      <w:r w:rsidR="007B5D3C">
        <w:t xml:space="preserve">A. N. </w:t>
      </w:r>
      <w:r w:rsidRPr="00553D90">
        <w:t>Hemanth Kumar and S. Bhatnagar, "Multi-agent reinforcement learning for traffic signal control," </w:t>
      </w:r>
      <w:r w:rsidRPr="00F95062">
        <w:rPr>
          <w:i/>
        </w:rPr>
        <w:t>17th International IEEE Conference on Intelligent Transportation Systems (ITSC)</w:t>
      </w:r>
      <w:r w:rsidRPr="00553D90">
        <w:t>, Qingdao, 2014, pp. 2529-2534.</w:t>
      </w:r>
    </w:p>
    <w:p w14:paraId="69501BC8" w14:textId="77777777" w:rsidR="00B309B4" w:rsidRDefault="000D4399" w:rsidP="002B1217">
      <w:pPr>
        <w:ind w:left="720" w:hanging="720"/>
        <w:jc w:val="both"/>
      </w:pPr>
      <w:r>
        <w:t>[</w:t>
      </w:r>
      <w:r w:rsidR="00553D90">
        <w:t>3</w:t>
      </w:r>
      <w:r>
        <w:t>]</w:t>
      </w:r>
      <w:r>
        <w:tab/>
      </w:r>
      <w:r w:rsidR="002B1217" w:rsidRPr="00553D90">
        <w:t xml:space="preserve">L. </w:t>
      </w:r>
      <w:proofErr w:type="spellStart"/>
      <w:r w:rsidR="002B1217" w:rsidRPr="00553D90">
        <w:t>Kuyer</w:t>
      </w:r>
      <w:proofErr w:type="spellEnd"/>
      <w:r w:rsidR="002B1217" w:rsidRPr="00553D90">
        <w:t xml:space="preserve">, S. </w:t>
      </w:r>
      <w:proofErr w:type="spellStart"/>
      <w:r w:rsidR="002B1217" w:rsidRPr="00553D90">
        <w:t>Whiteson</w:t>
      </w:r>
      <w:proofErr w:type="spellEnd"/>
      <w:r w:rsidR="002B1217" w:rsidRPr="00553D90">
        <w:t xml:space="preserve">, B. Bakker, and N. </w:t>
      </w:r>
      <w:proofErr w:type="spellStart"/>
      <w:r w:rsidR="002B1217" w:rsidRPr="00553D90">
        <w:t>Vlassis</w:t>
      </w:r>
      <w:proofErr w:type="spellEnd"/>
      <w:r w:rsidR="002B1217" w:rsidRPr="00553D90">
        <w:t>, “Multiagent Reinforcement Learning for Urban Traffic Control Using Coordination Graphs,” </w:t>
      </w:r>
      <w:r w:rsidR="002B1217" w:rsidRPr="00F95062">
        <w:rPr>
          <w:i/>
        </w:rPr>
        <w:t>Machine Learning and Knowledge Discovery in Databases Lecture Notes in Computer Science</w:t>
      </w:r>
      <w:r w:rsidR="002B1217" w:rsidRPr="00553D90">
        <w:t>, pp. 656–671, 2008.</w:t>
      </w:r>
    </w:p>
    <w:p w14:paraId="4146ADEF" w14:textId="77777777" w:rsidR="00553D90" w:rsidRDefault="008C2716" w:rsidP="002B1217">
      <w:pPr>
        <w:ind w:left="720" w:hanging="720"/>
        <w:jc w:val="both"/>
      </w:pPr>
      <w:r>
        <w:t>[4]</w:t>
      </w:r>
      <w:r>
        <w:tab/>
      </w:r>
      <w:r w:rsidRPr="008C2716">
        <w:t xml:space="preserve">M. </w:t>
      </w:r>
      <w:proofErr w:type="spellStart"/>
      <w:r w:rsidRPr="008C2716">
        <w:t>Abdoos</w:t>
      </w:r>
      <w:proofErr w:type="spellEnd"/>
      <w:r w:rsidRPr="008C2716">
        <w:t xml:space="preserve">, N. </w:t>
      </w:r>
      <w:proofErr w:type="spellStart"/>
      <w:r w:rsidRPr="008C2716">
        <w:t>Mozayani</w:t>
      </w:r>
      <w:proofErr w:type="spellEnd"/>
      <w:r w:rsidRPr="008C2716">
        <w:t xml:space="preserve"> and A. L. C. </w:t>
      </w:r>
      <w:proofErr w:type="spellStart"/>
      <w:r w:rsidRPr="008C2716">
        <w:t>Bazzan</w:t>
      </w:r>
      <w:proofErr w:type="spellEnd"/>
      <w:r w:rsidRPr="008C2716">
        <w:t>, "Traffic light control in non-stationary environments based on multi agent Q-learning," </w:t>
      </w:r>
      <w:r w:rsidRPr="00F95062">
        <w:rPr>
          <w:i/>
        </w:rPr>
        <w:t>2011 14th International IEEE Conference on Intelligent Transportation Systems (ITSC)</w:t>
      </w:r>
      <w:r w:rsidRPr="008C2716">
        <w:t>, Washington, DC, 2011, pp. 1580-1585.</w:t>
      </w:r>
    </w:p>
    <w:p w14:paraId="4F8B8157" w14:textId="77777777" w:rsidR="008C2716" w:rsidRDefault="008C2716" w:rsidP="002B1217">
      <w:pPr>
        <w:ind w:left="720" w:hanging="720"/>
        <w:jc w:val="both"/>
      </w:pPr>
      <w:r>
        <w:t>[5]</w:t>
      </w:r>
      <w:r>
        <w:tab/>
      </w:r>
      <w:r w:rsidRPr="008C2716">
        <w:t xml:space="preserve">P. Gregoire, C. Desjardins, J. </w:t>
      </w:r>
      <w:proofErr w:type="spellStart"/>
      <w:r w:rsidRPr="008C2716">
        <w:t>Laumonier</w:t>
      </w:r>
      <w:proofErr w:type="spellEnd"/>
      <w:r w:rsidRPr="008C2716">
        <w:t xml:space="preserve"> and B. </w:t>
      </w:r>
      <w:proofErr w:type="spellStart"/>
      <w:r w:rsidRPr="008C2716">
        <w:t>Chaib-draa</w:t>
      </w:r>
      <w:proofErr w:type="spellEnd"/>
      <w:r w:rsidRPr="008C2716">
        <w:t>, "Urban Traffic Control Based on Learning Agents," </w:t>
      </w:r>
      <w:r w:rsidRPr="00F95062">
        <w:rPr>
          <w:i/>
        </w:rPr>
        <w:t>2007 IEEE Intelligent Transportation Systems Conference</w:t>
      </w:r>
      <w:r w:rsidRPr="008C2716">
        <w:t>, Seattle, WA, 2007, pp. 916-921.</w:t>
      </w:r>
    </w:p>
    <w:p w14:paraId="35EDC671" w14:textId="1E7B037D" w:rsidR="008C2716" w:rsidRDefault="008C2716" w:rsidP="002B1217">
      <w:pPr>
        <w:ind w:left="720" w:hanging="720"/>
        <w:jc w:val="both"/>
      </w:pPr>
      <w:r>
        <w:t>[6]</w:t>
      </w:r>
      <w:r>
        <w:tab/>
      </w:r>
      <w:r w:rsidR="00E33D6D">
        <w:t xml:space="preserve">M. </w:t>
      </w:r>
      <w:proofErr w:type="spellStart"/>
      <w:r w:rsidR="00E33D6D">
        <w:t>Wiering</w:t>
      </w:r>
      <w:proofErr w:type="spellEnd"/>
      <w:r w:rsidR="000025DC">
        <w:t xml:space="preserve">, “Multi-Agent Reinforcement Learning for Traffic Light Control,” </w:t>
      </w:r>
      <w:r w:rsidR="0002711E" w:rsidRPr="00F95062">
        <w:rPr>
          <w:i/>
        </w:rPr>
        <w:t>Proceedings of the Seventeenth International Conference on Machine Learning (ICML 2000)</w:t>
      </w:r>
      <w:r w:rsidR="0002711E">
        <w:t>, Stanford, CA</w:t>
      </w:r>
      <w:r w:rsidR="007D4EF5">
        <w:t>, 2000.</w:t>
      </w:r>
    </w:p>
    <w:p w14:paraId="70419FBC" w14:textId="0D9C6CC1" w:rsidR="007D4EF5" w:rsidRDefault="00017598" w:rsidP="002B1217">
      <w:pPr>
        <w:ind w:left="720" w:hanging="720"/>
        <w:jc w:val="both"/>
      </w:pPr>
      <w:r>
        <w:t>[7]</w:t>
      </w:r>
      <w:r>
        <w:tab/>
      </w:r>
      <w:r w:rsidRPr="00017598">
        <w:t xml:space="preserve">K. </w:t>
      </w:r>
      <w:proofErr w:type="spellStart"/>
      <w:r w:rsidRPr="00017598">
        <w:t>Dresner</w:t>
      </w:r>
      <w:proofErr w:type="spellEnd"/>
      <w:r w:rsidRPr="00017598">
        <w:t xml:space="preserve"> and P. Stone, “Multiagent Traffic Management: Opportunities for Multiagent Learning,” </w:t>
      </w:r>
      <w:r w:rsidRPr="00F95062">
        <w:rPr>
          <w:i/>
        </w:rPr>
        <w:t>Learning and Adaption in Multi-Agent Systems Lecture Notes in Computer Science</w:t>
      </w:r>
      <w:r w:rsidRPr="00017598">
        <w:t>, pp. 129–138, 2006.</w:t>
      </w:r>
    </w:p>
    <w:p w14:paraId="4504D200" w14:textId="448BC74A" w:rsidR="001B22E6" w:rsidRDefault="001B22E6" w:rsidP="002B1217">
      <w:pPr>
        <w:ind w:left="720" w:hanging="720"/>
        <w:jc w:val="both"/>
      </w:pPr>
      <w:r>
        <w:t>[8]</w:t>
      </w:r>
      <w:r w:rsidR="00C975C2">
        <w:tab/>
      </w:r>
      <w:r w:rsidR="00C8432A">
        <w:t>D. de Oliveira</w:t>
      </w:r>
      <w:r w:rsidR="00EF4850">
        <w:t xml:space="preserve"> </w:t>
      </w:r>
      <w:proofErr w:type="spellStart"/>
      <w:r w:rsidR="00EF4850">
        <w:t>Boschetti</w:t>
      </w:r>
      <w:proofErr w:type="spellEnd"/>
      <w:r w:rsidR="00811CF0">
        <w:t>,</w:t>
      </w:r>
      <w:r w:rsidR="00082563">
        <w:t xml:space="preserve"> A. </w:t>
      </w:r>
      <w:proofErr w:type="spellStart"/>
      <w:r w:rsidR="00082563">
        <w:t>Bazzan</w:t>
      </w:r>
      <w:proofErr w:type="spellEnd"/>
      <w:r w:rsidR="00082563">
        <w:t>, B. da Silva, E. Basso</w:t>
      </w:r>
      <w:r w:rsidR="00335AE5">
        <w:t xml:space="preserve"> and L. Nunes, “</w:t>
      </w:r>
      <w:r w:rsidR="00335AE5" w:rsidRPr="00335AE5">
        <w:t>Reinforcement Learning based Control of Traffic Lights in Non-stationary Environments: A Case Study in a Microscopic Simulator</w:t>
      </w:r>
      <w:r w:rsidR="00335AE5">
        <w:t xml:space="preserve">,” </w:t>
      </w:r>
      <w:r w:rsidR="004D1822" w:rsidRPr="00F95062">
        <w:rPr>
          <w:i/>
        </w:rPr>
        <w:t>Proceedings of the 4th European Workshop on Multi-Agent Systems EUMAS'06</w:t>
      </w:r>
      <w:r w:rsidR="004D1822" w:rsidRPr="004D1822">
        <w:t>, Lisbon, Portugal,</w:t>
      </w:r>
      <w:r w:rsidR="004D1822">
        <w:t xml:space="preserve"> 2006.</w:t>
      </w:r>
      <w:r w:rsidR="00811CF0">
        <w:t xml:space="preserve"> </w:t>
      </w:r>
    </w:p>
    <w:p w14:paraId="416949A9" w14:textId="6916E518" w:rsidR="00D349DC" w:rsidRDefault="00D349DC" w:rsidP="002B1217">
      <w:pPr>
        <w:ind w:left="720" w:hanging="720"/>
        <w:jc w:val="both"/>
      </w:pPr>
      <w:r>
        <w:t>[9]</w:t>
      </w:r>
      <w:r>
        <w:tab/>
      </w:r>
      <w:r w:rsidR="00031AEF" w:rsidRPr="00031AEF">
        <w:t xml:space="preserve">E. </w:t>
      </w:r>
      <w:proofErr w:type="spellStart"/>
      <w:r w:rsidR="00031AEF" w:rsidRPr="00031AEF">
        <w:t>Camponogara</w:t>
      </w:r>
      <w:proofErr w:type="spellEnd"/>
      <w:r w:rsidR="00031AEF" w:rsidRPr="00031AEF">
        <w:t xml:space="preserve"> and W. Kraus, “Distributed Learning Agents in Urban Traffic Control,” </w:t>
      </w:r>
      <w:r w:rsidR="00031AEF" w:rsidRPr="00F95062">
        <w:rPr>
          <w:i/>
        </w:rPr>
        <w:t>Progress in Artificial Intelligence Lecture Notes in Computer Science</w:t>
      </w:r>
      <w:r w:rsidR="00031AEF" w:rsidRPr="00031AEF">
        <w:t>, pp. 324–335, 2003.</w:t>
      </w:r>
    </w:p>
    <w:p w14:paraId="2E5FBCBC" w14:textId="5B33F9E7" w:rsidR="004F725B" w:rsidRDefault="004F725B" w:rsidP="002B1217">
      <w:pPr>
        <w:ind w:left="720" w:hanging="720"/>
        <w:jc w:val="both"/>
      </w:pPr>
      <w:r>
        <w:t>[10]</w:t>
      </w:r>
      <w:r>
        <w:tab/>
      </w:r>
      <w:r w:rsidR="00D87B64" w:rsidRPr="00D87B64">
        <w:t xml:space="preserve">M. A. Khamis and W. Gomaa, "Enhanced multiagent multi-objective reinforcement learning for urban traffic light control," </w:t>
      </w:r>
      <w:r w:rsidR="00D87B64" w:rsidRPr="00F95062">
        <w:rPr>
          <w:i/>
        </w:rPr>
        <w:t>2012 11th International Conference on Machine Learning and Applications</w:t>
      </w:r>
      <w:r w:rsidR="00D87B64" w:rsidRPr="00D87B64">
        <w:t>, Boca Raton, FL, 2012, pp. 586-591.</w:t>
      </w:r>
    </w:p>
    <w:p w14:paraId="7406EB2E" w14:textId="1114C47D" w:rsidR="006E209A" w:rsidRDefault="006E209A" w:rsidP="002B1217">
      <w:pPr>
        <w:ind w:left="720" w:hanging="720"/>
        <w:jc w:val="both"/>
      </w:pPr>
      <w:r>
        <w:t>[11]</w:t>
      </w:r>
      <w:r>
        <w:tab/>
      </w:r>
      <w:r w:rsidR="00354B73" w:rsidRPr="00354B73">
        <w:t xml:space="preserve">I. </w:t>
      </w:r>
      <w:proofErr w:type="spellStart"/>
      <w:r w:rsidR="00354B73" w:rsidRPr="00354B73">
        <w:t>Arel</w:t>
      </w:r>
      <w:proofErr w:type="spellEnd"/>
      <w:r w:rsidR="00354B73" w:rsidRPr="00354B73">
        <w:t xml:space="preserve">, C. Liu, T. </w:t>
      </w:r>
      <w:proofErr w:type="spellStart"/>
      <w:r w:rsidR="00354B73" w:rsidRPr="00354B73">
        <w:t>Urbanik</w:t>
      </w:r>
      <w:proofErr w:type="spellEnd"/>
      <w:r w:rsidR="00354B73" w:rsidRPr="00354B73">
        <w:t xml:space="preserve"> and A. G. Kohls, "Reinforcement learning-based multi-agent system for network traffic signal control," </w:t>
      </w:r>
      <w:r w:rsidR="00354B73" w:rsidRPr="00F91524">
        <w:rPr>
          <w:i/>
        </w:rPr>
        <w:t>IET Intelligent Transport Systems</w:t>
      </w:r>
      <w:r w:rsidR="00354B73" w:rsidRPr="00354B73">
        <w:t>, vol. 4, no. 2, pp. 128-135, 2010.</w:t>
      </w:r>
    </w:p>
    <w:p w14:paraId="6A2EEDDE" w14:textId="1936663A" w:rsidR="00FC6378" w:rsidRDefault="00FC6378" w:rsidP="002B1217">
      <w:pPr>
        <w:ind w:left="720" w:hanging="720"/>
        <w:jc w:val="both"/>
      </w:pPr>
      <w:r>
        <w:t>[12]</w:t>
      </w:r>
      <w:r>
        <w:tab/>
      </w:r>
      <w:r w:rsidR="006729AA" w:rsidRPr="006729AA">
        <w:t>E</w:t>
      </w:r>
      <w:r w:rsidR="006729AA">
        <w:t>.</w:t>
      </w:r>
      <w:r w:rsidR="006729AA" w:rsidRPr="006729AA">
        <w:t xml:space="preserve"> Van der Pol and F</w:t>
      </w:r>
      <w:r w:rsidR="006729AA">
        <w:t>.</w:t>
      </w:r>
      <w:r w:rsidR="006729AA" w:rsidRPr="006729AA">
        <w:t xml:space="preserve">A. </w:t>
      </w:r>
      <w:proofErr w:type="spellStart"/>
      <w:r w:rsidR="006729AA" w:rsidRPr="006729AA">
        <w:t>Oliehoek</w:t>
      </w:r>
      <w:proofErr w:type="spellEnd"/>
      <w:r w:rsidR="006729AA">
        <w:t>, “</w:t>
      </w:r>
      <w:r w:rsidR="006729AA" w:rsidRPr="006729AA">
        <w:t>Coordinated Deep Reinforcement Learners for Traffic Light Control</w:t>
      </w:r>
      <w:r w:rsidR="006729AA">
        <w:t xml:space="preserve">,” </w:t>
      </w:r>
      <w:r w:rsidR="006729AA" w:rsidRPr="00F91524">
        <w:rPr>
          <w:i/>
        </w:rPr>
        <w:t>NIPS'16 Workshop on Learning, Inference and Control of Multi-Agent Systems</w:t>
      </w:r>
      <w:r w:rsidR="006729AA" w:rsidRPr="006729AA">
        <w:t>, December 2016.</w:t>
      </w:r>
    </w:p>
    <w:p w14:paraId="56FC83A1" w14:textId="17383D36" w:rsidR="00E06B21" w:rsidRDefault="00E06B21" w:rsidP="002B1217">
      <w:pPr>
        <w:ind w:left="720" w:hanging="720"/>
        <w:jc w:val="both"/>
        <w:rPr>
          <w:i/>
        </w:rPr>
      </w:pPr>
      <w:r>
        <w:lastRenderedPageBreak/>
        <w:t>[13]</w:t>
      </w:r>
      <w:r>
        <w:tab/>
      </w:r>
      <w:r w:rsidR="00232EA8" w:rsidRPr="00232EA8">
        <w:t xml:space="preserve">D. </w:t>
      </w:r>
      <w:proofErr w:type="spellStart"/>
      <w:r w:rsidR="00232EA8" w:rsidRPr="00232EA8">
        <w:t>Houli</w:t>
      </w:r>
      <w:proofErr w:type="spellEnd"/>
      <w:r w:rsidR="00232EA8" w:rsidRPr="00232EA8">
        <w:t xml:space="preserve">, L. </w:t>
      </w:r>
      <w:proofErr w:type="spellStart"/>
      <w:r w:rsidR="00232EA8" w:rsidRPr="00232EA8">
        <w:t>Zhiheng</w:t>
      </w:r>
      <w:proofErr w:type="spellEnd"/>
      <w:r w:rsidR="00232EA8" w:rsidRPr="00232EA8">
        <w:t>, and Z. Yi, “</w:t>
      </w:r>
      <w:proofErr w:type="spellStart"/>
      <w:r w:rsidR="00232EA8" w:rsidRPr="00232EA8">
        <w:t>Multiobjective</w:t>
      </w:r>
      <w:proofErr w:type="spellEnd"/>
      <w:r w:rsidR="00232EA8" w:rsidRPr="00232EA8">
        <w:t xml:space="preserve"> Reinforcement Learning for Traffic Signal Control Using Vehicular Ad Hoc Network,” </w:t>
      </w:r>
      <w:r w:rsidR="00232EA8" w:rsidRPr="00232EA8">
        <w:rPr>
          <w:i/>
          <w:iCs/>
        </w:rPr>
        <w:t>EURASIP Journal on Advances in Signal Processing</w:t>
      </w:r>
      <w:r w:rsidR="00232EA8" w:rsidRPr="00232EA8">
        <w:t>, vol. 2010, no. 1, 2010.</w:t>
      </w:r>
    </w:p>
    <w:p w14:paraId="1FE4335C" w14:textId="0FB99231" w:rsidR="005467B3" w:rsidRDefault="005467B3" w:rsidP="002B1217">
      <w:pPr>
        <w:ind w:left="720" w:hanging="720"/>
        <w:jc w:val="both"/>
      </w:pPr>
      <w:r>
        <w:t>[14]</w:t>
      </w:r>
      <w:r>
        <w:tab/>
      </w:r>
      <w:r w:rsidR="00FD25A9" w:rsidRPr="00FD25A9">
        <w:t xml:space="preserve">J. </w:t>
      </w:r>
      <w:proofErr w:type="spellStart"/>
      <w:r w:rsidR="00FD25A9" w:rsidRPr="00FD25A9">
        <w:t>Jin</w:t>
      </w:r>
      <w:proofErr w:type="spellEnd"/>
      <w:r w:rsidR="00FD25A9" w:rsidRPr="00FD25A9">
        <w:t xml:space="preserve"> and X. Ma, “Hierarchical multi-agent control of traffic lights based on collective learning,” </w:t>
      </w:r>
      <w:r w:rsidR="00FD25A9" w:rsidRPr="00FD25A9">
        <w:rPr>
          <w:i/>
          <w:iCs/>
        </w:rPr>
        <w:t>Engineering Applications of Artificial Intelligence</w:t>
      </w:r>
      <w:r w:rsidR="00FD25A9" w:rsidRPr="00FD25A9">
        <w:t>, vol. 68, pp. 236–248, 2018.</w:t>
      </w:r>
    </w:p>
    <w:p w14:paraId="7B54C3AF" w14:textId="004D27A3" w:rsidR="00B810A4" w:rsidRDefault="00B810A4" w:rsidP="002B1217">
      <w:pPr>
        <w:ind w:left="720" w:hanging="720"/>
        <w:jc w:val="both"/>
      </w:pPr>
      <w:r>
        <w:t>[1</w:t>
      </w:r>
      <w:r w:rsidR="005467B3">
        <w:t>5</w:t>
      </w:r>
      <w:r>
        <w:t>]</w:t>
      </w:r>
      <w:r w:rsidR="004C6740">
        <w:tab/>
      </w:r>
      <w:r w:rsidR="004C6740" w:rsidRPr="004C6740">
        <w:t>H. Ye, L. Liang, G. Y. Li, J. Kim, L. Lu and M. Wu, "Machine Learning for Vehicular Networks: Recent Advances and Application Examples," in </w:t>
      </w:r>
      <w:r w:rsidR="004C6740" w:rsidRPr="004C6740">
        <w:rPr>
          <w:i/>
          <w:iCs/>
        </w:rPr>
        <w:t>IEEE Vehicular Technology Magazine</w:t>
      </w:r>
      <w:r w:rsidR="004C6740" w:rsidRPr="004C6740">
        <w:t>, vol. 13, no. 2, pp. 94-101, June 2018.</w:t>
      </w:r>
      <w:r>
        <w:t xml:space="preserve"> </w:t>
      </w:r>
    </w:p>
    <w:p w14:paraId="2AF6525C" w14:textId="1718EDBF" w:rsidR="00FE0634" w:rsidRDefault="00B03536" w:rsidP="002B1217">
      <w:pPr>
        <w:ind w:left="720" w:hanging="720"/>
        <w:jc w:val="both"/>
      </w:pPr>
      <w:r>
        <w:t>[16]</w:t>
      </w:r>
      <w:r>
        <w:tab/>
      </w:r>
      <w:r w:rsidR="00A06B92" w:rsidRPr="00A06B92">
        <w:t>S. El-</w:t>
      </w:r>
      <w:proofErr w:type="spellStart"/>
      <w:r w:rsidR="00A06B92" w:rsidRPr="00A06B92">
        <w:t>Tantawy</w:t>
      </w:r>
      <w:proofErr w:type="spellEnd"/>
      <w:r w:rsidR="00A06B92" w:rsidRPr="00A06B92">
        <w:t xml:space="preserve"> and B. </w:t>
      </w:r>
      <w:proofErr w:type="spellStart"/>
      <w:r w:rsidR="00A06B92" w:rsidRPr="00A06B92">
        <w:t>Abdulhai</w:t>
      </w:r>
      <w:proofErr w:type="spellEnd"/>
      <w:r w:rsidR="00A06B92" w:rsidRPr="00A06B92">
        <w:t>, “Multi-Agent Reinforcement Learning for Integrated Network of Adaptive Traffic Signal Controllers (MARLIN-ATSC),” </w:t>
      </w:r>
      <w:r w:rsidR="00A06B92" w:rsidRPr="00A06B92">
        <w:rPr>
          <w:i/>
          <w:iCs/>
        </w:rPr>
        <w:t>2012 15th International IEEE Conference on Intelligent Transportation Systems</w:t>
      </w:r>
      <w:r w:rsidR="00A06B92" w:rsidRPr="00A06B92">
        <w:t>, 2012.</w:t>
      </w:r>
    </w:p>
    <w:p w14:paraId="32656D83" w14:textId="3C1F206A" w:rsidR="00FE063A" w:rsidRDefault="0022477C" w:rsidP="002B1217">
      <w:pPr>
        <w:ind w:left="720" w:hanging="720"/>
        <w:jc w:val="both"/>
      </w:pPr>
      <w:r>
        <w:t>[17]</w:t>
      </w:r>
      <w:r>
        <w:tab/>
      </w:r>
      <w:r w:rsidRPr="0022477C">
        <w:t xml:space="preserve">B. Bakker, S. </w:t>
      </w:r>
      <w:proofErr w:type="spellStart"/>
      <w:r w:rsidRPr="0022477C">
        <w:t>Whiteson</w:t>
      </w:r>
      <w:proofErr w:type="spellEnd"/>
      <w:r w:rsidRPr="0022477C">
        <w:t>, L. Kester, and F. C. A. Groen, “Traffic Light Control by Multiagent Reinforcement Learning Systems,” </w:t>
      </w:r>
      <w:r w:rsidRPr="0022477C">
        <w:rPr>
          <w:i/>
          <w:iCs/>
        </w:rPr>
        <w:t>Interactive Collaborative Information Systems Studies in Computational Intelligence</w:t>
      </w:r>
      <w:r w:rsidRPr="0022477C">
        <w:t>, pp. 475–510, 2010.</w:t>
      </w:r>
    </w:p>
    <w:p w14:paraId="112B4F8A" w14:textId="61F84530" w:rsidR="000D1974" w:rsidRPr="00B810A4" w:rsidRDefault="000D1974" w:rsidP="002B1217">
      <w:pPr>
        <w:ind w:left="720" w:hanging="720"/>
        <w:jc w:val="both"/>
      </w:pPr>
      <w:r>
        <w:t>[18]</w:t>
      </w:r>
      <w:r>
        <w:tab/>
      </w:r>
      <w:r w:rsidR="006E5004" w:rsidRPr="006E5004">
        <w:t xml:space="preserve">D. D. Oliveira and A. L. </w:t>
      </w:r>
      <w:proofErr w:type="spellStart"/>
      <w:r w:rsidR="006E5004" w:rsidRPr="006E5004">
        <w:t>Bazzan</w:t>
      </w:r>
      <w:proofErr w:type="spellEnd"/>
      <w:r w:rsidR="006E5004" w:rsidRPr="006E5004">
        <w:t>, “Multiagent Learning on Traffic Lights Control: Effects of Using Shared Information,” </w:t>
      </w:r>
      <w:r w:rsidR="006E5004" w:rsidRPr="006E5004">
        <w:rPr>
          <w:i/>
          <w:iCs/>
        </w:rPr>
        <w:t>Multi-Agent Systems for Traffic and Transportation</w:t>
      </w:r>
      <w:r w:rsidR="006E5004" w:rsidRPr="006E5004">
        <w:t>, pp. 307–321, 2009.</w:t>
      </w:r>
    </w:p>
    <w:sectPr w:rsidR="000D1974" w:rsidRPr="00B81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B4"/>
    <w:rsid w:val="000025DC"/>
    <w:rsid w:val="00011B82"/>
    <w:rsid w:val="00017598"/>
    <w:rsid w:val="0002711E"/>
    <w:rsid w:val="00031AEF"/>
    <w:rsid w:val="00082563"/>
    <w:rsid w:val="000B6346"/>
    <w:rsid w:val="000D1974"/>
    <w:rsid w:val="000D4399"/>
    <w:rsid w:val="00133405"/>
    <w:rsid w:val="001B22E6"/>
    <w:rsid w:val="002077DA"/>
    <w:rsid w:val="0022477C"/>
    <w:rsid w:val="002316D7"/>
    <w:rsid w:val="00232EA8"/>
    <w:rsid w:val="002A2BC6"/>
    <w:rsid w:val="002B1217"/>
    <w:rsid w:val="00335AE5"/>
    <w:rsid w:val="00354B73"/>
    <w:rsid w:val="00390E89"/>
    <w:rsid w:val="004C6740"/>
    <w:rsid w:val="004D1822"/>
    <w:rsid w:val="004F725B"/>
    <w:rsid w:val="005467B3"/>
    <w:rsid w:val="00553D90"/>
    <w:rsid w:val="006729AA"/>
    <w:rsid w:val="006E209A"/>
    <w:rsid w:val="006E5004"/>
    <w:rsid w:val="007B5D3C"/>
    <w:rsid w:val="007D30A1"/>
    <w:rsid w:val="007D4EF5"/>
    <w:rsid w:val="00811CF0"/>
    <w:rsid w:val="008401D3"/>
    <w:rsid w:val="00841D6C"/>
    <w:rsid w:val="008B4351"/>
    <w:rsid w:val="008C2716"/>
    <w:rsid w:val="008C3C45"/>
    <w:rsid w:val="00A06B92"/>
    <w:rsid w:val="00B03536"/>
    <w:rsid w:val="00B309B4"/>
    <w:rsid w:val="00B810A4"/>
    <w:rsid w:val="00B82409"/>
    <w:rsid w:val="00C8432A"/>
    <w:rsid w:val="00C975C2"/>
    <w:rsid w:val="00D349DC"/>
    <w:rsid w:val="00D87B64"/>
    <w:rsid w:val="00E06B21"/>
    <w:rsid w:val="00E33D6D"/>
    <w:rsid w:val="00E77CA8"/>
    <w:rsid w:val="00EF4850"/>
    <w:rsid w:val="00F91524"/>
    <w:rsid w:val="00F95062"/>
    <w:rsid w:val="00FA6791"/>
    <w:rsid w:val="00FC6378"/>
    <w:rsid w:val="00FD25A9"/>
    <w:rsid w:val="00FE0634"/>
    <w:rsid w:val="00F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248D"/>
  <w15:chartTrackingRefBased/>
  <w15:docId w15:val="{4890F811-3FCF-40D7-8A8D-143E0CFA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53D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Roatis</dc:creator>
  <cp:keywords/>
  <dc:description/>
  <cp:lastModifiedBy>Christian Roatis</cp:lastModifiedBy>
  <cp:revision>53</cp:revision>
  <dcterms:created xsi:type="dcterms:W3CDTF">2019-10-11T18:33:00Z</dcterms:created>
  <dcterms:modified xsi:type="dcterms:W3CDTF">2019-10-11T22:27:00Z</dcterms:modified>
</cp:coreProperties>
</file>