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Capability Replication Guide</w:t>
      </w:r>
    </w:p>
    <w:p>
      <w:pPr>
        <w:jc w:val="center"/>
      </w:pPr>
      <w:r>
        <w:t>Salesforce discovery, mapping, runbook, and documentation bootstrap</w:t>
      </w:r>
    </w:p>
    <w:p>
      <w:pPr>
        <w:pStyle w:val="IntenseQuote"/>
      </w:pPr>
      <w:r>
        <w:t>Generated: 2026-03-02 14:39:52 UTC</w:t>
      </w:r>
    </w:p>
    <w:p>
      <w:pPr>
        <w:pStyle w:val="Heading1"/>
      </w:pPr>
      <w:r>
        <w:t>Salesforce Discovery and Integration Capability Guide</w:t>
      </w:r>
    </w:p>
    <w:p>
      <w:r>
        <w:t>This guide documents exactly what was implemented in this project so far, including setup, tooling, extensions, scripts, execution order, and outputs.</w:t>
      </w:r>
    </w:p>
    <w:p>
      <w:r>
        <w:t>Use it as the bootstrap playbook for other Salesforce projects.</w:t>
      </w:r>
    </w:p>
    <w:p>
      <w:pPr>
        <w:pStyle w:val="Heading2"/>
      </w:pPr>
      <w:r>
        <w:t>1. What was implemented</w:t>
      </w:r>
    </w:p>
    <w:p>
      <w:r>
        <w:t>The project now has end-to-end capability to:</w:t>
      </w:r>
    </w:p>
    <w:p>
      <w:pPr>
        <w:pStyle w:val="ListNumber"/>
      </w:pPr>
      <w:r>
        <w:t>Connect to a Salesforce org via CLI and snapshot org metadata inventory.</w:t>
      </w:r>
    </w:p>
    <w:p>
      <w:pPr>
        <w:pStyle w:val="ListNumber"/>
      </w:pPr>
      <w:r>
        <w:t>Generate object relationship maps and focused ERDs.</w:t>
      </w:r>
    </w:p>
    <w:p>
      <w:pPr>
        <w:pStyle w:val="ListNumber"/>
      </w:pPr>
      <w:r>
        <w:t>Analyze active Flows, detect integration touchpoints, retrieve flow XML, and produce runbooks.</w:t>
      </w:r>
    </w:p>
    <w:p>
      <w:pPr>
        <w:pStyle w:val="ListNumber"/>
      </w:pPr>
      <w:r>
        <w:t>Analyze custom Apex (classes + triggers), detect API/callout/invocable patterns, and produce runbooks.</w:t>
      </w:r>
    </w:p>
    <w:p>
      <w:pPr>
        <w:pStyle w:val="ListNumber"/>
      </w:pPr>
      <w:r>
        <w:t>Produce executive `.docx` outputs for integration scoping and operational handover.</w:t>
      </w:r>
    </w:p>
    <w:p>
      <w:pPr>
        <w:pStyle w:val="Heading2"/>
      </w:pPr>
      <w:r>
        <w:t>2. Environment and tooling used</w:t>
      </w:r>
    </w:p>
    <w:p>
      <w:pPr>
        <w:pStyle w:val="Heading3"/>
      </w:pPr>
      <w:r>
        <w:t>Core tooling</w:t>
      </w:r>
    </w:p>
    <w:p>
      <w:pPr>
        <w:pStyle w:val="ListBullet"/>
      </w:pPr>
      <w:r>
        <w:t>Salesforce CLI: `@salesforce/cli/2.124.7`</w:t>
      </w:r>
    </w:p>
    <w:p>
      <w:pPr>
        <w:pStyle w:val="ListBullet"/>
      </w:pPr>
      <w:r>
        <w:t>Node.js: `v24.13.1`</w:t>
      </w:r>
    </w:p>
    <w:p>
      <w:pPr>
        <w:pStyle w:val="ListBullet"/>
      </w:pPr>
      <w:r>
        <w:t>Python: `3.13` (Windows Store build)</w:t>
      </w:r>
    </w:p>
    <w:p>
      <w:pPr>
        <w:pStyle w:val="ListBullet"/>
      </w:pPr>
      <w:r>
        <w:t>Shell: PowerShell</w:t>
      </w:r>
    </w:p>
    <w:p>
      <w:pPr>
        <w:pStyle w:val="Heading3"/>
      </w:pPr>
      <w:r>
        <w:t>Python packages installed</w:t>
      </w:r>
    </w:p>
    <w:p>
      <w:pPr>
        <w:pStyle w:val="ListBullet"/>
      </w:pPr>
      <w:r>
        <w:t>`python-docx==1.2.0`</w:t>
      </w:r>
    </w:p>
    <w:p>
      <w:pPr>
        <w:pStyle w:val="ListBullet"/>
      </w:pPr>
      <w:r>
        <w:t>`pdf2image==1.17.0`</w:t>
      </w:r>
    </w:p>
    <w:p>
      <w:pPr>
        <w:pStyle w:val="ListBullet"/>
      </w:pPr>
      <w:r>
        <w:t>`pillow==12.1.1`</w:t>
      </w:r>
    </w:p>
    <w:p>
      <w:pPr>
        <w:pStyle w:val="ListBullet"/>
      </w:pPr>
      <w:r>
        <w:t>`lxml==6.0.2`</w:t>
      </w:r>
    </w:p>
    <w:p>
      <w:pPr>
        <w:pStyle w:val="ListBullet"/>
      </w:pPr>
      <w:r>
        <w:t>`typing_extensions==4.15.0`</w:t>
      </w:r>
    </w:p>
    <w:p>
      <w:r>
        <w:t>Install command used:</w:t>
      </w:r>
    </w:p>
    <w:p>
      <w:r>
        <w:t>python -m pip install --user python-docx pdf2image pillow lxml typing_extensions</w:t>
      </w:r>
    </w:p>
    <w:p>
      <w:pPr>
        <w:pStyle w:val="Heading3"/>
      </w:pPr>
      <w:r>
        <w:t>VS Code extensions used/recommended</w:t>
      </w:r>
    </w:p>
    <w:p>
      <w:r>
        <w:t>From `.vscode/extensions.json`:</w:t>
      </w:r>
    </w:p>
    <w:p>
      <w:pPr>
        <w:pStyle w:val="ListBullet"/>
      </w:pPr>
      <w:r>
        <w:t>`salesforce.salesforcedx-vscode`</w:t>
      </w:r>
    </w:p>
    <w:p>
      <w:pPr>
        <w:pStyle w:val="ListBullet"/>
      </w:pPr>
      <w:r>
        <w:t>`redhat.vscode-xml`</w:t>
      </w:r>
    </w:p>
    <w:p>
      <w:pPr>
        <w:pStyle w:val="ListBullet"/>
      </w:pPr>
      <w:r>
        <w:t>`dbaeumer.vscode-eslint`</w:t>
      </w:r>
    </w:p>
    <w:p>
      <w:pPr>
        <w:pStyle w:val="ListBullet"/>
      </w:pPr>
      <w:r>
        <w:t>`esbenp.prettier-vscode`</w:t>
      </w:r>
    </w:p>
    <w:p>
      <w:pPr>
        <w:pStyle w:val="ListBullet"/>
      </w:pPr>
      <w:r>
        <w:t>`financialforce.lana`</w:t>
      </w:r>
    </w:p>
    <w:p>
      <w:r>
        <w:t>Recommended additional extension for ERD preview:</w:t>
      </w:r>
    </w:p>
    <w:p>
      <w:pPr>
        <w:pStyle w:val="ListBullet"/>
      </w:pPr>
      <w:r>
        <w:t>A Mermaid preview extension (for example `bierner.markdown-mermaid`)</w:t>
      </w:r>
    </w:p>
    <w:p>
      <w:pPr>
        <w:pStyle w:val="Heading3"/>
      </w:pPr>
      <w:r>
        <w:t>System tools (optional but recommended)</w:t>
      </w:r>
    </w:p>
    <w:p>
      <w:r>
        <w:t>These are required for DOCX visual page rendering checks:</w:t>
      </w:r>
    </w:p>
    <w:p>
      <w:pPr>
        <w:pStyle w:val="ListBullet"/>
      </w:pPr>
      <w:r>
        <w:t>`soffice` (LibreOffice)</w:t>
      </w:r>
    </w:p>
    <w:p>
      <w:pPr>
        <w:pStyle w:val="ListBullet"/>
      </w:pPr>
      <w:r>
        <w:t>`pdftoppm` (Poppler)</w:t>
      </w:r>
    </w:p>
    <w:p>
      <w:r>
        <w:t>Not installed in this environment during execution.</w:t>
      </w:r>
    </w:p>
    <w:p>
      <w:pPr>
        <w:pStyle w:val="Heading2"/>
      </w:pPr>
      <w:r>
        <w:t>3. Salesforce authentication pattern used</w:t>
      </w:r>
    </w:p>
    <w:p>
      <w:r>
        <w:t>Project used an authenticated alias:</w:t>
      </w:r>
    </w:p>
    <w:p>
      <w:pPr>
        <w:pStyle w:val="ListBullet"/>
      </w:pPr>
      <w:r>
        <w:t>`xeretec-sandfull01`</w:t>
      </w:r>
    </w:p>
    <w:p>
      <w:r>
        <w:t>To authenticate in a new project:</w:t>
      </w:r>
    </w:p>
    <w:p>
      <w:r>
        <w:t>sf org login web --alias &lt;your-alias&gt; --instance-url https://test.salesforce.com</w:t>
      </w:r>
    </w:p>
    <w:p>
      <w:r>
        <w:t>sf org list --json</w:t>
      </w:r>
    </w:p>
    <w:p>
      <w:pPr>
        <w:pStyle w:val="Heading2"/>
      </w:pPr>
      <w:r>
        <w:t>4. Scripts added and purpose</w:t>
      </w:r>
    </w:p>
    <w:p>
      <w:pPr>
        <w:pStyle w:val="Heading3"/>
      </w:pPr>
      <w:r>
        <w:t>Org and object discovery</w:t>
      </w:r>
    </w:p>
    <w:p>
      <w:pPr>
        <w:pStyle w:val="ListBullet"/>
      </w:pPr>
      <w:r>
        <w:t>`scripts/bootstrap-org-inventory.ps1`</w:t>
      </w:r>
    </w:p>
    <w:p>
      <w:r>
        <w:t xml:space="preserve">  Builds `config/org-info.json`, `config/objects.csv`, `config/sobjects.txt`.</w:t>
      </w:r>
    </w:p>
    <w:p>
      <w:pPr>
        <w:pStyle w:val="Heading3"/>
      </w:pPr>
      <w:r>
        <w:t>Object relationships and ERD outputs</w:t>
      </w:r>
    </w:p>
    <w:p>
      <w:pPr>
        <w:pStyle w:val="ListBullet"/>
      </w:pPr>
      <w:r>
        <w:t>`scripts/build-relationship-map.ps1`</w:t>
      </w:r>
    </w:p>
    <w:p>
      <w:r>
        <w:t xml:space="preserve">  Builds `config/object-relationships.csv`, `config/object-link-summary.csv`.</w:t>
      </w:r>
    </w:p>
    <w:p>
      <w:pPr>
        <w:pStyle w:val="ListBullet"/>
      </w:pPr>
      <w:r>
        <w:t>`scripts/generate-focused-erd.ps1`</w:t>
      </w:r>
    </w:p>
    <w:p>
      <w:r>
        <w:t xml:space="preserve">  Builds focused Mermaid ERDs for commercial + finance flows.</w:t>
      </w:r>
    </w:p>
    <w:p>
      <w:pPr>
        <w:pStyle w:val="ListBullet"/>
      </w:pPr>
      <w:r>
        <w:t>`scripts/generate-opportunity-flow-erd.ps1`</w:t>
      </w:r>
    </w:p>
    <w:p>
      <w:r>
        <w:t xml:space="preserve">  Builds focused opportunity-to-invoice ERD.</w:t>
      </w:r>
    </w:p>
    <w:p>
      <w:pPr>
        <w:pStyle w:val="ListBullet"/>
      </w:pPr>
      <w:r>
        <w:t>`scripts/render-erd-images.ps1`</w:t>
      </w:r>
    </w:p>
    <w:p>
      <w:r>
        <w:t xml:space="preserve">  Renders `.mmd` to `.png`/`.svg` with Mermaid CLI.</w:t>
      </w:r>
    </w:p>
    <w:p>
      <w:pPr>
        <w:pStyle w:val="ListBullet"/>
      </w:pPr>
      <w:r>
        <w:t>`scripts/generate_api_integration_overview_doc.py`</w:t>
      </w:r>
    </w:p>
    <w:p>
      <w:r>
        <w:t xml:space="preserve">  Produces `config/Salesforce_API_Integration_Scoping_Overview.docx`.</w:t>
      </w:r>
    </w:p>
    <w:p>
      <w:pPr>
        <w:pStyle w:val="Heading3"/>
      </w:pPr>
      <w:r>
        <w:t>Flow analysis and runbooks</w:t>
      </w:r>
    </w:p>
    <w:p>
      <w:pPr>
        <w:pStyle w:val="ListBullet"/>
      </w:pPr>
      <w:r>
        <w:t>`scripts/map_active_flows.py`</w:t>
      </w:r>
    </w:p>
    <w:p>
      <w:r>
        <w:t xml:space="preserve">  Pulls active flow metadata; creates map/touchpoint CSVs + package manifest.</w:t>
      </w:r>
    </w:p>
    <w:p>
      <w:pPr>
        <w:pStyle w:val="ListBullet"/>
      </w:pPr>
      <w:r>
        <w:t>`scripts/generate_flow_runbook_top20.py`</w:t>
      </w:r>
    </w:p>
    <w:p>
      <w:r>
        <w:t xml:space="preserve">  Builds plain-English runbook from flow metadata (supports top-N or all).</w:t>
      </w:r>
    </w:p>
    <w:p>
      <w:pPr>
        <w:pStyle w:val="ListBullet"/>
      </w:pPr>
      <w:r>
        <w:t>`scripts/export_flow_runbook_docx.py`</w:t>
      </w:r>
    </w:p>
    <w:p>
      <w:r>
        <w:t xml:space="preserve">  Exports markdown runbook to `.docx`.</w:t>
      </w:r>
    </w:p>
    <w:p>
      <w:pPr>
        <w:pStyle w:val="Heading3"/>
      </w:pPr>
      <w:r>
        <w:t>Apex analysis and runbooks</w:t>
      </w:r>
    </w:p>
    <w:p>
      <w:pPr>
        <w:pStyle w:val="ListBullet"/>
      </w:pPr>
      <w:r>
        <w:t>`scripts/build-apex-custom-package.ps1`</w:t>
      </w:r>
    </w:p>
    <w:p>
      <w:r>
        <w:t xml:space="preserve">  Builds `config/apex-custom-package.xml` manifest from custom Apex CSV inventories.</w:t>
      </w:r>
    </w:p>
    <w:p>
      <w:pPr>
        <w:pStyle w:val="ListBullet"/>
      </w:pPr>
      <w:r>
        <w:t>`scripts/analyze_apex_custom.py`</w:t>
      </w:r>
    </w:p>
    <w:p>
      <w:r>
        <w:t xml:space="preserve">  Analyzes custom Apex classes/triggers and API touchpoints; creates runbooks + stats.</w:t>
      </w:r>
    </w:p>
    <w:p>
      <w:pPr>
        <w:pStyle w:val="ListBullet"/>
      </w:pPr>
      <w:r>
        <w:t>`scripts/export_apex_overview_docx.py`</w:t>
      </w:r>
    </w:p>
    <w:p>
      <w:r>
        <w:t xml:space="preserve">  Produces executive Apex integration overview `.docx`.</w:t>
      </w:r>
    </w:p>
    <w:p>
      <w:pPr>
        <w:pStyle w:val="ListBullet"/>
      </w:pPr>
      <w:r>
        <w:t>`scripts/export_apex_runbook_docx.py`</w:t>
      </w:r>
    </w:p>
    <w:p>
      <w:r>
        <w:t xml:space="preserve">  Exports full Apex runbook `.docx`.</w:t>
      </w:r>
    </w:p>
    <w:p>
      <w:pPr>
        <w:pStyle w:val="Heading2"/>
      </w:pPr>
      <w:r>
        <w:t>5. End-to-end execution order (for a new project)</w:t>
      </w:r>
    </w:p>
    <w:p>
      <w:r>
        <w:t>Run from project root.</w:t>
      </w:r>
    </w:p>
    <w:p>
      <w:pPr>
        <w:pStyle w:val="Heading3"/>
      </w:pPr>
      <w:r>
        <w:t>Step A: Bootstrap config and org inventory</w:t>
      </w:r>
    </w:p>
    <w:p>
      <w:r>
        <w:t>mkdir .\config -Force</w:t>
      </w:r>
    </w:p>
    <w:p>
      <w:r>
        <w:t>powershell -ExecutionPolicy Bypass -File scripts\bootstrap-org-inventory.ps1 -TargetOrg &lt;your-alias&gt; -OutputDir config</w:t>
      </w:r>
    </w:p>
    <w:p>
      <w:pPr>
        <w:pStyle w:val="Heading3"/>
      </w:pPr>
      <w:r>
        <w:t>Step B: Build relationships and ERDs</w:t>
      </w:r>
    </w:p>
    <w:p>
      <w:r>
        <w:t>powershell -ExecutionPolicy Bypass -File scripts\build-relationship-map.ps1</w:t>
      </w:r>
    </w:p>
    <w:p>
      <w:r>
        <w:t>powershell -ExecutionPolicy Bypass -File scripts\generate-focused-erd.ps1</w:t>
      </w:r>
    </w:p>
    <w:p>
      <w:r>
        <w:t>powershell -ExecutionPolicy Bypass -File scripts\generate-opportunity-flow-erd.ps1</w:t>
      </w:r>
    </w:p>
    <w:p>
      <w:r>
        <w:t>powershell -ExecutionPolicy Bypass -File scripts\render-erd-images.ps1</w:t>
      </w:r>
    </w:p>
    <w:p>
      <w:r>
        <w:t>python scripts\generate_api_integration_overview_doc.py</w:t>
      </w:r>
    </w:p>
    <w:p>
      <w:pPr>
        <w:pStyle w:val="Heading3"/>
      </w:pPr>
      <w:r>
        <w:t>Step C: Flow investigation and documentation</w:t>
      </w:r>
    </w:p>
    <w:p>
      <w:r>
        <w:t>python scripts\map_active_flows.py --target-org &lt;your-alias&gt; --api-version 66.0</w:t>
      </w:r>
    </w:p>
    <w:p>
      <w:r>
        <w:t>powershell -ExecutionPolicy Bypass -Command "sf project retrieve start --target-org &lt;your-alias&gt; --manifest config\flow-active-package.xml --output-dir config\flow-metadata-active --wait 120"</w:t>
      </w:r>
    </w:p>
    <w:p>
      <w:r>
        <w:t>python scripts\generate_flow_runbook_top20.py --limit 20 --output-prefix flow-runbook-top20 --title "Top 20 Active Flow Runbook (System Behavior)"</w:t>
      </w:r>
    </w:p>
    <w:p>
      <w:r>
        <w:t>python scripts\generate_flow_runbook_top20.py --limit 0 --output-prefix flow-runbook-all --title "All Active Flow Runbook (System Behavior)"</w:t>
      </w:r>
    </w:p>
    <w:p>
      <w:r>
        <w:t>python scripts\export_flow_runbook_docx.py --input-md config\flow-runbook-all.md --input-csv config\flow-runbook-all.csv --output-docx config\flow-runbook-all.docx</w:t>
      </w:r>
    </w:p>
    <w:p>
      <w:pPr>
        <w:pStyle w:val="Heading3"/>
      </w:pPr>
      <w:r>
        <w:t>Step D: Apex investigation and documentation</w:t>
      </w:r>
    </w:p>
    <w:p>
      <w:r>
        <w:t>powershell -ExecutionPolicy Bypass -Command "sf data query --use-tooling-api --target-org &lt;your-alias&gt; --query ""SELECT Id, Name, NamespacePrefix, ApiVersion, LengthWithoutComments, Status FROM ApexClass WHERE NamespacePrefix = null ORDER BY Name"" --result-format csv --output-file config\apex-classes-custom.csv"</w:t>
      </w:r>
    </w:p>
    <w:p>
      <w:r>
        <w:t>powershell -ExecutionPolicy Bypass -Command "sf data query --use-tooling-api --target-org &lt;your-alias&gt; --query ""SELECT Id, Name, NamespacePrefix, TableEnumOrId, ApiVersion, LengthWithoutComments, Status FROM ApexTrigger WHERE NamespacePrefix = null ORDER BY Name"" --result-format csv --output-file config\apex-triggers-custom.csv"</w:t>
      </w:r>
    </w:p>
    <w:p>
      <w:r>
        <w:t>powershell -ExecutionPolicy Bypass -File scripts\build-apex-custom-package.ps1 -ClassesCsv config\apex-classes-custom.csv -TriggersCsv config\apex-triggers-custom.csv -OutputXml config\apex-custom-package.xml -ApiVersion 66.0</w:t>
      </w:r>
    </w:p>
    <w:p>
      <w:r>
        <w:t>powershell -ExecutionPolicy Bypass -Command "sf project retrieve start --target-org &lt;your-alias&gt; --manifest config\apex-custom-package.xml --output-dir config\apex-metadata-custom --wait 120"</w:t>
      </w:r>
    </w:p>
    <w:p>
      <w:r>
        <w:t>python scripts\analyze_apex_custom.py</w:t>
      </w:r>
    </w:p>
    <w:p>
      <w:r>
        <w:t>python scripts\export_apex_overview_docx.py</w:t>
      </w:r>
    </w:p>
    <w:p>
      <w:r>
        <w:t>python scripts\export_apex_runbook_docx.py --input-md config\apex-custom-runbook-all.md --input-csv config\apex-custom-runbook-all.csv --output-docx config\apex-custom-runbook-all.docx</w:t>
      </w:r>
    </w:p>
    <w:p>
      <w:pPr>
        <w:pStyle w:val="Heading2"/>
      </w:pPr>
      <w:r>
        <w:t>6. Output inventory produced in this project</w:t>
      </w:r>
    </w:p>
    <w:p>
      <w:pPr>
        <w:pStyle w:val="Heading3"/>
      </w:pPr>
      <w:r>
        <w:t>Org and object baseline</w:t>
      </w:r>
    </w:p>
    <w:p>
      <w:pPr>
        <w:pStyle w:val="ListBullet"/>
      </w:pPr>
      <w:r>
        <w:t>`config/org-info.json`</w:t>
      </w:r>
    </w:p>
    <w:p>
      <w:pPr>
        <w:pStyle w:val="ListBullet"/>
      </w:pPr>
      <w:r>
        <w:t>`config/objects.csv`</w:t>
      </w:r>
    </w:p>
    <w:p>
      <w:pPr>
        <w:pStyle w:val="ListBullet"/>
      </w:pPr>
      <w:r>
        <w:t>`config/sobjects.txt`</w:t>
      </w:r>
    </w:p>
    <w:p>
      <w:pPr>
        <w:pStyle w:val="Heading3"/>
      </w:pPr>
      <w:r>
        <w:t>Relationship and ERD artifacts</w:t>
      </w:r>
    </w:p>
    <w:p>
      <w:pPr>
        <w:pStyle w:val="ListBullet"/>
      </w:pPr>
      <w:r>
        <w:t>`config/object-relationships.csv`</w:t>
      </w:r>
    </w:p>
    <w:p>
      <w:pPr>
        <w:pStyle w:val="ListBullet"/>
      </w:pPr>
      <w:r>
        <w:t>`config/object-link-summary.csv`</w:t>
      </w:r>
    </w:p>
    <w:p>
      <w:pPr>
        <w:pStyle w:val="ListBullet"/>
      </w:pPr>
      <w:r>
        <w:t>`config/object-link-summary-focused.csv`</w:t>
      </w:r>
    </w:p>
    <w:p>
      <w:pPr>
        <w:pStyle w:val="ListBullet"/>
      </w:pPr>
      <w:r>
        <w:t>`config/object-link-summary-oppty-flow.csv`</w:t>
      </w:r>
    </w:p>
    <w:p>
      <w:pPr>
        <w:pStyle w:val="ListBullet"/>
      </w:pPr>
      <w:r>
        <w:t>`config/erd-focused-commercial.*`</w:t>
      </w:r>
    </w:p>
    <w:p>
      <w:pPr>
        <w:pStyle w:val="ListBullet"/>
      </w:pPr>
      <w:r>
        <w:t>`config/erd-focused-finance.*`</w:t>
      </w:r>
    </w:p>
    <w:p>
      <w:pPr>
        <w:pStyle w:val="ListBullet"/>
      </w:pPr>
      <w:r>
        <w:t>`config/erd-opportunity-flow.*`</w:t>
      </w:r>
    </w:p>
    <w:p>
      <w:pPr>
        <w:pStyle w:val="ListBullet"/>
      </w:pPr>
      <w:r>
        <w:t>`config/Salesforce_API_Integration_Scoping_Overview.docx`</w:t>
      </w:r>
    </w:p>
    <w:p>
      <w:pPr>
        <w:pStyle w:val="Heading3"/>
      </w:pPr>
      <w:r>
        <w:t>Flow artifacts</w:t>
      </w:r>
    </w:p>
    <w:p>
      <w:pPr>
        <w:pStyle w:val="ListBullet"/>
      </w:pPr>
      <w:r>
        <w:t>`config/flow-definitions-all.csv`</w:t>
      </w:r>
    </w:p>
    <w:p>
      <w:pPr>
        <w:pStyle w:val="ListBullet"/>
      </w:pPr>
      <w:r>
        <w:t>`config/flow-active-map.csv`</w:t>
      </w:r>
    </w:p>
    <w:p>
      <w:pPr>
        <w:pStyle w:val="ListBullet"/>
      </w:pPr>
      <w:r>
        <w:t>`config/flow-active-touchpoints.csv`</w:t>
      </w:r>
    </w:p>
    <w:p>
      <w:pPr>
        <w:pStyle w:val="ListBullet"/>
      </w:pPr>
      <w:r>
        <w:t>`config/flow-active-external-touchpoints.csv`</w:t>
      </w:r>
    </w:p>
    <w:p>
      <w:pPr>
        <w:pStyle w:val="ListBullet"/>
      </w:pPr>
      <w:r>
        <w:t>`config/flow-active-external-flow-summary.csv`</w:t>
      </w:r>
    </w:p>
    <w:p>
      <w:pPr>
        <w:pStyle w:val="ListBullet"/>
      </w:pPr>
      <w:r>
        <w:t>`config/flow-active-package.xml`</w:t>
      </w:r>
    </w:p>
    <w:p>
      <w:pPr>
        <w:pStyle w:val="ListBullet"/>
      </w:pPr>
      <w:r>
        <w:t>`config/flow-metadata-active/flows/*.flow-meta.xml`</w:t>
      </w:r>
    </w:p>
    <w:p>
      <w:pPr>
        <w:pStyle w:val="ListBullet"/>
      </w:pPr>
      <w:r>
        <w:t>`config/flow-runbook-top20.*`</w:t>
      </w:r>
    </w:p>
    <w:p>
      <w:pPr>
        <w:pStyle w:val="ListBullet"/>
      </w:pPr>
      <w:r>
        <w:t>`config/flow-runbook-all.*`</w:t>
      </w:r>
    </w:p>
    <w:p>
      <w:pPr>
        <w:pStyle w:val="Heading3"/>
      </w:pPr>
      <w:r>
        <w:t>Apex artifacts</w:t>
      </w:r>
    </w:p>
    <w:p>
      <w:pPr>
        <w:pStyle w:val="ListBullet"/>
      </w:pPr>
      <w:r>
        <w:t>`config/apex-classes-custom.csv`</w:t>
      </w:r>
    </w:p>
    <w:p>
      <w:pPr>
        <w:pStyle w:val="ListBullet"/>
      </w:pPr>
      <w:r>
        <w:t>`config/apex-triggers-custom.csv`</w:t>
      </w:r>
    </w:p>
    <w:p>
      <w:pPr>
        <w:pStyle w:val="ListBullet"/>
      </w:pPr>
      <w:r>
        <w:t>`config/apex-custom-package.xml`</w:t>
      </w:r>
    </w:p>
    <w:p>
      <w:pPr>
        <w:pStyle w:val="ListBullet"/>
      </w:pPr>
      <w:r>
        <w:t>`config/apex-metadata-custom/classes/*.cls`</w:t>
      </w:r>
    </w:p>
    <w:p>
      <w:pPr>
        <w:pStyle w:val="ListBullet"/>
      </w:pPr>
      <w:r>
        <w:t>`config/apex-metadata-custom/triggers/*.trigger`</w:t>
      </w:r>
    </w:p>
    <w:p>
      <w:pPr>
        <w:pStyle w:val="ListBullet"/>
      </w:pPr>
      <w:r>
        <w:t>`config/apex-custom-code-map.csv`</w:t>
      </w:r>
    </w:p>
    <w:p>
      <w:pPr>
        <w:pStyle w:val="ListBullet"/>
      </w:pPr>
      <w:r>
        <w:t>`config/apex-custom-touchpoints.csv`</w:t>
      </w:r>
    </w:p>
    <w:p>
      <w:pPr>
        <w:pStyle w:val="ListBullet"/>
      </w:pPr>
      <w:r>
        <w:t>`config/apex-custom-runbook-all.*`</w:t>
      </w:r>
    </w:p>
    <w:p>
      <w:pPr>
        <w:pStyle w:val="ListBullet"/>
      </w:pPr>
      <w:r>
        <w:t>`config/apex-custom-api-touchpoint-overview.md`</w:t>
      </w:r>
    </w:p>
    <w:p>
      <w:pPr>
        <w:pStyle w:val="ListBullet"/>
      </w:pPr>
      <w:r>
        <w:t>`config/Apex_API_Integration_Scoping_Overview.docx`</w:t>
      </w:r>
    </w:p>
    <w:p>
      <w:pPr>
        <w:pStyle w:val="Heading2"/>
      </w:pPr>
      <w:r>
        <w:t>7. Important notes for new projects</w:t>
      </w:r>
    </w:p>
    <w:p>
      <w:pPr>
        <w:pStyle w:val="ListNumber"/>
      </w:pPr>
      <w:r>
        <w:t>Alias changes:</w:t>
      </w:r>
    </w:p>
    <w:p>
      <w:r>
        <w:t xml:space="preserve">   - `map_active_flows.py` supports `--target-org`; use this instead of editing code.</w:t>
      </w:r>
    </w:p>
    <w:p>
      <w:pPr>
        <w:pStyle w:val="ListNumber"/>
      </w:pPr>
      <w:r>
        <w:t>Scale:</w:t>
      </w:r>
    </w:p>
    <w:p>
      <w:r>
        <w:t xml:space="preserve">   - Managed package Apex can be very large; start with customer-owned code (`NamespacePrefix = null`) for practical first-pass analysis.</w:t>
      </w:r>
    </w:p>
    <w:p>
      <w:pPr>
        <w:pStyle w:val="ListNumber"/>
      </w:pPr>
      <w:r>
        <w:t>Heuristics:</w:t>
      </w:r>
    </w:p>
    <w:p>
      <w:r>
        <w:t xml:space="preserve">   - Flow/Apex external touchpoint detection is static-pattern based; always validate with SMEs.</w:t>
      </w:r>
    </w:p>
    <w:p>
      <w:pPr>
        <w:pStyle w:val="ListNumber"/>
      </w:pPr>
      <w:r>
        <w:t>Rendering:</w:t>
      </w:r>
    </w:p>
    <w:p>
      <w:r>
        <w:t xml:space="preserve">   - If DOCX page rendering QA is required, install LibreOffice + Poppler (`soffice`, `pdftoppm`).</w:t>
      </w:r>
    </w:p>
    <w:p>
      <w:pPr>
        <w:pStyle w:val="ListNumber"/>
      </w:pPr>
      <w:r>
        <w:t>Security:</w:t>
      </w:r>
    </w:p>
    <w:p>
      <w:r>
        <w:t xml:space="preserve">   - Do not store or commit access tokens; generated org metadata files are safe if they exclude tokens.</w:t>
      </w:r>
    </w:p>
    <w:p>
      <w:pPr>
        <w:pStyle w:val="Heading2"/>
      </w:pPr>
      <w:r>
        <w:t>8. Minimal bootstrap checklist (copy/paste)</w:t>
      </w:r>
    </w:p>
    <w:p>
      <w:pPr>
        <w:pStyle w:val="Heading1"/>
      </w:pPr>
      <w:r>
        <w:t>1) prerequisites</w:t>
      </w:r>
    </w:p>
    <w:p>
      <w:r>
        <w:t>sf --version</w:t>
      </w:r>
    </w:p>
    <w:p>
      <w:r>
        <w:t>node -v</w:t>
      </w:r>
    </w:p>
    <w:p>
      <w:r>
        <w:t>python --version</w:t>
      </w:r>
    </w:p>
    <w:p>
      <w:pPr>
        <w:pStyle w:val="Heading1"/>
      </w:pPr>
      <w:r>
        <w:t>2) auth</w:t>
      </w:r>
    </w:p>
    <w:p>
      <w:r>
        <w:t>sf org login web --alias &lt;your-alias&gt; --instance-url https://test.salesforce.com</w:t>
      </w:r>
    </w:p>
    <w:p>
      <w:pPr>
        <w:pStyle w:val="Heading1"/>
      </w:pPr>
      <w:r>
        <w:t>3) inventory</w:t>
      </w:r>
    </w:p>
    <w:p>
      <w:r>
        <w:t>mkdir .\config -Force</w:t>
      </w:r>
    </w:p>
    <w:p>
      <w:r>
        <w:t>powershell -ExecutionPolicy Bypass -File scripts\bootstrap-org-inventory.ps1 -TargetOrg &lt;your-alias&gt; -OutputDir config</w:t>
      </w:r>
    </w:p>
    <w:p>
      <w:pPr>
        <w:pStyle w:val="Heading1"/>
      </w:pPr>
      <w:r>
        <w:t>4) relationships + erd</w:t>
      </w:r>
    </w:p>
    <w:p>
      <w:r>
        <w:t>powershell -ExecutionPolicy Bypass -File scripts\build-relationship-map.ps1</w:t>
      </w:r>
    </w:p>
    <w:p>
      <w:r>
        <w:t>powershell -ExecutionPolicy Bypass -File scripts\generate-focused-erd.ps1</w:t>
      </w:r>
    </w:p>
    <w:p>
      <w:r>
        <w:t>powershell -ExecutionPolicy Bypass -File scripts\generate-opportunity-flow-erd.ps1</w:t>
      </w:r>
    </w:p>
    <w:p>
      <w:r>
        <w:t>powershell -ExecutionPolicy Bypass -File scripts\render-erd-images.ps1</w:t>
      </w:r>
    </w:p>
    <w:p>
      <w:pPr>
        <w:pStyle w:val="Heading1"/>
      </w:pPr>
      <w:r>
        <w:t>5) flow and apex runbooks</w:t>
      </w:r>
    </w:p>
    <w:p>
      <w:r>
        <w:t>python scripts\map_active_flows.py --target-org &lt;your-alias&gt; --api-version 66.0</w:t>
      </w:r>
    </w:p>
    <w:p>
      <w:r>
        <w:t>powershell -ExecutionPolicy Bypass -File scripts\build-apex-custom-package.ps1 -ClassesCsv config\apex-classes-custom.csv -TriggersCsv config\apex-triggers-custom.csv -OutputXml config\apex-custom-package.xml -ApiVersion 66.0</w:t>
      </w:r>
    </w:p>
    <w:p>
      <w:r>
        <w:t>python scripts\analyze_apex_custom.py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