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7E" w:rsidRPr="00F710B2" w:rsidRDefault="00A0427E" w:rsidP="00F710B2">
      <w:pPr>
        <w:pStyle w:val="af5"/>
        <w:rPr>
          <w:rFonts w:eastAsiaTheme="minorHAnsi"/>
          <w:kern w:val="0"/>
          <w:sz w:val="28"/>
          <w:szCs w:val="28"/>
          <w:lang w:eastAsia="en-US" w:bidi="ar-SA"/>
        </w:rPr>
      </w:pPr>
      <w:r w:rsidRPr="00F710B2">
        <w:rPr>
          <w:rFonts w:eastAsiaTheme="minorHAnsi"/>
          <w:kern w:val="0"/>
          <w:sz w:val="28"/>
          <w:szCs w:val="28"/>
          <w:lang w:eastAsia="en-US" w:bidi="ar-SA"/>
        </w:rPr>
        <w:t xml:space="preserve">Анализ существующих решений на рынке производителей программного обеспечения выявил ряд информационных систем, предназначенных для автоматизации учета, анализа, мониторинга, хранения документов, создания анкет-резюме и прохождения </w:t>
      </w:r>
      <w:proofErr w:type="spellStart"/>
      <w:r w:rsidRPr="00F710B2">
        <w:rPr>
          <w:rFonts w:eastAsiaTheme="minorHAnsi"/>
          <w:kern w:val="0"/>
          <w:sz w:val="28"/>
          <w:szCs w:val="28"/>
          <w:lang w:eastAsia="en-US" w:bidi="ar-SA"/>
        </w:rPr>
        <w:t>онлай</w:t>
      </w:r>
      <w:proofErr w:type="spellEnd"/>
      <w:r w:rsidRPr="00F710B2">
        <w:rPr>
          <w:rFonts w:eastAsiaTheme="minorHAnsi"/>
          <w:kern w:val="0"/>
          <w:sz w:val="28"/>
          <w:szCs w:val="28"/>
          <w:lang w:eastAsia="en-US" w:bidi="ar-SA"/>
        </w:rPr>
        <w:t>-курсов.</w:t>
      </w:r>
    </w:p>
    <w:p w:rsidR="00A0427E" w:rsidRPr="00F710B2" w:rsidRDefault="00A0427E" w:rsidP="00F710B2">
      <w:pPr>
        <w:pStyle w:val="af3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На рынке программного обеспечения представлены программные продукты, которые можно разделить на следующие категории:</w:t>
      </w:r>
    </w:p>
    <w:p w:rsidR="00A0427E" w:rsidRPr="00F710B2" w:rsidRDefault="00A0427E" w:rsidP="00F710B2">
      <w:pPr>
        <w:pStyle w:val="af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сервисы для создания электронного портфолио (</w:t>
      </w:r>
      <w:proofErr w:type="spellStart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Mahara</w:t>
      </w:r>
      <w:proofErr w:type="spellEnd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Pathbrite</w:t>
      </w:r>
      <w:proofErr w:type="spellEnd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A0427E" w:rsidRPr="00F710B2" w:rsidRDefault="00A0427E" w:rsidP="00F710B2">
      <w:pPr>
        <w:pStyle w:val="af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облачное хранилище данных (</w:t>
      </w:r>
      <w:proofErr w:type="spellStart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Dropbox</w:t>
      </w:r>
      <w:proofErr w:type="spellEnd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Google</w:t>
      </w:r>
      <w:proofErr w:type="spellEnd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Dr</w:t>
      </w:r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softHyphen/>
        <w:t>ive</w:t>
      </w:r>
      <w:proofErr w:type="spellEnd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Яндекс Диск, Облако </w:t>
      </w:r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Mail.ru);</w:t>
      </w:r>
    </w:p>
    <w:p w:rsidR="00A0427E" w:rsidRDefault="00A0427E" w:rsidP="00F710B2">
      <w:pPr>
        <w:pStyle w:val="af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массовые открытые онлайн-курсы и образовательные сервисы (</w:t>
      </w:r>
      <w:proofErr w:type="spellStart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Coursera</w:t>
      </w:r>
      <w:proofErr w:type="spellEnd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Универсариум</w:t>
      </w:r>
      <w:proofErr w:type="spellEnd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Дневник</w:t>
      </w:r>
      <w:proofErr w:type="gramStart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.р</w:t>
      </w:r>
      <w:proofErr w:type="gramEnd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у</w:t>
      </w:r>
      <w:proofErr w:type="spellEnd"/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).</w:t>
      </w:r>
    </w:p>
    <w:p w:rsidR="00E9331A" w:rsidRPr="00F710B2" w:rsidRDefault="00E9331A" w:rsidP="00E9331A">
      <w:pPr>
        <w:pStyle w:val="af3"/>
        <w:ind w:left="707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bookmarkStart w:id="0" w:name="_GoBack"/>
      <w:bookmarkEnd w:id="0"/>
    </w:p>
    <w:p w:rsidR="007347EE" w:rsidRPr="00E9331A" w:rsidRDefault="00E9331A" w:rsidP="00F710B2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9331A">
        <w:rPr>
          <w:rFonts w:ascii="Times New Roman" w:hAnsi="Times New Roman"/>
          <w:b/>
          <w:color w:val="000000"/>
          <w:sz w:val="28"/>
          <w:szCs w:val="28"/>
        </w:rPr>
        <w:t>С</w:t>
      </w:r>
      <w:r w:rsidR="007347EE" w:rsidRPr="00E9331A">
        <w:rPr>
          <w:rFonts w:ascii="Times New Roman" w:hAnsi="Times New Roman"/>
          <w:b/>
          <w:color w:val="000000"/>
          <w:sz w:val="28"/>
          <w:szCs w:val="28"/>
        </w:rPr>
        <w:t>ервисы для создания электронного портфолио</w:t>
      </w:r>
    </w:p>
    <w:p w:rsidR="007347EE" w:rsidRPr="00F710B2" w:rsidRDefault="00A0427E" w:rsidP="00F710B2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710B2">
        <w:rPr>
          <w:rFonts w:ascii="Times New Roman" w:hAnsi="Times New Roman"/>
          <w:color w:val="000000"/>
          <w:sz w:val="28"/>
          <w:szCs w:val="28"/>
        </w:rPr>
        <w:t>Mahara</w:t>
      </w:r>
      <w:proofErr w:type="spellEnd"/>
      <w:r w:rsidRPr="00F710B2">
        <w:rPr>
          <w:rFonts w:ascii="Times New Roman" w:hAnsi="Times New Roman"/>
          <w:color w:val="000000"/>
          <w:sz w:val="28"/>
          <w:szCs w:val="28"/>
        </w:rPr>
        <w:t xml:space="preserve"> - </w:t>
      </w:r>
      <w:proofErr w:type="gramStart"/>
      <w:r w:rsidRPr="00F710B2">
        <w:rPr>
          <w:rFonts w:ascii="Times New Roman" w:hAnsi="Times New Roman"/>
          <w:color w:val="000000"/>
          <w:sz w:val="28"/>
          <w:szCs w:val="28"/>
        </w:rPr>
        <w:t>позволяющее</w:t>
      </w:r>
      <w:proofErr w:type="gramEnd"/>
      <w:r w:rsidRPr="00F710B2">
        <w:rPr>
          <w:rFonts w:ascii="Times New Roman" w:hAnsi="Times New Roman"/>
          <w:color w:val="000000"/>
          <w:sz w:val="28"/>
          <w:szCs w:val="28"/>
        </w:rPr>
        <w:t xml:space="preserve"> формировать е-портфолио, собирать, анализировать и делиться своими достижениями и развитием в Интернете, организовывать блоги и форумы</w:t>
      </w:r>
      <w:r w:rsidRPr="00F710B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7432E6" w:rsidRPr="00F710B2" w:rsidRDefault="007347EE" w:rsidP="00F710B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F710B2">
        <w:rPr>
          <w:rFonts w:ascii="Times New Roman" w:hAnsi="Times New Roman"/>
          <w:color w:val="000000"/>
          <w:sz w:val="28"/>
          <w:szCs w:val="28"/>
        </w:rPr>
        <w:t xml:space="preserve">Функции: </w:t>
      </w:r>
      <w:r w:rsidR="007432E6" w:rsidRPr="00F710B2">
        <w:rPr>
          <w:rFonts w:ascii="Times New Roman" w:hAnsi="Times New Roman"/>
          <w:color w:val="000000"/>
          <w:sz w:val="28"/>
          <w:szCs w:val="28"/>
        </w:rPr>
        <w:t xml:space="preserve">собирать, отслеживать и демонстрировать, и размещать в электронном портфолио дипломы, грамоты, сертификаты, информацию о пройденных курсах фотографии, видеозаписи, эссе, примеры студенческих работ и другую информацию, которая может рассказать о достижениях и навыках владельца портфолио. Включает инструменты документирования, анализа и отображения индивидуальных достижений всех видов. </w:t>
      </w:r>
    </w:p>
    <w:p w:rsidR="007432E6" w:rsidRPr="00F710B2" w:rsidRDefault="007432E6" w:rsidP="00F710B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710B2">
        <w:rPr>
          <w:rFonts w:ascii="Times New Roman" w:hAnsi="Times New Roman"/>
          <w:color w:val="000000"/>
          <w:sz w:val="28"/>
          <w:szCs w:val="28"/>
        </w:rPr>
        <w:t>Рассмотренные сервисы для создания электронного портфолио имеют следующие недостатки: отсутствие русскоязычного интерфейса, функций ранжирования списков с учетом критериев и интеграции с учебным заведением.</w:t>
      </w:r>
    </w:p>
    <w:p w:rsidR="007432E6" w:rsidRPr="00F710B2" w:rsidRDefault="007432E6" w:rsidP="00F710B2">
      <w:pPr>
        <w:pStyle w:val="af3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:rsidR="007432E6" w:rsidRPr="00E9331A" w:rsidRDefault="007432E6" w:rsidP="00F710B2">
      <w:pPr>
        <w:pStyle w:val="2"/>
        <w:widowControl w:val="0"/>
        <w:suppressAutoHyphens/>
        <w:spacing w:before="0" w:after="0" w:line="360" w:lineRule="auto"/>
        <w:rPr>
          <w:rFonts w:ascii="Times New Roman" w:eastAsiaTheme="minorHAnsi" w:hAnsi="Times New Roman"/>
          <w:bCs w:val="0"/>
          <w:i w:val="0"/>
          <w:iCs w:val="0"/>
          <w:color w:val="000000"/>
        </w:rPr>
      </w:pPr>
      <w:bookmarkStart w:id="1" w:name="__RefHeading___Toc426323173"/>
      <w:r w:rsidRPr="00E9331A">
        <w:rPr>
          <w:rFonts w:ascii="Times New Roman" w:eastAsiaTheme="minorHAnsi" w:hAnsi="Times New Roman"/>
          <w:bCs w:val="0"/>
          <w:i w:val="0"/>
          <w:iCs w:val="0"/>
          <w:color w:val="000000"/>
        </w:rPr>
        <w:t>Облачное хранилище данных</w:t>
      </w:r>
      <w:bookmarkEnd w:id="1"/>
    </w:p>
    <w:p w:rsidR="00A0427E" w:rsidRPr="00F710B2" w:rsidRDefault="007432E6" w:rsidP="00F710B2">
      <w:pPr>
        <w:pStyle w:val="3"/>
        <w:widowControl w:val="0"/>
        <w:suppressAutoHyphens/>
        <w:spacing w:before="0" w:after="0" w:line="360" w:lineRule="auto"/>
        <w:rPr>
          <w:rFonts w:ascii="Times New Roman" w:eastAsiaTheme="minorHAnsi" w:hAnsi="Times New Roman"/>
          <w:b w:val="0"/>
          <w:bCs w:val="0"/>
          <w:color w:val="000000"/>
          <w:sz w:val="28"/>
          <w:szCs w:val="28"/>
        </w:rPr>
      </w:pPr>
      <w:bookmarkStart w:id="2" w:name="__RefHeading___Toc426323174"/>
      <w:bookmarkStart w:id="3" w:name="__RefHeading___Toc425345980"/>
      <w:bookmarkEnd w:id="2"/>
      <w:bookmarkEnd w:id="3"/>
      <w:r w:rsidRPr="00F710B2">
        <w:rPr>
          <w:rFonts w:ascii="Times New Roman" w:eastAsiaTheme="minorHAnsi" w:hAnsi="Times New Roman"/>
          <w:b w:val="0"/>
          <w:bCs w:val="0"/>
          <w:color w:val="000000"/>
          <w:sz w:val="28"/>
          <w:szCs w:val="28"/>
        </w:rPr>
        <w:t xml:space="preserve">Облачное хранилище данных, позволяющее пользователям хранить </w:t>
      </w:r>
      <w:proofErr w:type="gramStart"/>
      <w:r w:rsidRPr="00F710B2">
        <w:rPr>
          <w:rFonts w:ascii="Times New Roman" w:eastAsiaTheme="minorHAnsi" w:hAnsi="Times New Roman"/>
          <w:b w:val="0"/>
          <w:bCs w:val="0"/>
          <w:color w:val="000000"/>
          <w:sz w:val="28"/>
          <w:szCs w:val="28"/>
        </w:rPr>
        <w:t>свои</w:t>
      </w:r>
      <w:proofErr w:type="gramEnd"/>
      <w:r w:rsidRPr="00F710B2">
        <w:rPr>
          <w:rFonts w:ascii="Times New Roman" w:eastAsiaTheme="minorHAnsi" w:hAnsi="Times New Roman"/>
          <w:b w:val="0"/>
          <w:bCs w:val="0"/>
          <w:color w:val="000000"/>
          <w:sz w:val="28"/>
          <w:szCs w:val="28"/>
        </w:rPr>
        <w:t xml:space="preserve"> данные на серверах в облаке и разделять их с другими пользователями в </w:t>
      </w:r>
      <w:r w:rsidRPr="00F710B2">
        <w:rPr>
          <w:rFonts w:ascii="Times New Roman" w:eastAsiaTheme="minorHAnsi" w:hAnsi="Times New Roman"/>
          <w:b w:val="0"/>
          <w:bCs w:val="0"/>
          <w:color w:val="000000"/>
          <w:sz w:val="28"/>
          <w:szCs w:val="28"/>
        </w:rPr>
        <w:lastRenderedPageBreak/>
        <w:t>интернете</w:t>
      </w:r>
      <w:proofErr w:type="gramStart"/>
      <w:r w:rsidRPr="00F710B2">
        <w:rPr>
          <w:rFonts w:ascii="Times New Roman" w:eastAsiaTheme="minorHAnsi" w:hAnsi="Times New Roman"/>
          <w:b w:val="0"/>
          <w:bCs w:val="0"/>
          <w:color w:val="000000"/>
          <w:sz w:val="28"/>
          <w:szCs w:val="28"/>
        </w:rPr>
        <w:t>.</w:t>
      </w:r>
      <w:proofErr w:type="gramEnd"/>
      <w:r w:rsidRPr="00F710B2">
        <w:rPr>
          <w:rFonts w:ascii="Times New Roman" w:eastAsiaTheme="minorHAnsi" w:hAnsi="Times New Roman"/>
          <w:b w:val="0"/>
          <w:bCs w:val="0"/>
          <w:color w:val="000000"/>
          <w:sz w:val="28"/>
          <w:szCs w:val="28"/>
        </w:rPr>
        <w:t xml:space="preserve"> </w:t>
      </w:r>
      <w:proofErr w:type="gramStart"/>
      <w:r w:rsidRPr="00F710B2">
        <w:rPr>
          <w:rFonts w:ascii="Times New Roman" w:eastAsiaTheme="minorHAnsi" w:hAnsi="Times New Roman"/>
          <w:b w:val="0"/>
          <w:bCs w:val="0"/>
          <w:color w:val="000000"/>
          <w:sz w:val="28"/>
          <w:szCs w:val="28"/>
        </w:rPr>
        <w:t>о</w:t>
      </w:r>
      <w:proofErr w:type="gramEnd"/>
      <w:r w:rsidRPr="00F710B2">
        <w:rPr>
          <w:rFonts w:ascii="Times New Roman" w:eastAsiaTheme="minorHAnsi" w:hAnsi="Times New Roman"/>
          <w:b w:val="0"/>
          <w:bCs w:val="0"/>
          <w:color w:val="000000"/>
          <w:sz w:val="28"/>
          <w:szCs w:val="28"/>
        </w:rPr>
        <w:t>бщий доступ к ним и совместное редактирование.</w:t>
      </w:r>
    </w:p>
    <w:p w:rsidR="007432E6" w:rsidRPr="00F710B2" w:rsidRDefault="007432E6" w:rsidP="00F710B2">
      <w:pPr>
        <w:pStyle w:val="af3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F710B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Представленные облачные хранилища отвечают не всем требованиям системы портфолио, а именно отсутствуют функции для создания портфолио, ранжирования информации и интеграции с учебным заведением.</w:t>
      </w:r>
    </w:p>
    <w:p w:rsidR="007347EE" w:rsidRPr="00F710B2" w:rsidRDefault="007347EE" w:rsidP="00F710B2">
      <w:pPr>
        <w:pStyle w:val="2"/>
        <w:widowControl w:val="0"/>
        <w:suppressAutoHyphens/>
        <w:spacing w:before="0" w:after="0" w:line="360" w:lineRule="auto"/>
        <w:rPr>
          <w:rFonts w:ascii="Times New Roman" w:eastAsiaTheme="minorHAnsi" w:hAnsi="Times New Roman"/>
          <w:b w:val="0"/>
          <w:bCs w:val="0"/>
          <w:i w:val="0"/>
          <w:iCs w:val="0"/>
          <w:color w:val="000000"/>
        </w:rPr>
      </w:pPr>
    </w:p>
    <w:p w:rsidR="007432E6" w:rsidRPr="00E9331A" w:rsidRDefault="007432E6" w:rsidP="00F710B2">
      <w:pPr>
        <w:pStyle w:val="2"/>
        <w:widowControl w:val="0"/>
        <w:suppressAutoHyphens/>
        <w:spacing w:before="0" w:after="0" w:line="360" w:lineRule="auto"/>
        <w:rPr>
          <w:rFonts w:ascii="Times New Roman" w:eastAsiaTheme="minorHAnsi" w:hAnsi="Times New Roman"/>
          <w:bCs w:val="0"/>
          <w:i w:val="0"/>
          <w:iCs w:val="0"/>
          <w:color w:val="000000"/>
        </w:rPr>
      </w:pPr>
      <w:r w:rsidRPr="00E9331A">
        <w:rPr>
          <w:rFonts w:ascii="Times New Roman" w:eastAsiaTheme="minorHAnsi" w:hAnsi="Times New Roman"/>
          <w:bCs w:val="0"/>
          <w:i w:val="0"/>
          <w:iCs w:val="0"/>
          <w:color w:val="000000"/>
        </w:rPr>
        <w:t>Массовые открытые онлайн-курсы и образовательные сервисы</w:t>
      </w:r>
    </w:p>
    <w:p w:rsidR="007432E6" w:rsidRPr="00F710B2" w:rsidRDefault="007432E6" w:rsidP="00F710B2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710B2">
        <w:rPr>
          <w:rFonts w:ascii="Times New Roman" w:hAnsi="Times New Roman"/>
          <w:color w:val="000000"/>
          <w:sz w:val="28"/>
          <w:szCs w:val="28"/>
        </w:rPr>
        <w:t>Прое</w:t>
      </w:r>
      <w:proofErr w:type="gramStart"/>
      <w:r w:rsidRPr="00F710B2">
        <w:rPr>
          <w:rFonts w:ascii="Times New Roman" w:hAnsi="Times New Roman"/>
          <w:color w:val="000000"/>
          <w:sz w:val="28"/>
          <w:szCs w:val="28"/>
        </w:rPr>
        <w:t>кт в сф</w:t>
      </w:r>
      <w:proofErr w:type="gramEnd"/>
      <w:r w:rsidRPr="00F710B2">
        <w:rPr>
          <w:rFonts w:ascii="Times New Roman" w:hAnsi="Times New Roman"/>
          <w:color w:val="000000"/>
          <w:sz w:val="28"/>
          <w:szCs w:val="28"/>
        </w:rPr>
        <w:t xml:space="preserve">ере массового онлайн-образования дает бесплатный доступ к образовательным курсам учебных заведений мира, однако большинство курсов представлено только на английском языке. В его рамках существует проект по публикации образовательных материалов в интернете, в виде набора бесплатных онлайн-курсов. Слушатели проходят курсы, общаются с сокурсниками, сдают тесты и экзамены непосредственно на сайте </w:t>
      </w:r>
      <w:proofErr w:type="spellStart"/>
      <w:r w:rsidRPr="00F710B2">
        <w:rPr>
          <w:rFonts w:ascii="Times New Roman" w:hAnsi="Times New Roman"/>
          <w:color w:val="000000"/>
          <w:sz w:val="28"/>
          <w:szCs w:val="28"/>
        </w:rPr>
        <w:t>Coursera</w:t>
      </w:r>
      <w:proofErr w:type="spellEnd"/>
      <w:r w:rsidRPr="00F710B2">
        <w:rPr>
          <w:rFonts w:ascii="Times New Roman" w:hAnsi="Times New Roman"/>
          <w:color w:val="000000"/>
          <w:sz w:val="28"/>
          <w:szCs w:val="28"/>
        </w:rPr>
        <w:t>. По окончании курса при условии успешной сдачи промежуточных заданий и заключительного экзамена можно получить документальное подтверждение ваших достижений с помощью подтвержденного сертификата, при этом получение такого сертификата не является обязательным условием.</w:t>
      </w:r>
    </w:p>
    <w:p w:rsidR="007432E6" w:rsidRPr="00F710B2" w:rsidRDefault="007432E6" w:rsidP="00F710B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0427E" w:rsidRPr="00F710B2" w:rsidRDefault="007347EE" w:rsidP="00F710B2">
      <w:pPr>
        <w:spacing w:line="360" w:lineRule="auto"/>
        <w:rPr>
          <w:rFonts w:ascii="Times New Roman" w:hAnsi="Times New Roman"/>
          <w:sz w:val="28"/>
          <w:szCs w:val="28"/>
        </w:rPr>
      </w:pPr>
      <w:r w:rsidRPr="00F710B2">
        <w:rPr>
          <w:rFonts w:ascii="Times New Roman" w:hAnsi="Times New Roman"/>
          <w:sz w:val="28"/>
          <w:szCs w:val="28"/>
        </w:rPr>
        <w:t>Проведенный анализ показал, что программное обеспечение сторонних разработчиков удовлетворяет не всем представленным параметрам. К тому же ни одна из проанализированных информационных систем не имеет возможности ранжирования студентов на основе портфолио или резюме, а также вести учет стипендиального обеспечения, приема заявок и интеграции с вузами. На основе полученных данных можно сделать вывод, что данные системы предназначены в первую очередь для хранения и общего доступа к файлам, но не позволяют организовывать портфолио и резюме по необходимым критериям.</w:t>
      </w:r>
    </w:p>
    <w:sectPr w:rsidR="00A0427E" w:rsidRPr="00F71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olor w:val="00000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olor w:val="000000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olor w:val="000000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olor w:val="000000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olor w:val="000000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olor w:val="000000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olor w:val="000000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olor w:val="000000"/>
        <w:sz w:val="28"/>
        <w:szCs w:val="28"/>
      </w:rPr>
    </w:lvl>
  </w:abstractNum>
  <w:abstractNum w:abstractNumId="1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2.%3 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A"/>
    <w:multiLevelType w:val="multi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D"/>
    <w:multiLevelType w:val="multilevel"/>
    <w:tmpl w:val="0000000D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3 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7E"/>
    <w:rsid w:val="000F4DB5"/>
    <w:rsid w:val="00554675"/>
    <w:rsid w:val="005847EC"/>
    <w:rsid w:val="007347EE"/>
    <w:rsid w:val="007432E6"/>
    <w:rsid w:val="00A0427E"/>
    <w:rsid w:val="00E9331A"/>
    <w:rsid w:val="00F7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6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46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6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5546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6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6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67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67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67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675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54675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55467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554675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554675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554675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554675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554675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554675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554675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55467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554675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4675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6">
    <w:name w:val="Подзаголовок Знак"/>
    <w:link w:val="a5"/>
    <w:uiPriority w:val="11"/>
    <w:rsid w:val="00554675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554675"/>
    <w:rPr>
      <w:b/>
      <w:bCs/>
    </w:rPr>
  </w:style>
  <w:style w:type="character" w:styleId="a8">
    <w:name w:val="Emphasis"/>
    <w:uiPriority w:val="20"/>
    <w:qFormat/>
    <w:rsid w:val="00554675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554675"/>
    <w:rPr>
      <w:szCs w:val="32"/>
    </w:rPr>
  </w:style>
  <w:style w:type="paragraph" w:styleId="aa">
    <w:name w:val="List Paragraph"/>
    <w:basedOn w:val="a"/>
    <w:uiPriority w:val="34"/>
    <w:qFormat/>
    <w:rsid w:val="0055467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4675"/>
    <w:rPr>
      <w:i/>
    </w:rPr>
  </w:style>
  <w:style w:type="character" w:customStyle="1" w:styleId="22">
    <w:name w:val="Цитата 2 Знак"/>
    <w:link w:val="21"/>
    <w:uiPriority w:val="29"/>
    <w:rsid w:val="0055467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467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554675"/>
    <w:rPr>
      <w:b/>
      <w:i/>
      <w:sz w:val="24"/>
    </w:rPr>
  </w:style>
  <w:style w:type="character" w:styleId="ad">
    <w:name w:val="Subtle Emphasis"/>
    <w:uiPriority w:val="19"/>
    <w:qFormat/>
    <w:rsid w:val="00554675"/>
    <w:rPr>
      <w:i/>
      <w:color w:val="5A5A5A"/>
    </w:rPr>
  </w:style>
  <w:style w:type="character" w:styleId="ae">
    <w:name w:val="Intense Emphasis"/>
    <w:uiPriority w:val="21"/>
    <w:qFormat/>
    <w:rsid w:val="00554675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554675"/>
    <w:rPr>
      <w:sz w:val="24"/>
      <w:szCs w:val="24"/>
      <w:u w:val="single"/>
    </w:rPr>
  </w:style>
  <w:style w:type="character" w:styleId="af0">
    <w:name w:val="Intense Reference"/>
    <w:uiPriority w:val="32"/>
    <w:qFormat/>
    <w:rsid w:val="00554675"/>
    <w:rPr>
      <w:b/>
      <w:sz w:val="24"/>
      <w:u w:val="single"/>
    </w:rPr>
  </w:style>
  <w:style w:type="character" w:styleId="af1">
    <w:name w:val="Book Title"/>
    <w:uiPriority w:val="33"/>
    <w:qFormat/>
    <w:rsid w:val="00554675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4675"/>
    <w:pPr>
      <w:outlineLvl w:val="9"/>
    </w:pPr>
  </w:style>
  <w:style w:type="paragraph" w:styleId="af3">
    <w:name w:val="Body Text"/>
    <w:basedOn w:val="a"/>
    <w:link w:val="af4"/>
    <w:rsid w:val="00A0427E"/>
    <w:pPr>
      <w:widowControl w:val="0"/>
      <w:suppressAutoHyphens/>
      <w:spacing w:line="360" w:lineRule="auto"/>
    </w:pPr>
    <w:rPr>
      <w:rFonts w:ascii="Liberation Serif" w:eastAsia="Droid Sans Fallback" w:hAnsi="Liberation Serif" w:cs="FreeSans"/>
      <w:kern w:val="1"/>
      <w:lang w:eastAsia="zh-CN" w:bidi="hi-IN"/>
    </w:rPr>
  </w:style>
  <w:style w:type="character" w:customStyle="1" w:styleId="af4">
    <w:name w:val="Основной текст Знак"/>
    <w:basedOn w:val="a0"/>
    <w:link w:val="af3"/>
    <w:rsid w:val="00A0427E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af5">
    <w:name w:val="ОСНОВНОЙ ТЕКСТ"/>
    <w:basedOn w:val="af3"/>
    <w:rsid w:val="00A0427E"/>
    <w:pPr>
      <w:ind w:firstLine="709"/>
      <w:jc w:val="both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6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46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6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5546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6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6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67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67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67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675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54675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55467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554675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554675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554675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554675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554675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554675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554675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55467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554675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4675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6">
    <w:name w:val="Подзаголовок Знак"/>
    <w:link w:val="a5"/>
    <w:uiPriority w:val="11"/>
    <w:rsid w:val="00554675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554675"/>
    <w:rPr>
      <w:b/>
      <w:bCs/>
    </w:rPr>
  </w:style>
  <w:style w:type="character" w:styleId="a8">
    <w:name w:val="Emphasis"/>
    <w:uiPriority w:val="20"/>
    <w:qFormat/>
    <w:rsid w:val="00554675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554675"/>
    <w:rPr>
      <w:szCs w:val="32"/>
    </w:rPr>
  </w:style>
  <w:style w:type="paragraph" w:styleId="aa">
    <w:name w:val="List Paragraph"/>
    <w:basedOn w:val="a"/>
    <w:uiPriority w:val="34"/>
    <w:qFormat/>
    <w:rsid w:val="0055467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4675"/>
    <w:rPr>
      <w:i/>
    </w:rPr>
  </w:style>
  <w:style w:type="character" w:customStyle="1" w:styleId="22">
    <w:name w:val="Цитата 2 Знак"/>
    <w:link w:val="21"/>
    <w:uiPriority w:val="29"/>
    <w:rsid w:val="0055467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467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554675"/>
    <w:rPr>
      <w:b/>
      <w:i/>
      <w:sz w:val="24"/>
    </w:rPr>
  </w:style>
  <w:style w:type="character" w:styleId="ad">
    <w:name w:val="Subtle Emphasis"/>
    <w:uiPriority w:val="19"/>
    <w:qFormat/>
    <w:rsid w:val="00554675"/>
    <w:rPr>
      <w:i/>
      <w:color w:val="5A5A5A"/>
    </w:rPr>
  </w:style>
  <w:style w:type="character" w:styleId="ae">
    <w:name w:val="Intense Emphasis"/>
    <w:uiPriority w:val="21"/>
    <w:qFormat/>
    <w:rsid w:val="00554675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554675"/>
    <w:rPr>
      <w:sz w:val="24"/>
      <w:szCs w:val="24"/>
      <w:u w:val="single"/>
    </w:rPr>
  </w:style>
  <w:style w:type="character" w:styleId="af0">
    <w:name w:val="Intense Reference"/>
    <w:uiPriority w:val="32"/>
    <w:qFormat/>
    <w:rsid w:val="00554675"/>
    <w:rPr>
      <w:b/>
      <w:sz w:val="24"/>
      <w:u w:val="single"/>
    </w:rPr>
  </w:style>
  <w:style w:type="character" w:styleId="af1">
    <w:name w:val="Book Title"/>
    <w:uiPriority w:val="33"/>
    <w:qFormat/>
    <w:rsid w:val="00554675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4675"/>
    <w:pPr>
      <w:outlineLvl w:val="9"/>
    </w:pPr>
  </w:style>
  <w:style w:type="paragraph" w:styleId="af3">
    <w:name w:val="Body Text"/>
    <w:basedOn w:val="a"/>
    <w:link w:val="af4"/>
    <w:rsid w:val="00A0427E"/>
    <w:pPr>
      <w:widowControl w:val="0"/>
      <w:suppressAutoHyphens/>
      <w:spacing w:line="360" w:lineRule="auto"/>
    </w:pPr>
    <w:rPr>
      <w:rFonts w:ascii="Liberation Serif" w:eastAsia="Droid Sans Fallback" w:hAnsi="Liberation Serif" w:cs="FreeSans"/>
      <w:kern w:val="1"/>
      <w:lang w:eastAsia="zh-CN" w:bidi="hi-IN"/>
    </w:rPr>
  </w:style>
  <w:style w:type="character" w:customStyle="1" w:styleId="af4">
    <w:name w:val="Основной текст Знак"/>
    <w:basedOn w:val="a0"/>
    <w:link w:val="af3"/>
    <w:rsid w:val="00A0427E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af5">
    <w:name w:val="ОСНОВНОЙ ТЕКСТ"/>
    <w:basedOn w:val="af3"/>
    <w:rsid w:val="00A0427E"/>
    <w:pPr>
      <w:ind w:firstLine="709"/>
      <w:jc w:val="both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2015-09-09T19:14:00Z</dcterms:created>
  <dcterms:modified xsi:type="dcterms:W3CDTF">2015-09-09T20:58:00Z</dcterms:modified>
</cp:coreProperties>
</file>