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Projet Pluridisciplinaire d’Informatique intégrative</w:t>
      </w:r>
    </w:p>
    <w:p w:rsidR="00000000" w:rsidDel="00000000" w:rsidP="00000000" w:rsidRDefault="00000000" w:rsidRPr="00000000" w14:paraId="00000002">
      <w:pPr>
        <w:pStyle w:val="Title"/>
        <w:keepNext w:val="0"/>
        <w:keepLines w:val="0"/>
        <w:spacing w:after="0" w:line="240" w:lineRule="auto"/>
        <w:rPr>
          <w:rFonts w:ascii="Oswald" w:cs="Oswald" w:eastAsia="Oswald" w:hAnsi="Oswald"/>
          <w:color w:val="666666"/>
          <w:sz w:val="72"/>
          <w:szCs w:val="72"/>
        </w:rPr>
      </w:pPr>
      <w:bookmarkStart w:colFirst="0" w:colLast="0" w:name="_lntg56ljm653" w:id="0"/>
      <w:bookmarkEnd w:id="0"/>
      <w:r w:rsidDel="00000000" w:rsidR="00000000" w:rsidRPr="00000000">
        <w:rPr>
          <w:rFonts w:ascii="Oswald" w:cs="Oswald" w:eastAsia="Oswald" w:hAnsi="Oswald"/>
          <w:color w:val="424242"/>
          <w:sz w:val="72"/>
          <w:szCs w:val="72"/>
          <w:rtl w:val="0"/>
        </w:rPr>
        <w:t xml:space="preserve">REUNION CONCEPTION N°2 </w:t>
      </w:r>
      <w:r w:rsidDel="00000000" w:rsidR="00000000" w:rsidRPr="00000000">
        <w:rPr>
          <w:rFonts w:ascii="Oswald" w:cs="Oswald" w:eastAsia="Oswald" w:hAnsi="Oswald"/>
          <w:color w:val="666666"/>
          <w:sz w:val="72"/>
          <w:szCs w:val="72"/>
          <w:rtl w:val="0"/>
        </w:rPr>
        <w:t xml:space="preserve">12/03</w:t>
      </w:r>
    </w:p>
    <w:p w:rsidR="00000000" w:rsidDel="00000000" w:rsidP="00000000" w:rsidRDefault="00000000" w:rsidRPr="00000000" w14:paraId="00000003">
      <w:pPr>
        <w:spacing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731200" cy="50800"/>
            <wp:effectExtent b="0" l="0" r="0" t="0"/>
            <wp:docPr descr="ligne horizontale" id="1" name="image1.png"/>
            <a:graphic>
              <a:graphicData uri="http://schemas.openxmlformats.org/drawingml/2006/picture">
                <pic:pic>
                  <pic:nvPicPr>
                    <pic:cNvPr descr="ligne horizontale" id="0" name="image1.png"/>
                    <pic:cNvPicPr preferRelativeResize="0"/>
                  </pic:nvPicPr>
                  <pic:blipFill>
                    <a:blip r:embed="rId6"/>
                    <a:srcRect b="0" l="0" r="0" t="0"/>
                    <a:stretch>
                      <a:fillRect/>
                    </a:stretch>
                  </pic:blipFill>
                  <pic:spPr>
                    <a:xfrm>
                      <a:off x="0" y="0"/>
                      <a:ext cx="57312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keepNext w:val="0"/>
        <w:keepLines w:val="0"/>
        <w:spacing w:after="0" w:before="120" w:line="360" w:lineRule="auto"/>
        <w:rPr>
          <w:rFonts w:ascii="Source Code Pro" w:cs="Source Code Pro" w:eastAsia="Source Code Pro" w:hAnsi="Source Code Pro"/>
          <w:b w:val="1"/>
          <w:color w:val="e31c60"/>
          <w:sz w:val="22"/>
          <w:szCs w:val="22"/>
        </w:rPr>
      </w:pPr>
      <w:bookmarkStart w:colFirst="0" w:colLast="0" w:name="_4bu4z72jz2rz" w:id="1"/>
      <w:bookmarkEnd w:id="1"/>
      <w:r w:rsidDel="00000000" w:rsidR="00000000" w:rsidRPr="00000000">
        <w:rPr>
          <w:rFonts w:ascii="Source Code Pro" w:cs="Source Code Pro" w:eastAsia="Source Code Pro" w:hAnsi="Source Code Pro"/>
          <w:b w:val="1"/>
          <w:color w:val="e31c60"/>
          <w:sz w:val="22"/>
          <w:szCs w:val="22"/>
          <w:rtl w:val="0"/>
        </w:rPr>
        <w:t xml:space="preserve">12 mars 2025 / 16:00</w:t>
      </w:r>
    </w:p>
    <w:p w:rsidR="00000000" w:rsidDel="00000000" w:rsidP="00000000" w:rsidRDefault="00000000" w:rsidRPr="00000000" w14:paraId="00000005">
      <w:pPr>
        <w:pStyle w:val="Heading1"/>
        <w:keepNext w:val="0"/>
        <w:keepLines w:val="0"/>
        <w:spacing w:after="0" w:before="480" w:line="240" w:lineRule="auto"/>
        <w:rPr>
          <w:rFonts w:ascii="Oswald" w:cs="Oswald" w:eastAsia="Oswald" w:hAnsi="Oswald"/>
          <w:color w:val="424242"/>
          <w:sz w:val="28"/>
          <w:szCs w:val="28"/>
        </w:rPr>
      </w:pPr>
      <w:bookmarkStart w:colFirst="0" w:colLast="0" w:name="_lhm2jbzd1g6i" w:id="2"/>
      <w:bookmarkEnd w:id="2"/>
      <w:r w:rsidDel="00000000" w:rsidR="00000000" w:rsidRPr="00000000">
        <w:rPr>
          <w:rFonts w:ascii="Oswald" w:cs="Oswald" w:eastAsia="Oswald" w:hAnsi="Oswald"/>
          <w:color w:val="424242"/>
          <w:sz w:val="28"/>
          <w:szCs w:val="28"/>
          <w:rtl w:val="0"/>
        </w:rPr>
        <w:t xml:space="preserve">PARTICIPANTS</w:t>
      </w:r>
    </w:p>
    <w:p w:rsidR="00000000" w:rsidDel="00000000" w:rsidP="00000000" w:rsidRDefault="00000000" w:rsidRPr="00000000" w14:paraId="00000006">
      <w:pPr>
        <w:spacing w:before="200" w:line="360" w:lineRule="auto"/>
        <w:rPr>
          <w:rFonts w:ascii="Source Code Pro" w:cs="Source Code Pro" w:eastAsia="Source Code Pro" w:hAnsi="Source Code Pro"/>
          <w:color w:val="424242"/>
          <w:sz w:val="20"/>
          <w:szCs w:val="20"/>
        </w:rPr>
      </w:pPr>
      <w:hyperlink r:id="rId7">
        <w:r w:rsidDel="00000000" w:rsidR="00000000" w:rsidRPr="00000000">
          <w:rPr>
            <w:rFonts w:ascii="Source Code Pro" w:cs="Source Code Pro" w:eastAsia="Source Code Pro" w:hAnsi="Source Code Pro"/>
            <w:color w:val="0000ee"/>
            <w:sz w:val="20"/>
            <w:szCs w:val="20"/>
            <w:u w:val="single"/>
            <w:rtl w:val="0"/>
          </w:rPr>
          <w:t xml:space="preserve">Gabriel DIYAN</w:t>
        </w:r>
      </w:hyperlink>
      <w:hyperlink r:id="rId8">
        <w:r w:rsidDel="00000000" w:rsidR="00000000" w:rsidRPr="00000000">
          <w:rPr>
            <w:rFonts w:ascii="Source Code Pro" w:cs="Source Code Pro" w:eastAsia="Source Code Pro" w:hAnsi="Source Code Pro"/>
            <w:color w:val="0000ee"/>
            <w:sz w:val="20"/>
            <w:szCs w:val="20"/>
            <w:u w:val="single"/>
            <w:rtl w:val="0"/>
          </w:rPr>
          <w:t xml:space="preserve">Mathis PACCOUD</w:t>
        </w:r>
      </w:hyperlink>
      <w:hyperlink r:id="rId9">
        <w:r w:rsidDel="00000000" w:rsidR="00000000" w:rsidRPr="00000000">
          <w:rPr>
            <w:rFonts w:ascii="Source Code Pro" w:cs="Source Code Pro" w:eastAsia="Source Code Pro" w:hAnsi="Source Code Pro"/>
            <w:color w:val="0000ee"/>
            <w:sz w:val="20"/>
            <w:szCs w:val="20"/>
            <w:u w:val="single"/>
            <w:rtl w:val="0"/>
          </w:rPr>
          <w:t xml:space="preserve">Raphaël ROULLET</w:t>
        </w:r>
      </w:hyperlink>
      <w:hyperlink r:id="rId10">
        <w:r w:rsidDel="00000000" w:rsidR="00000000" w:rsidRPr="00000000">
          <w:rPr>
            <w:rFonts w:ascii="Source Code Pro" w:cs="Source Code Pro" w:eastAsia="Source Code Pro" w:hAnsi="Source Code Pro"/>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07">
      <w:pPr>
        <w:pStyle w:val="Heading1"/>
        <w:keepNext w:val="0"/>
        <w:keepLines w:val="0"/>
        <w:spacing w:after="0" w:before="480" w:line="240" w:lineRule="auto"/>
        <w:rPr/>
      </w:pPr>
      <w:bookmarkStart w:colFirst="0" w:colLast="0" w:name="_kwsyc5wl8bzd" w:id="3"/>
      <w:bookmarkEnd w:id="3"/>
      <w:r w:rsidDel="00000000" w:rsidR="00000000" w:rsidRPr="00000000">
        <w:rPr>
          <w:rFonts w:ascii="Oswald" w:cs="Oswald" w:eastAsia="Oswald" w:hAnsi="Oswald"/>
          <w:color w:val="424242"/>
          <w:sz w:val="28"/>
          <w:szCs w:val="28"/>
          <w:rtl w:val="0"/>
        </w:rPr>
        <w:t xml:space="preserve">ORDRE DU JOUR</w:t>
      </w:r>
      <w:r w:rsidDel="00000000" w:rsidR="00000000" w:rsidRPr="00000000">
        <w:rPr>
          <w:rtl w:val="0"/>
        </w:rPr>
      </w:r>
    </w:p>
    <w:p w:rsidR="00000000" w:rsidDel="00000000" w:rsidP="00000000" w:rsidRDefault="00000000" w:rsidRPr="00000000" w14:paraId="00000008">
      <w:pPr>
        <w:spacing w:before="200" w:line="360" w:lineRule="auto"/>
        <w:rPr>
          <w:rFonts w:ascii="Source Code Pro" w:cs="Source Code Pro" w:eastAsia="Source Code Pro" w:hAnsi="Source Code Pro"/>
          <w:color w:val="424242"/>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hm2jbzd1g6i">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PARTICIPANTS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syc5wl8bzd">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ORDRE DU JOUR</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lsx4o5b4mpo">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NOTES</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j2c4ubifci">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Review de la TODO</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l8y8lsxruk">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Fin du cahier des charges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11ogz3zgo2">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Mise en place de la structure du projet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07a85ngjpl">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Structures de données à utiliser</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c0dfg0zg36">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Répartition des tâches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63vcjtqjs9">
            <w:r w:rsidDel="00000000" w:rsidR="00000000" w:rsidRPr="00000000">
              <w:rPr>
                <w:rFonts w:ascii="Source Code Pro" w:cs="Source Code Pro" w:eastAsia="Source Code Pro" w:hAnsi="Source Code Pro"/>
                <w:b w:val="0"/>
                <w:i w:val="0"/>
                <w:smallCaps w:val="0"/>
                <w:strike w:val="0"/>
                <w:color w:val="000000"/>
                <w:sz w:val="20"/>
                <w:szCs w:val="20"/>
                <w:u w:val="none"/>
                <w:shd w:fill="auto" w:val="clear"/>
                <w:vertAlign w:val="baseline"/>
                <w:rtl w:val="0"/>
              </w:rPr>
              <w:t xml:space="preserve">TÂCHES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0sgewi0301">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ORDRE DU JOUR DE LA SEMAINE PROCHAINE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cujyrdknrrc">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Prochaine réunion : mercredi 19 mars à 16h</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before="200" w:line="360" w:lineRule="auto"/>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15">
      <w:pPr>
        <w:pStyle w:val="Heading1"/>
        <w:keepNext w:val="0"/>
        <w:keepLines w:val="0"/>
        <w:spacing w:after="0" w:before="480" w:line="240" w:lineRule="auto"/>
        <w:rPr>
          <w:rFonts w:ascii="Oswald" w:cs="Oswald" w:eastAsia="Oswald" w:hAnsi="Oswald"/>
          <w:color w:val="424242"/>
          <w:sz w:val="28"/>
          <w:szCs w:val="28"/>
        </w:rPr>
      </w:pPr>
      <w:bookmarkStart w:colFirst="0" w:colLast="0" w:name="_rlsx4o5b4mpo" w:id="4"/>
      <w:bookmarkEnd w:id="4"/>
      <w:r w:rsidDel="00000000" w:rsidR="00000000" w:rsidRPr="00000000">
        <w:rPr>
          <w:rFonts w:ascii="Oswald" w:cs="Oswald" w:eastAsia="Oswald" w:hAnsi="Oswald"/>
          <w:color w:val="424242"/>
          <w:sz w:val="28"/>
          <w:szCs w:val="28"/>
          <w:rtl w:val="0"/>
        </w:rPr>
        <w:t xml:space="preserve">NOTES</w:t>
      </w:r>
    </w:p>
    <w:p w:rsidR="00000000" w:rsidDel="00000000" w:rsidP="00000000" w:rsidRDefault="00000000" w:rsidRPr="00000000" w14:paraId="00000016">
      <w:pPr>
        <w:spacing w:before="200" w:line="360" w:lineRule="auto"/>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17">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svj2c4ubifci" w:id="5"/>
      <w:bookmarkEnd w:id="5"/>
      <w:r w:rsidDel="00000000" w:rsidR="00000000" w:rsidRPr="00000000">
        <w:rPr>
          <w:rFonts w:ascii="Source Code Pro" w:cs="Source Code Pro" w:eastAsia="Source Code Pro" w:hAnsi="Source Code Pro"/>
          <w:b w:val="1"/>
          <w:color w:val="e31c60"/>
          <w:sz w:val="20"/>
          <w:szCs w:val="20"/>
          <w:rtl w:val="0"/>
        </w:rPr>
        <w:t xml:space="preserve">Review de la TODO</w:t>
      </w:r>
    </w:p>
    <w:p w:rsidR="00000000" w:rsidDel="00000000" w:rsidP="00000000" w:rsidRDefault="00000000" w:rsidRPr="00000000" w14:paraId="00000018">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Certaines personnes du groupe ont pu tester l'option. </w:t>
      </w:r>
      <w:hyperlink r:id="rId11">
        <w:r w:rsidDel="00000000" w:rsidR="00000000" w:rsidRPr="00000000">
          <w:rPr>
            <w:rFonts w:ascii="Source Code Pro" w:cs="Source Code Pro" w:eastAsia="Source Code Pro" w:hAnsi="Source Code Pro"/>
            <w:color w:val="0000ee"/>
            <w:sz w:val="20"/>
            <w:szCs w:val="20"/>
            <w:u w:val="single"/>
            <w:rtl w:val="0"/>
          </w:rPr>
          <w:t xml:space="preserve">Thomas RAMILLON</w:t>
        </w:r>
      </w:hyperlink>
      <w:r w:rsidDel="00000000" w:rsidR="00000000" w:rsidRPr="00000000">
        <w:rPr>
          <w:rFonts w:ascii="Source Code Pro" w:cs="Source Code Pro" w:eastAsia="Source Code Pro" w:hAnsi="Source Code Pro"/>
          <w:color w:val="424242"/>
          <w:sz w:val="20"/>
          <w:szCs w:val="20"/>
          <w:rtl w:val="0"/>
        </w:rPr>
        <w:t xml:space="preserve"> a fait une documentation à lire pour le mercredi 19/03.</w:t>
      </w:r>
    </w:p>
    <w:p w:rsidR="00000000" w:rsidDel="00000000" w:rsidP="00000000" w:rsidRDefault="00000000" w:rsidRPr="00000000" w14:paraId="00000019">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Etat de l’art</w:t>
      </w:r>
      <w:r w:rsidDel="00000000" w:rsidR="00000000" w:rsidRPr="00000000">
        <w:rPr>
          <w:rFonts w:ascii="Source Code Pro" w:cs="Source Code Pro" w:eastAsia="Source Code Pro" w:hAnsi="Source Code Pro"/>
          <w:color w:val="424242"/>
          <w:sz w:val="20"/>
          <w:szCs w:val="20"/>
          <w:rtl w:val="0"/>
        </w:rPr>
        <w:t xml:space="preserve"> : </w:t>
      </w:r>
      <w:hyperlink r:id="rId12">
        <w:r w:rsidDel="00000000" w:rsidR="00000000" w:rsidRPr="00000000">
          <w:rPr>
            <w:rFonts w:ascii="Source Code Pro" w:cs="Source Code Pro" w:eastAsia="Source Code Pro" w:hAnsi="Source Code Pro"/>
            <w:color w:val="0000ee"/>
            <w:sz w:val="20"/>
            <w:szCs w:val="20"/>
            <w:u w:val="single"/>
            <w:rtl w:val="0"/>
          </w:rPr>
          <w:t xml:space="preserve">Mathis PACCOUD</w:t>
        </w:r>
      </w:hyperlink>
      <w:r w:rsidDel="00000000" w:rsidR="00000000" w:rsidRPr="00000000">
        <w:rPr>
          <w:rFonts w:ascii="Source Code Pro" w:cs="Source Code Pro" w:eastAsia="Source Code Pro" w:hAnsi="Source Code Pro"/>
          <w:color w:val="424242"/>
          <w:sz w:val="20"/>
          <w:szCs w:val="20"/>
          <w:rtl w:val="0"/>
        </w:rPr>
        <w:t xml:space="preserve"> a fait le début de l’état de l’art et s’est renseigné sur les algorithmes suivants:</w:t>
      </w:r>
    </w:p>
    <w:p w:rsidR="00000000" w:rsidDel="00000000" w:rsidP="00000000" w:rsidRDefault="00000000" w:rsidRPr="00000000" w14:paraId="0000001A">
      <w:pPr>
        <w:numPr>
          <w:ilvl w:val="0"/>
          <w:numId w:val="7"/>
        </w:numPr>
        <w:spacing w:after="0" w:afterAutospacing="0"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min-max </w:t>
      </w:r>
    </w:p>
    <w:p w:rsidR="00000000" w:rsidDel="00000000" w:rsidP="00000000" w:rsidRDefault="00000000" w:rsidRPr="00000000" w14:paraId="0000001B">
      <w:pPr>
        <w:numPr>
          <w:ilvl w:val="0"/>
          <w:numId w:val="7"/>
        </w:numPr>
        <w:spacing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alpha-beta </w:t>
      </w:r>
    </w:p>
    <w:p w:rsidR="00000000" w:rsidDel="00000000" w:rsidP="00000000" w:rsidRDefault="00000000" w:rsidRPr="00000000" w14:paraId="0000001C">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Mais ces algorithmes ne sont pas exactement adaptés au jeu il faudra donc les modifier pour pouvoir les utiliser.On commencera par pathfinding assez rudimentaire qui calcule tous les chemins avec une profondeur faible puis on pourra l’améliorer avec de l’élagage.</w:t>
      </w:r>
    </w:p>
    <w:p w:rsidR="00000000" w:rsidDel="00000000" w:rsidP="00000000" w:rsidRDefault="00000000" w:rsidRPr="00000000" w14:paraId="0000001D">
      <w:pPr>
        <w:numPr>
          <w:ilvl w:val="0"/>
          <w:numId w:val="7"/>
        </w:numPr>
        <w:spacing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deep learning (reinforcement / CNN)</w:t>
      </w:r>
    </w:p>
    <w:p w:rsidR="00000000" w:rsidDel="00000000" w:rsidP="00000000" w:rsidRDefault="00000000" w:rsidRPr="00000000" w14:paraId="0000001E">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Plus compliqué à implémenter surtout en C.</w:t>
      </w:r>
    </w:p>
    <w:p w:rsidR="00000000" w:rsidDel="00000000" w:rsidP="00000000" w:rsidRDefault="00000000" w:rsidRPr="00000000" w14:paraId="0000001F">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Étude des fonctionnalités du jeu</w:t>
      </w:r>
      <w:r w:rsidDel="00000000" w:rsidR="00000000" w:rsidRPr="00000000">
        <w:rPr>
          <w:rFonts w:ascii="Source Code Pro" w:cs="Source Code Pro" w:eastAsia="Source Code Pro" w:hAnsi="Source Code Pro"/>
          <w:color w:val="424242"/>
          <w:sz w:val="20"/>
          <w:szCs w:val="20"/>
          <w:rtl w:val="0"/>
        </w:rPr>
        <w:t xml:space="preserve"> : Il y a un document dans prise de note qui répertorie toutes les fonctionnalités du jeu.</w:t>
      </w:r>
      <w:hyperlink r:id="rId13">
        <w:r w:rsidDel="00000000" w:rsidR="00000000" w:rsidRPr="00000000">
          <w:rPr>
            <w:rFonts w:ascii="Source Code Pro" w:cs="Source Code Pro" w:eastAsia="Source Code Pro" w:hAnsi="Source Code Pro"/>
            <w:color w:val="0000ee"/>
            <w:sz w:val="20"/>
            <w:szCs w:val="20"/>
            <w:u w:val="single"/>
            <w:rtl w:val="0"/>
          </w:rPr>
          <w:t xml:space="preserve">Raphaël ROULLET</w:t>
        </w:r>
      </w:hyperlink>
      <w:r w:rsidDel="00000000" w:rsidR="00000000" w:rsidRPr="00000000">
        <w:rPr>
          <w:rFonts w:ascii="Source Code Pro" w:cs="Source Code Pro" w:eastAsia="Source Code Pro" w:hAnsi="Source Code Pro"/>
          <w:color w:val="424242"/>
          <w:sz w:val="20"/>
          <w:szCs w:val="20"/>
          <w:rtl w:val="0"/>
        </w:rPr>
        <w:t xml:space="preserve"> a trouvé un dossier de sprite en .odj . On classera les obstacles en 3 niveaux de difficulté d'implémentation, on commencera par implémenter le niveau 1 puis le 2 et le 3.</w:t>
      </w:r>
    </w:p>
    <w:p w:rsidR="00000000" w:rsidDel="00000000" w:rsidP="00000000" w:rsidRDefault="00000000" w:rsidRPr="00000000" w14:paraId="00000020">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On doit faire attention au fait qu’il doit toujours avoir un chemin possible pour le joueur.</w:t>
      </w:r>
    </w:p>
    <w:p w:rsidR="00000000" w:rsidDel="00000000" w:rsidP="00000000" w:rsidRDefault="00000000" w:rsidRPr="00000000" w14:paraId="00000021">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Le jeu n'accélère pas mais </w:t>
      </w:r>
      <w:r w:rsidDel="00000000" w:rsidR="00000000" w:rsidRPr="00000000">
        <w:rPr>
          <w:rFonts w:ascii="Source Code Pro" w:cs="Source Code Pro" w:eastAsia="Source Code Pro" w:hAnsi="Source Code Pro"/>
          <w:color w:val="424242"/>
          <w:sz w:val="20"/>
          <w:szCs w:val="20"/>
          <w:rtl w:val="0"/>
        </w:rPr>
        <w:t xml:space="preserve">a une</w:t>
      </w:r>
      <w:r w:rsidDel="00000000" w:rsidR="00000000" w:rsidRPr="00000000">
        <w:rPr>
          <w:rFonts w:ascii="Source Code Pro" w:cs="Source Code Pro" w:eastAsia="Source Code Pro" w:hAnsi="Source Code Pro"/>
          <w:color w:val="424242"/>
          <w:sz w:val="20"/>
          <w:szCs w:val="20"/>
          <w:rtl w:val="0"/>
        </w:rPr>
        <w:t xml:space="preserve"> vitesse variable sur certaines portions.</w:t>
      </w:r>
    </w:p>
    <w:p w:rsidR="00000000" w:rsidDel="00000000" w:rsidP="00000000" w:rsidRDefault="00000000" w:rsidRPr="00000000" w14:paraId="00000022">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On peut trouver p</w:t>
      </w:r>
      <w:r w:rsidDel="00000000" w:rsidR="00000000" w:rsidRPr="00000000">
        <w:rPr>
          <w:rFonts w:ascii="Source Code Pro" w:cs="Source Code Pro" w:eastAsia="Source Code Pro" w:hAnsi="Source Code Pro"/>
          <w:color w:val="424242"/>
          <w:sz w:val="20"/>
          <w:szCs w:val="20"/>
          <w:rtl w:val="0"/>
        </w:rPr>
        <w:t xml:space="preserve">lusieurs</w:t>
      </w:r>
      <w:r w:rsidDel="00000000" w:rsidR="00000000" w:rsidRPr="00000000">
        <w:rPr>
          <w:rFonts w:ascii="Source Code Pro" w:cs="Source Code Pro" w:eastAsia="Source Code Pro" w:hAnsi="Source Code Pro"/>
          <w:color w:val="424242"/>
          <w:sz w:val="20"/>
          <w:szCs w:val="20"/>
          <w:rtl w:val="0"/>
        </w:rPr>
        <w:t xml:space="preserve"> versions du jeu partout sur le net avec chacun sa version du menu de skin , des options et des paramètres.</w:t>
      </w:r>
    </w:p>
    <w:p w:rsidR="00000000" w:rsidDel="00000000" w:rsidP="00000000" w:rsidRDefault="00000000" w:rsidRPr="00000000" w14:paraId="00000023">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Pipeline :</w:t>
      </w:r>
      <w:r w:rsidDel="00000000" w:rsidR="00000000" w:rsidRPr="00000000">
        <w:rPr>
          <w:rFonts w:ascii="Source Code Pro" w:cs="Source Code Pro" w:eastAsia="Source Code Pro" w:hAnsi="Source Code Pro"/>
          <w:color w:val="424242"/>
          <w:sz w:val="20"/>
          <w:szCs w:val="20"/>
          <w:rtl w:val="0"/>
        </w:rPr>
        <w:t xml:space="preserve"> Le pipeline fonctionne sans problème : il ne faudra pas oublier d’ajouter des tests afin qu'elle serve à quelque chose.</w:t>
      </w:r>
    </w:p>
    <w:p w:rsidR="00000000" w:rsidDel="00000000" w:rsidP="00000000" w:rsidRDefault="00000000" w:rsidRPr="00000000" w14:paraId="00000024">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Jeu textuel</w:t>
      </w:r>
      <w:r w:rsidDel="00000000" w:rsidR="00000000" w:rsidRPr="00000000">
        <w:rPr>
          <w:rFonts w:ascii="Source Code Pro" w:cs="Source Code Pro" w:eastAsia="Source Code Pro" w:hAnsi="Source Code Pro"/>
          <w:color w:val="424242"/>
          <w:sz w:val="20"/>
          <w:szCs w:val="20"/>
          <w:rtl w:val="0"/>
        </w:rPr>
        <w:t xml:space="preserve"> : s’actualise seul sans forcément que le joueur ait à presser une touche.</w:t>
      </w:r>
    </w:p>
    <w:p w:rsidR="00000000" w:rsidDel="00000000" w:rsidP="00000000" w:rsidRDefault="00000000" w:rsidRPr="00000000" w14:paraId="00000025">
      <w:pPr>
        <w:spacing w:before="200" w:line="360" w:lineRule="auto"/>
        <w:ind w:left="0" w:firstLine="0"/>
        <w:rPr/>
      </w:pPr>
      <w:r w:rsidDel="00000000" w:rsidR="00000000" w:rsidRPr="00000000">
        <w:rPr>
          <w:rtl w:val="0"/>
        </w:rPr>
      </w:r>
    </w:p>
    <w:p w:rsidR="00000000" w:rsidDel="00000000" w:rsidP="00000000" w:rsidRDefault="00000000" w:rsidRPr="00000000" w14:paraId="00000026">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l0l8y8lsxruk" w:id="6"/>
      <w:bookmarkEnd w:id="6"/>
      <w:r w:rsidDel="00000000" w:rsidR="00000000" w:rsidRPr="00000000">
        <w:rPr>
          <w:rFonts w:ascii="Source Code Pro" w:cs="Source Code Pro" w:eastAsia="Source Code Pro" w:hAnsi="Source Code Pro"/>
          <w:b w:val="1"/>
          <w:color w:val="e31c60"/>
          <w:sz w:val="20"/>
          <w:szCs w:val="20"/>
          <w:rtl w:val="0"/>
        </w:rPr>
        <w:t xml:space="preserve">Fin du cahier des charges</w:t>
      </w:r>
    </w:p>
    <w:p w:rsidR="00000000" w:rsidDel="00000000" w:rsidP="00000000" w:rsidRDefault="00000000" w:rsidRPr="00000000" w14:paraId="00000027">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Le cahier des charges se trouve sur le drive, on a juste changé quelques options.Pour l’affichage des textures en 3D : on pourra utiliser les VOXEL.</w:t>
      </w:r>
    </w:p>
    <w:p w:rsidR="00000000" w:rsidDel="00000000" w:rsidP="00000000" w:rsidRDefault="00000000" w:rsidRPr="00000000" w14:paraId="00000028">
      <w:pPr>
        <w:spacing w:before="200" w:line="360" w:lineRule="auto"/>
        <w:rPr/>
      </w:pPr>
      <w:r w:rsidDel="00000000" w:rsidR="00000000" w:rsidRPr="00000000">
        <w:rPr>
          <w:rFonts w:ascii="Source Code Pro" w:cs="Source Code Pro" w:eastAsia="Source Code Pro" w:hAnsi="Source Code Pro"/>
          <w:color w:val="424242"/>
          <w:sz w:val="20"/>
          <w:szCs w:val="20"/>
          <w:rtl w:val="0"/>
        </w:rPr>
        <w:t xml:space="preserve">Bibliothèque pour gérer les voxel SDL : </w:t>
      </w:r>
      <w:r w:rsidDel="00000000" w:rsidR="00000000" w:rsidRPr="00000000">
        <w:rPr>
          <w:rtl w:val="0"/>
        </w:rPr>
        <w:t xml:space="preserve">https://github.com/woxels/Woxel</w:t>
      </w:r>
    </w:p>
    <w:p w:rsidR="00000000" w:rsidDel="00000000" w:rsidP="00000000" w:rsidRDefault="00000000" w:rsidRPr="00000000" w14:paraId="00000029">
      <w:pPr>
        <w:spacing w:before="200" w:line="360" w:lineRule="auto"/>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2A">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a911ogz3zgo2" w:id="7"/>
      <w:bookmarkEnd w:id="7"/>
      <w:r w:rsidDel="00000000" w:rsidR="00000000" w:rsidRPr="00000000">
        <w:rPr>
          <w:rFonts w:ascii="Source Code Pro" w:cs="Source Code Pro" w:eastAsia="Source Code Pro" w:hAnsi="Source Code Pro"/>
          <w:b w:val="1"/>
          <w:color w:val="e31c60"/>
          <w:sz w:val="20"/>
          <w:szCs w:val="20"/>
          <w:rtl w:val="0"/>
        </w:rPr>
        <w:t xml:space="preserve">Mise en place de la structure du projet</w:t>
      </w:r>
    </w:p>
    <w:p w:rsidR="00000000" w:rsidDel="00000000" w:rsidP="00000000" w:rsidRDefault="00000000" w:rsidRPr="00000000" w14:paraId="0000002B">
      <w:pPr>
        <w:rPr/>
      </w:pPr>
      <w:r w:rsidDel="00000000" w:rsidR="00000000" w:rsidRPr="00000000">
        <w:rPr/>
        <w:drawing>
          <wp:inline distB="114300" distT="114300" distL="114300" distR="114300">
            <wp:extent cx="2836748" cy="3783902"/>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36748" cy="378390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On pourra rajouter un dossier </w:t>
      </w:r>
      <w:r w:rsidDel="00000000" w:rsidR="00000000" w:rsidRPr="00000000">
        <w:rPr>
          <w:rFonts w:ascii="Source Code Pro" w:cs="Source Code Pro" w:eastAsia="Source Code Pro" w:hAnsi="Source Code Pro"/>
          <w:color w:val="424242"/>
          <w:sz w:val="20"/>
          <w:szCs w:val="20"/>
          <w:rtl w:val="0"/>
        </w:rPr>
        <w:t xml:space="preserve">lib</w:t>
      </w:r>
      <w:r w:rsidDel="00000000" w:rsidR="00000000" w:rsidRPr="00000000">
        <w:rPr>
          <w:rFonts w:ascii="Source Code Pro" w:cs="Source Code Pro" w:eastAsia="Source Code Pro" w:hAnsi="Source Code Pro"/>
          <w:color w:val="424242"/>
          <w:sz w:val="20"/>
          <w:szCs w:val="20"/>
          <w:rtl w:val="0"/>
        </w:rPr>
        <w:t xml:space="preserve"> si besoin.</w:t>
      </w:r>
    </w:p>
    <w:p w:rsidR="00000000" w:rsidDel="00000000" w:rsidP="00000000" w:rsidRDefault="00000000" w:rsidRPr="00000000" w14:paraId="0000002D">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2107a85ngjpl" w:id="8"/>
      <w:bookmarkEnd w:id="8"/>
      <w:r w:rsidDel="00000000" w:rsidR="00000000" w:rsidRPr="00000000">
        <w:rPr>
          <w:rFonts w:ascii="Source Code Pro" w:cs="Source Code Pro" w:eastAsia="Source Code Pro" w:hAnsi="Source Code Pro"/>
          <w:b w:val="1"/>
          <w:color w:val="e31c60"/>
          <w:sz w:val="20"/>
          <w:szCs w:val="20"/>
          <w:rtl w:val="0"/>
        </w:rPr>
        <w:t xml:space="preserve">Structures de données à utiliser</w:t>
      </w:r>
    </w:p>
    <w:p w:rsidR="00000000" w:rsidDel="00000000" w:rsidP="00000000" w:rsidRDefault="00000000" w:rsidRPr="00000000" w14:paraId="0000002E">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La gestion de la grille se fait avec des coordonnées flottantes ou entières ? On garde le fonctionnement de la grille. La position du poulet peut être flottante, de même pour les véhicules. On calcule à chaque itération sur quelle case est la voiture (une ou deux cases en fonction de la position de la voiture). On commence par une grille classique (tableau à 2 dimensions) et on pourra peut être implémenter 2 positions (grille pour pathfinding , etc..) et une position précise.</w:t>
      </w:r>
      <w:r w:rsidDel="00000000" w:rsidR="00000000" w:rsidRPr="00000000">
        <w:rPr>
          <w:rtl w:val="0"/>
        </w:rPr>
      </w:r>
    </w:p>
    <w:p w:rsidR="00000000" w:rsidDel="00000000" w:rsidP="00000000" w:rsidRDefault="00000000" w:rsidRPr="00000000" w14:paraId="0000002F">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mpc0dfg0zg36" w:id="9"/>
      <w:bookmarkEnd w:id="9"/>
      <w:r w:rsidDel="00000000" w:rsidR="00000000" w:rsidRPr="00000000">
        <w:rPr>
          <w:rFonts w:ascii="Source Code Pro" w:cs="Source Code Pro" w:eastAsia="Source Code Pro" w:hAnsi="Source Code Pro"/>
          <w:b w:val="1"/>
          <w:color w:val="e31c60"/>
          <w:sz w:val="20"/>
          <w:szCs w:val="20"/>
          <w:rtl w:val="0"/>
        </w:rPr>
        <w:t xml:space="preserve">Répartition des tâches</w:t>
      </w:r>
    </w:p>
    <w:p w:rsidR="00000000" w:rsidDel="00000000" w:rsidP="00000000" w:rsidRDefault="00000000" w:rsidRPr="00000000" w14:paraId="00000030">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La structure du jeu (plateau , poussin , voiture, position) doit être continuée pour la prochaine fois.</w:t>
      </w:r>
    </w:p>
    <w:p w:rsidR="00000000" w:rsidDel="00000000" w:rsidP="00000000" w:rsidRDefault="00000000" w:rsidRPr="00000000" w14:paraId="00000031">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C’est le terrain qui bouge : le joueur reste toujours au même endroit et la grille se “déplace” par rapport au joueur.</w:t>
      </w:r>
    </w:p>
    <w:p w:rsidR="00000000" w:rsidDel="00000000" w:rsidP="00000000" w:rsidRDefault="00000000" w:rsidRPr="00000000" w14:paraId="00000032">
      <w:pPr>
        <w:numPr>
          <w:ilvl w:val="0"/>
          <w:numId w:val="4"/>
        </w:numPr>
        <w:spacing w:after="0" w:afterAutospacing="0"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Game</w:t>
      </w:r>
    </w:p>
    <w:p w:rsidR="00000000" w:rsidDel="00000000" w:rsidP="00000000" w:rsidRDefault="00000000" w:rsidRPr="00000000" w14:paraId="00000033">
      <w:pPr>
        <w:numPr>
          <w:ilvl w:val="1"/>
          <w:numId w:val="4"/>
        </w:numPr>
        <w:spacing w:after="0" w:afterAutospacing="0" w:before="0" w:beforeAutospacing="0" w:line="360" w:lineRule="auto"/>
        <w:ind w:left="144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Board</w:t>
      </w:r>
    </w:p>
    <w:p w:rsidR="00000000" w:rsidDel="00000000" w:rsidP="00000000" w:rsidRDefault="00000000" w:rsidRPr="00000000" w14:paraId="00000034">
      <w:pPr>
        <w:numPr>
          <w:ilvl w:val="2"/>
          <w:numId w:val="4"/>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grid.obstacle Obstacle **</w:t>
      </w:r>
    </w:p>
    <w:p w:rsidR="00000000" w:rsidDel="00000000" w:rsidP="00000000" w:rsidRDefault="00000000" w:rsidRPr="00000000" w14:paraId="00000035">
      <w:pPr>
        <w:numPr>
          <w:ilvl w:val="2"/>
          <w:numId w:val="4"/>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grid.player Player *</w:t>
      </w:r>
    </w:p>
    <w:p w:rsidR="00000000" w:rsidDel="00000000" w:rsidP="00000000" w:rsidRDefault="00000000" w:rsidRPr="00000000" w14:paraId="00000036">
      <w:pPr>
        <w:numPr>
          <w:ilvl w:val="2"/>
          <w:numId w:val="4"/>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grid.Game Game*</w:t>
      </w:r>
    </w:p>
    <w:p w:rsidR="00000000" w:rsidDel="00000000" w:rsidP="00000000" w:rsidRDefault="00000000" w:rsidRPr="00000000" w14:paraId="00000037">
      <w:pPr>
        <w:numPr>
          <w:ilvl w:val="1"/>
          <w:numId w:val="4"/>
        </w:numPr>
        <w:spacing w:after="0" w:afterAutospacing="0" w:before="0" w:beforeAutospacing="0" w:line="360" w:lineRule="auto"/>
        <w:ind w:left="144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Score : int</w:t>
      </w:r>
    </w:p>
    <w:p w:rsidR="00000000" w:rsidDel="00000000" w:rsidP="00000000" w:rsidRDefault="00000000" w:rsidRPr="00000000" w14:paraId="00000038">
      <w:pPr>
        <w:numPr>
          <w:ilvl w:val="1"/>
          <w:numId w:val="4"/>
        </w:numPr>
        <w:spacing w:before="0" w:beforeAutospacing="0" w:line="360" w:lineRule="auto"/>
        <w:ind w:left="144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status : int</w:t>
      </w:r>
    </w:p>
    <w:p w:rsidR="00000000" w:rsidDel="00000000" w:rsidP="00000000" w:rsidRDefault="00000000" w:rsidRPr="00000000" w14:paraId="00000039">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3A">
      <w:pPr>
        <w:numPr>
          <w:ilvl w:val="0"/>
          <w:numId w:val="5"/>
        </w:numPr>
        <w:spacing w:after="0" w:afterAutospacing="0"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Object : </w:t>
      </w:r>
    </w:p>
    <w:p w:rsidR="00000000" w:rsidDel="00000000" w:rsidP="00000000" w:rsidRDefault="00000000" w:rsidRPr="00000000" w14:paraId="0000003B">
      <w:pPr>
        <w:numPr>
          <w:ilvl w:val="1"/>
          <w:numId w:val="5"/>
        </w:numPr>
        <w:spacing w:after="0" w:afterAutospacing="0" w:before="0" w:beforeAutospacing="0" w:line="360" w:lineRule="auto"/>
        <w:ind w:left="144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Player</w:t>
      </w:r>
    </w:p>
    <w:p w:rsidR="00000000" w:rsidDel="00000000" w:rsidP="00000000" w:rsidRDefault="00000000" w:rsidRPr="00000000" w14:paraId="0000003C">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skin skin *</w:t>
      </w:r>
    </w:p>
    <w:p w:rsidR="00000000" w:rsidDel="00000000" w:rsidP="00000000" w:rsidRDefault="00000000" w:rsidRPr="00000000" w14:paraId="0000003D">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alive bool</w:t>
      </w:r>
    </w:p>
    <w:p w:rsidR="00000000" w:rsidDel="00000000" w:rsidP="00000000" w:rsidRDefault="00000000" w:rsidRPr="00000000" w14:paraId="0000003E">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direction int</w:t>
      </w:r>
    </w:p>
    <w:p w:rsidR="00000000" w:rsidDel="00000000" w:rsidP="00000000" w:rsidRDefault="00000000" w:rsidRPr="00000000" w14:paraId="0000003F">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h_position : float</w:t>
      </w:r>
    </w:p>
    <w:p w:rsidR="00000000" w:rsidDel="00000000" w:rsidP="00000000" w:rsidRDefault="00000000" w:rsidRPr="00000000" w14:paraId="00000040">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is_jumping bool</w:t>
      </w:r>
    </w:p>
    <w:p w:rsidR="00000000" w:rsidDel="00000000" w:rsidP="00000000" w:rsidRDefault="00000000" w:rsidRPr="00000000" w14:paraId="00000041">
      <w:pPr>
        <w:numPr>
          <w:ilvl w:val="1"/>
          <w:numId w:val="5"/>
        </w:numPr>
        <w:spacing w:after="0" w:afterAutospacing="0" w:before="0" w:beforeAutospacing="0" w:line="360" w:lineRule="auto"/>
        <w:ind w:left="144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Obstacle</w:t>
      </w:r>
    </w:p>
    <w:p w:rsidR="00000000" w:rsidDel="00000000" w:rsidP="00000000" w:rsidRDefault="00000000" w:rsidRPr="00000000" w14:paraId="00000042">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id : int</w:t>
      </w:r>
    </w:p>
    <w:p w:rsidR="00000000" w:rsidDel="00000000" w:rsidP="00000000" w:rsidRDefault="00000000" w:rsidRPr="00000000" w14:paraId="00000043">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type : char</w:t>
      </w:r>
    </w:p>
    <w:p w:rsidR="00000000" w:rsidDel="00000000" w:rsidP="00000000" w:rsidRDefault="00000000" w:rsidRPr="00000000" w14:paraId="00000044">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model : char</w:t>
      </w:r>
    </w:p>
    <w:p w:rsidR="00000000" w:rsidDel="00000000" w:rsidP="00000000" w:rsidRDefault="00000000" w:rsidRPr="00000000" w14:paraId="00000045">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h_position : float</w:t>
      </w:r>
    </w:p>
    <w:p w:rsidR="00000000" w:rsidDel="00000000" w:rsidP="00000000" w:rsidRDefault="00000000" w:rsidRPr="00000000" w14:paraId="00000046">
      <w:pPr>
        <w:numPr>
          <w:ilvl w:val="2"/>
          <w:numId w:val="5"/>
        </w:numPr>
        <w:spacing w:after="0" w:afterAutospacing="0"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velocity : float</w:t>
      </w:r>
    </w:p>
    <w:p w:rsidR="00000000" w:rsidDel="00000000" w:rsidP="00000000" w:rsidRDefault="00000000" w:rsidRPr="00000000" w14:paraId="00000047">
      <w:pPr>
        <w:numPr>
          <w:ilvl w:val="1"/>
          <w:numId w:val="5"/>
        </w:numPr>
        <w:spacing w:after="0" w:afterAutospacing="0" w:before="0" w:beforeAutospacing="0" w:line="360" w:lineRule="auto"/>
        <w:ind w:left="144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ground</w:t>
      </w:r>
    </w:p>
    <w:p w:rsidR="00000000" w:rsidDel="00000000" w:rsidP="00000000" w:rsidRDefault="00000000" w:rsidRPr="00000000" w14:paraId="00000048">
      <w:pPr>
        <w:numPr>
          <w:ilvl w:val="2"/>
          <w:numId w:val="5"/>
        </w:numPr>
        <w:spacing w:before="0" w:beforeAutospacing="0" w:line="360" w:lineRule="auto"/>
        <w:ind w:left="216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type : char</w:t>
      </w:r>
    </w:p>
    <w:p w:rsidR="00000000" w:rsidDel="00000000" w:rsidP="00000000" w:rsidRDefault="00000000" w:rsidRPr="00000000" w14:paraId="00000049">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ab/>
        <w:t xml:space="preserve">- Skin : - name char *</w:t>
      </w:r>
    </w:p>
    <w:p w:rsidR="00000000" w:rsidDel="00000000" w:rsidP="00000000" w:rsidRDefault="00000000" w:rsidRPr="00000000" w14:paraId="0000004A">
      <w:pPr>
        <w:spacing w:before="200" w:line="360" w:lineRule="auto"/>
        <w:ind w:left="720" w:firstLine="72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 model_path char *</w:t>
      </w:r>
    </w:p>
    <w:p w:rsidR="00000000" w:rsidDel="00000000" w:rsidP="00000000" w:rsidRDefault="00000000" w:rsidRPr="00000000" w14:paraId="0000004B">
      <w:pPr>
        <w:spacing w:before="200" w:line="360" w:lineRule="auto"/>
        <w:ind w:left="720" w:firstLine="720"/>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4C">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Menu :</w:t>
      </w:r>
    </w:p>
    <w:p w:rsidR="00000000" w:rsidDel="00000000" w:rsidP="00000000" w:rsidRDefault="00000000" w:rsidRPr="00000000" w14:paraId="0000004D">
      <w:pPr>
        <w:numPr>
          <w:ilvl w:val="0"/>
          <w:numId w:val="3"/>
        </w:numPr>
        <w:spacing w:after="0" w:afterAutospacing="0"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buttons Button *</w:t>
      </w:r>
    </w:p>
    <w:p w:rsidR="00000000" w:rsidDel="00000000" w:rsidP="00000000" w:rsidRDefault="00000000" w:rsidRPr="00000000" w14:paraId="0000004E">
      <w:pPr>
        <w:numPr>
          <w:ilvl w:val="0"/>
          <w:numId w:val="3"/>
        </w:numPr>
        <w:spacing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name char *</w:t>
      </w:r>
    </w:p>
    <w:p w:rsidR="00000000" w:rsidDel="00000000" w:rsidP="00000000" w:rsidRDefault="00000000" w:rsidRPr="00000000" w14:paraId="0000004F">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Button : </w:t>
      </w:r>
    </w:p>
    <w:p w:rsidR="00000000" w:rsidDel="00000000" w:rsidP="00000000" w:rsidRDefault="00000000" w:rsidRPr="00000000" w14:paraId="00000050">
      <w:pPr>
        <w:numPr>
          <w:ilvl w:val="0"/>
          <w:numId w:val="2"/>
        </w:numPr>
        <w:spacing w:after="0" w:afterAutospacing="0" w:before="20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text char *</w:t>
      </w:r>
    </w:p>
    <w:p w:rsidR="00000000" w:rsidDel="00000000" w:rsidP="00000000" w:rsidRDefault="00000000" w:rsidRPr="00000000" w14:paraId="00000051">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position_x float</w:t>
      </w:r>
    </w:p>
    <w:p w:rsidR="00000000" w:rsidDel="00000000" w:rsidP="00000000" w:rsidRDefault="00000000" w:rsidRPr="00000000" w14:paraId="00000052">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position_y</w:t>
      </w:r>
      <w:r w:rsidDel="00000000" w:rsidR="00000000" w:rsidRPr="00000000">
        <w:rPr>
          <w:rFonts w:ascii="Source Code Pro" w:cs="Source Code Pro" w:eastAsia="Source Code Pro" w:hAnsi="Source Code Pro"/>
          <w:color w:val="424242"/>
          <w:sz w:val="20"/>
          <w:szCs w:val="20"/>
          <w:rtl w:val="0"/>
        </w:rPr>
        <w:t xml:space="preserve"> float</w:t>
      </w:r>
    </w:p>
    <w:p w:rsidR="00000000" w:rsidDel="00000000" w:rsidP="00000000" w:rsidRDefault="00000000" w:rsidRPr="00000000" w14:paraId="00000053">
      <w:pPr>
        <w:numPr>
          <w:ilvl w:val="0"/>
          <w:numId w:val="2"/>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height float</w:t>
      </w:r>
    </w:p>
    <w:p w:rsidR="00000000" w:rsidDel="00000000" w:rsidP="00000000" w:rsidRDefault="00000000" w:rsidRPr="00000000" w14:paraId="00000054">
      <w:pPr>
        <w:numPr>
          <w:ilvl w:val="0"/>
          <w:numId w:val="2"/>
        </w:numPr>
        <w:spacing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width float</w:t>
      </w:r>
    </w:p>
    <w:p w:rsidR="00000000" w:rsidDel="00000000" w:rsidP="00000000" w:rsidRDefault="00000000" w:rsidRPr="00000000" w14:paraId="00000055">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tl w:val="0"/>
        </w:rPr>
      </w:r>
    </w:p>
    <w:p w:rsidR="00000000" w:rsidDel="00000000" w:rsidP="00000000" w:rsidRDefault="00000000" w:rsidRPr="00000000" w14:paraId="00000056">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Gérer les fichiers du gitlab (créer les .gitignore, makefile ,pipeline) </w:t>
      </w:r>
    </w:p>
    <w:p w:rsidR="00000000" w:rsidDel="00000000" w:rsidP="00000000" w:rsidRDefault="00000000" w:rsidRPr="00000000" w14:paraId="00000057">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Trouver une librairie pour afficher la grille. </w:t>
      </w:r>
    </w:p>
    <w:p w:rsidR="00000000" w:rsidDel="00000000" w:rsidP="00000000" w:rsidRDefault="00000000" w:rsidRPr="00000000" w14:paraId="00000058">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Coder options : ajouter des éléments à la grille grille / retirer un élément à la grille.</w:t>
      </w:r>
      <w:r w:rsidDel="00000000" w:rsidR="00000000" w:rsidRPr="00000000">
        <w:rPr>
          <w:rtl w:val="0"/>
        </w:rPr>
      </w:r>
    </w:p>
    <w:p w:rsidR="00000000" w:rsidDel="00000000" w:rsidP="00000000" w:rsidRDefault="00000000" w:rsidRPr="00000000" w14:paraId="00000059">
      <w:pPr>
        <w:pStyle w:val="Heading2"/>
        <w:spacing w:after="0" w:before="320" w:line="240" w:lineRule="auto"/>
        <w:rPr>
          <w:rFonts w:ascii="Source Code Pro" w:cs="Source Code Pro" w:eastAsia="Source Code Pro" w:hAnsi="Source Code Pro"/>
          <w:b w:val="1"/>
          <w:color w:val="e31c60"/>
          <w:sz w:val="20"/>
          <w:szCs w:val="20"/>
        </w:rPr>
      </w:pPr>
      <w:bookmarkStart w:colFirst="0" w:colLast="0" w:name="_xd63vcjtqjs9" w:id="10"/>
      <w:bookmarkEnd w:id="10"/>
      <w:r w:rsidDel="00000000" w:rsidR="00000000" w:rsidRPr="00000000">
        <w:rPr>
          <w:rFonts w:ascii="Source Code Pro" w:cs="Source Code Pro" w:eastAsia="Source Code Pro" w:hAnsi="Source Code Pro"/>
          <w:b w:val="1"/>
          <w:color w:val="e31c60"/>
          <w:sz w:val="20"/>
          <w:szCs w:val="20"/>
          <w:rtl w:val="0"/>
        </w:rPr>
        <w:tab/>
        <w:t xml:space="preserve">TÂCHES</w:t>
      </w:r>
    </w:p>
    <w:p w:rsidR="00000000" w:rsidDel="00000000" w:rsidP="00000000" w:rsidRDefault="00000000" w:rsidRPr="00000000" w14:paraId="0000005A">
      <w:pPr>
        <w:numPr>
          <w:ilvl w:val="0"/>
          <w:numId w:val="6"/>
        </w:numPr>
        <w:spacing w:after="0" w:afterAutospacing="0" w:before="200" w:line="360" w:lineRule="auto"/>
        <w:ind w:left="144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Lire la doc sur gitlab </w:t>
      </w:r>
      <w:hyperlink r:id="rId15">
        <w:r w:rsidDel="00000000" w:rsidR="00000000" w:rsidRPr="00000000">
          <w:rPr>
            <w:rFonts w:ascii="Source Code Pro" w:cs="Source Code Pro" w:eastAsia="Source Code Pro" w:hAnsi="Source Code Pro"/>
            <w:b w:val="1"/>
            <w:color w:val="0000ee"/>
            <w:sz w:val="20"/>
            <w:szCs w:val="20"/>
            <w:u w:val="single"/>
            <w:rtl w:val="0"/>
          </w:rPr>
          <w:t xml:space="preserve">Gabriel DIYAN</w:t>
        </w:r>
      </w:hyperlink>
      <w:hyperlink r:id="rId16">
        <w:r w:rsidDel="00000000" w:rsidR="00000000" w:rsidRPr="00000000">
          <w:rPr>
            <w:rFonts w:ascii="Source Code Pro" w:cs="Source Code Pro" w:eastAsia="Source Code Pro" w:hAnsi="Source Code Pro"/>
            <w:b w:val="1"/>
            <w:color w:val="0000ee"/>
            <w:sz w:val="20"/>
            <w:szCs w:val="20"/>
            <w:u w:val="single"/>
            <w:rtl w:val="0"/>
          </w:rPr>
          <w:t xml:space="preserve">Thomas RAMILLON</w:t>
        </w:r>
      </w:hyperlink>
      <w:hyperlink r:id="rId17">
        <w:r w:rsidDel="00000000" w:rsidR="00000000" w:rsidRPr="00000000">
          <w:rPr>
            <w:rFonts w:ascii="Source Code Pro" w:cs="Source Code Pro" w:eastAsia="Source Code Pro" w:hAnsi="Source Code Pro"/>
            <w:b w:val="1"/>
            <w:color w:val="0000ee"/>
            <w:sz w:val="20"/>
            <w:szCs w:val="20"/>
            <w:u w:val="single"/>
            <w:rtl w:val="0"/>
          </w:rPr>
          <w:t xml:space="preserve">Mathis PACCOUD</w:t>
        </w:r>
      </w:hyperlink>
      <w:hyperlink r:id="rId18">
        <w:r w:rsidDel="00000000" w:rsidR="00000000" w:rsidRPr="00000000">
          <w:rPr>
            <w:rFonts w:ascii="Source Code Pro" w:cs="Source Code Pro" w:eastAsia="Source Code Pro" w:hAnsi="Source Code Pro"/>
            <w:b w:val="1"/>
            <w:color w:val="0000ee"/>
            <w:sz w:val="20"/>
            <w:szCs w:val="20"/>
            <w:u w:val="single"/>
            <w:rtl w:val="0"/>
          </w:rPr>
          <w:t xml:space="preserve">Raphaël ROULLET</w:t>
        </w:r>
      </w:hyperlink>
      <w:r w:rsidDel="00000000" w:rsidR="00000000" w:rsidRPr="00000000">
        <w:rPr>
          <w:rtl w:val="0"/>
        </w:rPr>
      </w:r>
    </w:p>
    <w:p w:rsidR="00000000" w:rsidDel="00000000" w:rsidP="00000000" w:rsidRDefault="00000000" w:rsidRPr="00000000" w14:paraId="0000005B">
      <w:pPr>
        <w:numPr>
          <w:ilvl w:val="0"/>
          <w:numId w:val="6"/>
        </w:numPr>
        <w:spacing w:after="0" w:afterAutospacing="0" w:before="0" w:beforeAutospacing="0" w:line="360" w:lineRule="auto"/>
        <w:ind w:left="144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Mettre sous forme de Google sheets et trier le cahier des charges (mettre la priorité des éléments) + trier aussi par catégorie </w:t>
      </w:r>
      <w:hyperlink r:id="rId19">
        <w:r w:rsidDel="00000000" w:rsidR="00000000" w:rsidRPr="00000000">
          <w:rPr>
            <w:rFonts w:ascii="Source Code Pro" w:cs="Source Code Pro" w:eastAsia="Source Code Pro" w:hAnsi="Source Code Pro"/>
            <w:b w:val="1"/>
            <w:color w:val="0000ee"/>
            <w:sz w:val="20"/>
            <w:szCs w:val="20"/>
            <w:u w:val="single"/>
            <w:rtl w:val="0"/>
          </w:rPr>
          <w:t xml:space="preserve">Gabriel DIYAN</w:t>
        </w:r>
      </w:hyperlink>
      <w:r w:rsidDel="00000000" w:rsidR="00000000" w:rsidRPr="00000000">
        <w:rPr>
          <w:rtl w:val="0"/>
        </w:rPr>
      </w:r>
    </w:p>
    <w:p w:rsidR="00000000" w:rsidDel="00000000" w:rsidP="00000000" w:rsidRDefault="00000000" w:rsidRPr="00000000" w14:paraId="0000005C">
      <w:pPr>
        <w:numPr>
          <w:ilvl w:val="0"/>
          <w:numId w:val="6"/>
        </w:numPr>
        <w:spacing w:after="0" w:afterAutospacing="0" w:before="0" w:beforeAutospacing="0" w:line="360" w:lineRule="auto"/>
        <w:ind w:left="144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Créer les structures du projet </w:t>
      </w:r>
      <w:hyperlink r:id="rId20">
        <w:r w:rsidDel="00000000" w:rsidR="00000000" w:rsidRPr="00000000">
          <w:rPr>
            <w:rFonts w:ascii="Source Code Pro" w:cs="Source Code Pro" w:eastAsia="Source Code Pro" w:hAnsi="Source Code Pro"/>
            <w:b w:val="1"/>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5D">
      <w:pPr>
        <w:numPr>
          <w:ilvl w:val="0"/>
          <w:numId w:val="6"/>
        </w:numPr>
        <w:spacing w:after="0" w:afterAutospacing="0" w:before="0" w:beforeAutospacing="0" w:line="360" w:lineRule="auto"/>
        <w:ind w:left="144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Gérer les fichiers du gitlab </w:t>
      </w:r>
      <w:hyperlink r:id="rId21">
        <w:r w:rsidDel="00000000" w:rsidR="00000000" w:rsidRPr="00000000">
          <w:rPr>
            <w:rFonts w:ascii="Source Code Pro" w:cs="Source Code Pro" w:eastAsia="Source Code Pro" w:hAnsi="Source Code Pro"/>
            <w:b w:val="1"/>
            <w:color w:val="0000ee"/>
            <w:sz w:val="20"/>
            <w:szCs w:val="20"/>
            <w:u w:val="single"/>
            <w:rtl w:val="0"/>
          </w:rPr>
          <w:t xml:space="preserve">Gabriel DIYAN</w:t>
        </w:r>
      </w:hyperlink>
      <w:r w:rsidDel="00000000" w:rsidR="00000000" w:rsidRPr="00000000">
        <w:rPr>
          <w:rtl w:val="0"/>
        </w:rPr>
      </w:r>
    </w:p>
    <w:p w:rsidR="00000000" w:rsidDel="00000000" w:rsidP="00000000" w:rsidRDefault="00000000" w:rsidRPr="00000000" w14:paraId="0000005E">
      <w:pPr>
        <w:numPr>
          <w:ilvl w:val="0"/>
          <w:numId w:val="6"/>
        </w:numPr>
        <w:spacing w:after="0" w:afterAutospacing="0" w:before="0" w:beforeAutospacing="0" w:line="360" w:lineRule="auto"/>
        <w:ind w:left="144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Trouver une lib pour affichage + actualisation </w:t>
      </w:r>
      <w:hyperlink r:id="rId22">
        <w:r w:rsidDel="00000000" w:rsidR="00000000" w:rsidRPr="00000000">
          <w:rPr>
            <w:rFonts w:ascii="Source Code Pro" w:cs="Source Code Pro" w:eastAsia="Source Code Pro" w:hAnsi="Source Code Pro"/>
            <w:b w:val="1"/>
            <w:color w:val="0000ee"/>
            <w:sz w:val="20"/>
            <w:szCs w:val="20"/>
            <w:u w:val="single"/>
            <w:rtl w:val="0"/>
          </w:rPr>
          <w:t xml:space="preserve">Raphaël ROULLET</w:t>
        </w:r>
      </w:hyperlink>
      <w:r w:rsidDel="00000000" w:rsidR="00000000" w:rsidRPr="00000000">
        <w:rPr>
          <w:rtl w:val="0"/>
        </w:rPr>
      </w:r>
    </w:p>
    <w:p w:rsidR="00000000" w:rsidDel="00000000" w:rsidP="00000000" w:rsidRDefault="00000000" w:rsidRPr="00000000" w14:paraId="0000005F">
      <w:pPr>
        <w:numPr>
          <w:ilvl w:val="0"/>
          <w:numId w:val="6"/>
        </w:numPr>
        <w:spacing w:after="0" w:afterAutospacing="0" w:before="0" w:beforeAutospacing="0" w:line="360" w:lineRule="auto"/>
        <w:ind w:left="144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Finir état de l’art </w:t>
      </w:r>
      <w:hyperlink r:id="rId23">
        <w:r w:rsidDel="00000000" w:rsidR="00000000" w:rsidRPr="00000000">
          <w:rPr>
            <w:rFonts w:ascii="Source Code Pro" w:cs="Source Code Pro" w:eastAsia="Source Code Pro" w:hAnsi="Source Code Pro"/>
            <w:b w:val="1"/>
            <w:color w:val="0000ee"/>
            <w:sz w:val="20"/>
            <w:szCs w:val="20"/>
            <w:u w:val="single"/>
            <w:rtl w:val="0"/>
          </w:rPr>
          <w:t xml:space="preserve">Mathis PACCOUD</w:t>
        </w:r>
      </w:hyperlink>
      <w:r w:rsidDel="00000000" w:rsidR="00000000" w:rsidRPr="00000000">
        <w:rPr>
          <w:rtl w:val="0"/>
        </w:rPr>
      </w:r>
    </w:p>
    <w:p w:rsidR="00000000" w:rsidDel="00000000" w:rsidP="00000000" w:rsidRDefault="00000000" w:rsidRPr="00000000" w14:paraId="00000060">
      <w:pPr>
        <w:numPr>
          <w:ilvl w:val="0"/>
          <w:numId w:val="6"/>
        </w:numPr>
        <w:spacing w:after="0" w:afterAutospacing="0" w:before="0" w:beforeAutospacing="0" w:line="360" w:lineRule="auto"/>
        <w:ind w:left="144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Coder fonctions associés à la structure : </w:t>
      </w:r>
    </w:p>
    <w:p w:rsidR="00000000" w:rsidDel="00000000" w:rsidP="00000000" w:rsidRDefault="00000000" w:rsidRPr="00000000" w14:paraId="00000061">
      <w:pPr>
        <w:numPr>
          <w:ilvl w:val="1"/>
          <w:numId w:val="6"/>
        </w:numPr>
        <w:spacing w:after="0" w:afterAutospacing="0" w:before="0" w:beforeAutospacing="0" w:line="360" w:lineRule="auto"/>
        <w:ind w:left="216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Obstacle </w:t>
      </w:r>
      <w:hyperlink r:id="rId24">
        <w:r w:rsidDel="00000000" w:rsidR="00000000" w:rsidRPr="00000000">
          <w:rPr>
            <w:rFonts w:ascii="Source Code Pro" w:cs="Source Code Pro" w:eastAsia="Source Code Pro" w:hAnsi="Source Code Pro"/>
            <w:b w:val="1"/>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62">
      <w:pPr>
        <w:numPr>
          <w:ilvl w:val="1"/>
          <w:numId w:val="6"/>
        </w:numPr>
        <w:spacing w:after="0" w:afterAutospacing="0" w:before="0" w:beforeAutospacing="0" w:line="360" w:lineRule="auto"/>
        <w:ind w:left="216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Player </w:t>
      </w:r>
      <w:hyperlink r:id="rId25">
        <w:r w:rsidDel="00000000" w:rsidR="00000000" w:rsidRPr="00000000">
          <w:rPr>
            <w:rFonts w:ascii="Source Code Pro" w:cs="Source Code Pro" w:eastAsia="Source Code Pro" w:hAnsi="Source Code Pro"/>
            <w:b w:val="1"/>
            <w:color w:val="0000ee"/>
            <w:sz w:val="20"/>
            <w:szCs w:val="20"/>
            <w:u w:val="single"/>
            <w:rtl w:val="0"/>
          </w:rPr>
          <w:t xml:space="preserve">Raphaël ROULLET</w:t>
        </w:r>
      </w:hyperlink>
      <w:r w:rsidDel="00000000" w:rsidR="00000000" w:rsidRPr="00000000">
        <w:rPr>
          <w:rtl w:val="0"/>
        </w:rPr>
      </w:r>
    </w:p>
    <w:p w:rsidR="00000000" w:rsidDel="00000000" w:rsidP="00000000" w:rsidRDefault="00000000" w:rsidRPr="00000000" w14:paraId="00000063">
      <w:pPr>
        <w:numPr>
          <w:ilvl w:val="1"/>
          <w:numId w:val="6"/>
        </w:numPr>
        <w:spacing w:after="0" w:afterAutospacing="0" w:before="0" w:beforeAutospacing="0" w:line="360" w:lineRule="auto"/>
        <w:ind w:left="216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board </w:t>
      </w:r>
      <w:hyperlink r:id="rId26">
        <w:r w:rsidDel="00000000" w:rsidR="00000000" w:rsidRPr="00000000">
          <w:rPr>
            <w:rFonts w:ascii="Source Code Pro" w:cs="Source Code Pro" w:eastAsia="Source Code Pro" w:hAnsi="Source Code Pro"/>
            <w:b w:val="1"/>
            <w:color w:val="0000ee"/>
            <w:sz w:val="20"/>
            <w:szCs w:val="20"/>
            <w:u w:val="single"/>
            <w:rtl w:val="0"/>
          </w:rPr>
          <w:t xml:space="preserve">Mathis PACCOUD</w:t>
        </w:r>
      </w:hyperlink>
      <w:r w:rsidDel="00000000" w:rsidR="00000000" w:rsidRPr="00000000">
        <w:rPr>
          <w:rtl w:val="0"/>
        </w:rPr>
      </w:r>
    </w:p>
    <w:p w:rsidR="00000000" w:rsidDel="00000000" w:rsidP="00000000" w:rsidRDefault="00000000" w:rsidRPr="00000000" w14:paraId="00000064">
      <w:pPr>
        <w:numPr>
          <w:ilvl w:val="1"/>
          <w:numId w:val="6"/>
        </w:numPr>
        <w:spacing w:after="0" w:afterAutospacing="0" w:before="0" w:beforeAutospacing="0" w:line="360" w:lineRule="auto"/>
        <w:ind w:left="216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game </w:t>
      </w:r>
      <w:hyperlink r:id="rId27">
        <w:r w:rsidDel="00000000" w:rsidR="00000000" w:rsidRPr="00000000">
          <w:rPr>
            <w:rFonts w:ascii="Source Code Pro" w:cs="Source Code Pro" w:eastAsia="Source Code Pro" w:hAnsi="Source Code Pro"/>
            <w:b w:val="1"/>
            <w:color w:val="0000ee"/>
            <w:sz w:val="20"/>
            <w:szCs w:val="20"/>
            <w:u w:val="single"/>
            <w:rtl w:val="0"/>
          </w:rPr>
          <w:t xml:space="preserve">Gabriel DIYAN</w:t>
        </w:r>
      </w:hyperlink>
      <w:r w:rsidDel="00000000" w:rsidR="00000000" w:rsidRPr="00000000">
        <w:rPr>
          <w:rtl w:val="0"/>
        </w:rPr>
      </w:r>
    </w:p>
    <w:p w:rsidR="00000000" w:rsidDel="00000000" w:rsidP="00000000" w:rsidRDefault="00000000" w:rsidRPr="00000000" w14:paraId="00000065">
      <w:pPr>
        <w:numPr>
          <w:ilvl w:val="1"/>
          <w:numId w:val="6"/>
        </w:numPr>
        <w:spacing w:before="0" w:beforeAutospacing="0" w:line="360" w:lineRule="auto"/>
        <w:ind w:left="2160" w:hanging="360"/>
        <w:rPr>
          <w:rFonts w:ascii="Source Code Pro" w:cs="Source Code Pro" w:eastAsia="Source Code Pro" w:hAnsi="Source Code Pro"/>
          <w:b w:val="1"/>
          <w:color w:val="424242"/>
          <w:sz w:val="20"/>
          <w:szCs w:val="20"/>
          <w:u w:val="none"/>
        </w:rPr>
      </w:pPr>
      <w:r w:rsidDel="00000000" w:rsidR="00000000" w:rsidRPr="00000000">
        <w:rPr>
          <w:rFonts w:ascii="Source Code Pro" w:cs="Source Code Pro" w:eastAsia="Source Code Pro" w:hAnsi="Source Code Pro"/>
          <w:b w:val="1"/>
          <w:color w:val="424242"/>
          <w:sz w:val="20"/>
          <w:szCs w:val="20"/>
          <w:rtl w:val="0"/>
        </w:rPr>
        <w:t xml:space="preserve">Ground </w:t>
      </w:r>
      <w:hyperlink r:id="rId28">
        <w:r w:rsidDel="00000000" w:rsidR="00000000" w:rsidRPr="00000000">
          <w:rPr>
            <w:rFonts w:ascii="Source Code Pro" w:cs="Source Code Pro" w:eastAsia="Source Code Pro" w:hAnsi="Source Code Pro"/>
            <w:b w:val="1"/>
            <w:color w:val="0000ee"/>
            <w:sz w:val="20"/>
            <w:szCs w:val="20"/>
            <w:u w:val="single"/>
            <w:rtl w:val="0"/>
          </w:rPr>
          <w:t xml:space="preserve">Thomas RAMILLON</w:t>
        </w:r>
      </w:hyperlink>
      <w:r w:rsidDel="00000000" w:rsidR="00000000" w:rsidRPr="00000000">
        <w:rPr>
          <w:rtl w:val="0"/>
        </w:rPr>
      </w:r>
    </w:p>
    <w:p w:rsidR="00000000" w:rsidDel="00000000" w:rsidP="00000000" w:rsidRDefault="00000000" w:rsidRPr="00000000" w14:paraId="00000066">
      <w:pPr>
        <w:pStyle w:val="Heading1"/>
        <w:keepNext w:val="0"/>
        <w:keepLines w:val="0"/>
        <w:spacing w:after="0" w:before="480" w:line="240" w:lineRule="auto"/>
        <w:rPr>
          <w:rFonts w:ascii="Oswald" w:cs="Oswald" w:eastAsia="Oswald" w:hAnsi="Oswald"/>
          <w:color w:val="424242"/>
          <w:sz w:val="28"/>
          <w:szCs w:val="28"/>
        </w:rPr>
      </w:pPr>
      <w:bookmarkStart w:colFirst="0" w:colLast="0" w:name="_3j0sgewi0301" w:id="11"/>
      <w:bookmarkEnd w:id="11"/>
      <w:r w:rsidDel="00000000" w:rsidR="00000000" w:rsidRPr="00000000">
        <w:rPr>
          <w:rFonts w:ascii="Oswald" w:cs="Oswald" w:eastAsia="Oswald" w:hAnsi="Oswald"/>
          <w:color w:val="424242"/>
          <w:sz w:val="28"/>
          <w:szCs w:val="28"/>
          <w:rtl w:val="0"/>
        </w:rPr>
        <w:t xml:space="preserve">ORDRE DU JOUR DE LA SEMAINE PROCHAINE</w:t>
      </w:r>
    </w:p>
    <w:p w:rsidR="00000000" w:rsidDel="00000000" w:rsidP="00000000" w:rsidRDefault="00000000" w:rsidRPr="00000000" w14:paraId="00000067">
      <w:pPr>
        <w:numPr>
          <w:ilvl w:val="0"/>
          <w:numId w:val="1"/>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Review de la TO-DO.</w:t>
      </w:r>
    </w:p>
    <w:p w:rsidR="00000000" w:rsidDel="00000000" w:rsidP="00000000" w:rsidRDefault="00000000" w:rsidRPr="00000000" w14:paraId="00000068">
      <w:pPr>
        <w:numPr>
          <w:ilvl w:val="0"/>
          <w:numId w:val="1"/>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Discuter des choix d’implémentation.</w:t>
      </w:r>
    </w:p>
    <w:p w:rsidR="00000000" w:rsidDel="00000000" w:rsidP="00000000" w:rsidRDefault="00000000" w:rsidRPr="00000000" w14:paraId="00000069">
      <w:pPr>
        <w:numPr>
          <w:ilvl w:val="0"/>
          <w:numId w:val="1"/>
        </w:numPr>
        <w:spacing w:after="0" w:afterAutospacing="0"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Revoir les potentiels problèmes liés aux structures.</w:t>
      </w:r>
    </w:p>
    <w:p w:rsidR="00000000" w:rsidDel="00000000" w:rsidP="00000000" w:rsidRDefault="00000000" w:rsidRPr="00000000" w14:paraId="0000006A">
      <w:pPr>
        <w:numPr>
          <w:ilvl w:val="0"/>
          <w:numId w:val="1"/>
        </w:numPr>
        <w:spacing w:before="0" w:beforeAutospacing="0" w:line="360" w:lineRule="auto"/>
        <w:ind w:left="720" w:hanging="360"/>
        <w:rPr>
          <w:rFonts w:ascii="Source Code Pro" w:cs="Source Code Pro" w:eastAsia="Source Code Pro" w:hAnsi="Source Code Pro"/>
          <w:color w:val="424242"/>
          <w:sz w:val="20"/>
          <w:szCs w:val="20"/>
          <w:u w:val="none"/>
        </w:rPr>
      </w:pPr>
      <w:r w:rsidDel="00000000" w:rsidR="00000000" w:rsidRPr="00000000">
        <w:rPr>
          <w:rFonts w:ascii="Source Code Pro" w:cs="Source Code Pro" w:eastAsia="Source Code Pro" w:hAnsi="Source Code Pro"/>
          <w:color w:val="424242"/>
          <w:sz w:val="20"/>
          <w:szCs w:val="20"/>
          <w:rtl w:val="0"/>
        </w:rPr>
        <w:t xml:space="preserve">Fixer les prochaines étapes du projet.</w:t>
      </w:r>
    </w:p>
    <w:p w:rsidR="00000000" w:rsidDel="00000000" w:rsidP="00000000" w:rsidRDefault="00000000" w:rsidRPr="00000000" w14:paraId="0000006B">
      <w:pPr>
        <w:pStyle w:val="Heading1"/>
        <w:spacing w:after="0" w:before="480" w:line="240" w:lineRule="auto"/>
        <w:rPr>
          <w:rFonts w:ascii="Oswald" w:cs="Oswald" w:eastAsia="Oswald" w:hAnsi="Oswald"/>
          <w:color w:val="424242"/>
          <w:sz w:val="28"/>
          <w:szCs w:val="28"/>
        </w:rPr>
      </w:pPr>
      <w:bookmarkStart w:colFirst="0" w:colLast="0" w:name="_zcujyrdknrrc" w:id="12"/>
      <w:bookmarkEnd w:id="12"/>
      <w:r w:rsidDel="00000000" w:rsidR="00000000" w:rsidRPr="00000000">
        <w:rPr>
          <w:rFonts w:ascii="Oswald" w:cs="Oswald" w:eastAsia="Oswald" w:hAnsi="Oswald"/>
          <w:color w:val="424242"/>
          <w:sz w:val="28"/>
          <w:szCs w:val="28"/>
          <w:rtl w:val="0"/>
        </w:rPr>
        <w:t xml:space="preserve">Prochaine réunion : mercredi 19 mars à 16h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thomas.ramillon@telecomnancy.net" TargetMode="External"/><Relationship Id="rId22" Type="http://schemas.openxmlformats.org/officeDocument/2006/relationships/hyperlink" Target="mailto:raphael.roullet@telecomnancy.net" TargetMode="External"/><Relationship Id="rId21" Type="http://schemas.openxmlformats.org/officeDocument/2006/relationships/hyperlink" Target="mailto:gabriel.diyan@telecomnancy.net" TargetMode="External"/><Relationship Id="rId24" Type="http://schemas.openxmlformats.org/officeDocument/2006/relationships/hyperlink" Target="mailto:thomas.ramillon@telecomnancy.net" TargetMode="External"/><Relationship Id="rId23" Type="http://schemas.openxmlformats.org/officeDocument/2006/relationships/hyperlink" Target="mailto:mathis.paccoud@telecomnancy.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phael.roullet@telecomnancy.net" TargetMode="External"/><Relationship Id="rId26" Type="http://schemas.openxmlformats.org/officeDocument/2006/relationships/hyperlink" Target="mailto:mathis.paccoud@telecomnancy.net" TargetMode="External"/><Relationship Id="rId25" Type="http://schemas.openxmlformats.org/officeDocument/2006/relationships/hyperlink" Target="mailto:raphael.roullet@telecomnancy.net" TargetMode="External"/><Relationship Id="rId28" Type="http://schemas.openxmlformats.org/officeDocument/2006/relationships/hyperlink" Target="mailto:thomas.ramillon@telecomnancy.net" TargetMode="External"/><Relationship Id="rId27" Type="http://schemas.openxmlformats.org/officeDocument/2006/relationships/hyperlink" Target="mailto:gabriel.diyan@telecomnancy.ne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gabriel.diyan@telecomnancy.net" TargetMode="External"/><Relationship Id="rId8" Type="http://schemas.openxmlformats.org/officeDocument/2006/relationships/hyperlink" Target="mailto:mathis.paccoud@telecomnancy.net" TargetMode="External"/><Relationship Id="rId11" Type="http://schemas.openxmlformats.org/officeDocument/2006/relationships/hyperlink" Target="mailto:thomas.ramillon@telecomnancy.net" TargetMode="External"/><Relationship Id="rId10" Type="http://schemas.openxmlformats.org/officeDocument/2006/relationships/hyperlink" Target="mailto:thomas.ramillon@telecomnancy.net" TargetMode="External"/><Relationship Id="rId13" Type="http://schemas.openxmlformats.org/officeDocument/2006/relationships/hyperlink" Target="mailto:raphael.roullet@telecomnancy.net" TargetMode="External"/><Relationship Id="rId12" Type="http://schemas.openxmlformats.org/officeDocument/2006/relationships/hyperlink" Target="mailto:mathis.paccoud@telecomnancy.net" TargetMode="External"/><Relationship Id="rId15" Type="http://schemas.openxmlformats.org/officeDocument/2006/relationships/hyperlink" Target="mailto:gabriel.diyan@telecomnancy.net" TargetMode="External"/><Relationship Id="rId14" Type="http://schemas.openxmlformats.org/officeDocument/2006/relationships/image" Target="media/image2.png"/><Relationship Id="rId17" Type="http://schemas.openxmlformats.org/officeDocument/2006/relationships/hyperlink" Target="mailto:mathis.paccoud@telecomnancy.net" TargetMode="External"/><Relationship Id="rId16" Type="http://schemas.openxmlformats.org/officeDocument/2006/relationships/hyperlink" Target="mailto:thomas.ramillon@telecomnancy.net" TargetMode="External"/><Relationship Id="rId19" Type="http://schemas.openxmlformats.org/officeDocument/2006/relationships/hyperlink" Target="mailto:gabriel.diyan@telecomnancy.net" TargetMode="External"/><Relationship Id="rId18" Type="http://schemas.openxmlformats.org/officeDocument/2006/relationships/hyperlink" Target="mailto:raphael.roullet@telecomnancy.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