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A1F33" w14:textId="77777777" w:rsidR="00495A51" w:rsidRPr="00495A51" w:rsidRDefault="00495A51" w:rsidP="00495A51">
      <w:pPr>
        <w:spacing w:after="0" w:line="240" w:lineRule="auto"/>
        <w:outlineLvl w:val="0"/>
        <w:rPr>
          <w:rFonts w:ascii="Arial" w:eastAsia="Times New Roman" w:hAnsi="Arial" w:cs="Arial"/>
          <w:b/>
          <w:bCs/>
          <w:kern w:val="36"/>
          <w:sz w:val="40"/>
          <w:szCs w:val="40"/>
          <w:lang w:eastAsia="fr-FR"/>
        </w:rPr>
      </w:pPr>
      <w:r w:rsidRPr="00495A51">
        <w:rPr>
          <w:rFonts w:ascii="Arial" w:eastAsia="Times New Roman" w:hAnsi="Arial" w:cs="Arial"/>
          <w:b/>
          <w:bCs/>
          <w:kern w:val="36"/>
          <w:sz w:val="40"/>
          <w:szCs w:val="40"/>
          <w:lang w:eastAsia="fr-FR"/>
        </w:rPr>
        <w:t>L'automaticien de test</w:t>
      </w:r>
    </w:p>
    <w:p w14:paraId="013BAE6A" w14:textId="77777777" w:rsidR="00495A51" w:rsidRPr="00495A51" w:rsidRDefault="00495A51" w:rsidP="00495A51">
      <w:pPr>
        <w:spacing w:after="450" w:line="240" w:lineRule="auto"/>
        <w:rPr>
          <w:rFonts w:ascii="Arial" w:eastAsia="Times New Roman" w:hAnsi="Arial" w:cs="Arial"/>
          <w:color w:val="40A8F5"/>
          <w:sz w:val="20"/>
          <w:szCs w:val="20"/>
          <w:lang w:eastAsia="fr-FR"/>
        </w:rPr>
      </w:pPr>
      <w:r w:rsidRPr="00495A51">
        <w:rPr>
          <w:rFonts w:ascii="Arial" w:eastAsia="Times New Roman" w:hAnsi="Arial" w:cs="Arial"/>
          <w:color w:val="40A8F5"/>
          <w:sz w:val="20"/>
          <w:szCs w:val="20"/>
          <w:lang w:eastAsia="fr-FR"/>
        </w:rPr>
        <w:t>Testeur technique | Test Automaticien</w:t>
      </w:r>
    </w:p>
    <w:p w14:paraId="699EC58A" w14:textId="77777777" w:rsidR="00495A51" w:rsidRPr="00495A51" w:rsidRDefault="00495A51" w:rsidP="00495A51">
      <w:pPr>
        <w:spacing w:after="375" w:line="240" w:lineRule="auto"/>
        <w:rPr>
          <w:rFonts w:ascii="Open Sans" w:eastAsia="Times New Roman" w:hAnsi="Open Sans" w:cs="Open Sans"/>
          <w:b/>
          <w:bCs/>
          <w:i/>
          <w:iCs/>
          <w:color w:val="173B75"/>
          <w:sz w:val="20"/>
          <w:szCs w:val="20"/>
          <w:lang w:eastAsia="fr-FR"/>
        </w:rPr>
      </w:pPr>
      <w:r w:rsidRPr="00495A51">
        <w:rPr>
          <w:rFonts w:ascii="Open Sans" w:eastAsia="Times New Roman" w:hAnsi="Open Sans" w:cs="Open Sans"/>
          <w:b/>
          <w:bCs/>
          <w:i/>
          <w:iCs/>
          <w:color w:val="173B75"/>
          <w:sz w:val="20"/>
          <w:szCs w:val="20"/>
          <w:lang w:eastAsia="fr-FR"/>
        </w:rPr>
        <w:t>J'aime mon métier de test automaticien pour deux raisons : il allie le test et la technique. Deux domaines qui me passionnent et qui me permettent de comprendre et d'appréhender encore mieux les projets digitaux.</w:t>
      </w:r>
    </w:p>
    <w:p w14:paraId="0B0D1F58" w14:textId="77777777" w:rsidR="00495A51" w:rsidRPr="00495A51" w:rsidRDefault="00495A51" w:rsidP="00495A51">
      <w:pPr>
        <w:spacing w:before="100" w:beforeAutospacing="1" w:after="100" w:afterAutospacing="1" w:line="240" w:lineRule="auto"/>
        <w:rPr>
          <w:rFonts w:ascii="Open Sans" w:eastAsia="Times New Roman" w:hAnsi="Open Sans" w:cs="Open Sans"/>
          <w:i/>
          <w:iCs/>
          <w:color w:val="F84043"/>
          <w:sz w:val="20"/>
          <w:szCs w:val="20"/>
          <w:lang w:eastAsia="fr-FR"/>
        </w:rPr>
      </w:pPr>
      <w:r w:rsidRPr="00495A51">
        <w:rPr>
          <w:rFonts w:ascii="Open Sans" w:eastAsia="Times New Roman" w:hAnsi="Open Sans" w:cs="Open Sans"/>
          <w:i/>
          <w:iCs/>
          <w:color w:val="F84043"/>
          <w:sz w:val="20"/>
          <w:szCs w:val="20"/>
          <w:lang w:eastAsia="fr-FR"/>
        </w:rPr>
        <w:t>Pierre, Automaticien de test</w:t>
      </w:r>
    </w:p>
    <w:p w14:paraId="4C6CF24C" w14:textId="77777777" w:rsidR="00495A51" w:rsidRPr="00495A51" w:rsidRDefault="00495A51" w:rsidP="00495A51">
      <w:pPr>
        <w:spacing w:after="100" w:afterAutospacing="1" w:line="240" w:lineRule="auto"/>
        <w:outlineLvl w:val="1"/>
        <w:rPr>
          <w:rFonts w:ascii="Arial" w:eastAsia="Times New Roman" w:hAnsi="Arial" w:cs="Arial"/>
          <w:b/>
          <w:bCs/>
          <w:sz w:val="28"/>
          <w:szCs w:val="28"/>
          <w:lang w:eastAsia="fr-FR"/>
        </w:rPr>
      </w:pPr>
      <w:r w:rsidRPr="00495A51">
        <w:rPr>
          <w:rFonts w:ascii="Arial" w:eastAsia="Times New Roman" w:hAnsi="Arial" w:cs="Arial"/>
          <w:b/>
          <w:bCs/>
          <w:sz w:val="28"/>
          <w:szCs w:val="28"/>
          <w:lang w:eastAsia="fr-FR"/>
        </w:rPr>
        <w:t>Un Automaticien de Test</w:t>
      </w:r>
    </w:p>
    <w:p w14:paraId="0A982AF9" w14:textId="77777777" w:rsidR="00495A51" w:rsidRPr="00495A51" w:rsidRDefault="00495A51" w:rsidP="00495A51">
      <w:pPr>
        <w:spacing w:before="100" w:beforeAutospacing="1" w:after="100" w:afterAutospacing="1" w:line="240" w:lineRule="auto"/>
        <w:rPr>
          <w:rFonts w:ascii="Open Sans" w:eastAsia="Times New Roman" w:hAnsi="Open Sans" w:cs="Open Sans"/>
          <w:color w:val="173B75"/>
          <w:sz w:val="20"/>
          <w:szCs w:val="20"/>
          <w:lang w:eastAsia="fr-FR"/>
        </w:rPr>
      </w:pPr>
      <w:r w:rsidRPr="00495A51">
        <w:rPr>
          <w:rFonts w:ascii="Open Sans" w:eastAsia="Times New Roman" w:hAnsi="Open Sans" w:cs="Open Sans"/>
          <w:i/>
          <w:iCs/>
          <w:color w:val="173B75"/>
          <w:sz w:val="20"/>
          <w:szCs w:val="20"/>
          <w:lang w:eastAsia="fr-FR"/>
        </w:rPr>
        <w:t>L'automaticien de test a plusieurs casquettes : celle de testeur mais aussi celle de développeur. Entre toutes les plateformes d'automatisations et les multiples langages de programmation, l'automaticien doit être curieux, et sa soif d'apprendre insatiable. Il automatise tout ce qui peut l'être, tests fonctionnels, tests d'API, tests de performance, tests data... à condition d'y trouver de la valeur métier.</w:t>
      </w:r>
    </w:p>
    <w:p w14:paraId="0AB55260" w14:textId="77777777" w:rsidR="00495A51" w:rsidRPr="00495A51" w:rsidRDefault="00495A51" w:rsidP="00495A51">
      <w:pPr>
        <w:spacing w:before="100" w:beforeAutospacing="1" w:after="100" w:afterAutospacing="1" w:line="240" w:lineRule="auto"/>
        <w:rPr>
          <w:rFonts w:ascii="Open Sans" w:eastAsia="Times New Roman" w:hAnsi="Open Sans" w:cs="Open Sans"/>
          <w:color w:val="173B75"/>
          <w:sz w:val="20"/>
          <w:szCs w:val="20"/>
          <w:lang w:eastAsia="fr-FR"/>
        </w:rPr>
      </w:pPr>
      <w:r w:rsidRPr="00495A51">
        <w:rPr>
          <w:rFonts w:ascii="Open Sans" w:eastAsia="Times New Roman" w:hAnsi="Open Sans" w:cs="Open Sans"/>
          <w:color w:val="173B75"/>
          <w:sz w:val="20"/>
          <w:szCs w:val="20"/>
          <w:lang w:eastAsia="fr-FR"/>
        </w:rPr>
        <w:t>L'automaticien est au </w:t>
      </w:r>
      <w:r w:rsidRPr="00495A51">
        <w:rPr>
          <w:rFonts w:ascii="Open Sans" w:eastAsia="Times New Roman" w:hAnsi="Open Sans" w:cs="Open Sans"/>
          <w:b/>
          <w:bCs/>
          <w:color w:val="173B75"/>
          <w:sz w:val="20"/>
          <w:szCs w:val="20"/>
          <w:lang w:eastAsia="fr-FR"/>
        </w:rPr>
        <w:t>cœur des démarches d’industrialisation</w:t>
      </w:r>
      <w:r w:rsidRPr="00495A51">
        <w:rPr>
          <w:rFonts w:ascii="Open Sans" w:eastAsia="Times New Roman" w:hAnsi="Open Sans" w:cs="Open Sans"/>
          <w:color w:val="173B75"/>
          <w:sz w:val="20"/>
          <w:szCs w:val="20"/>
          <w:lang w:eastAsia="fr-FR"/>
        </w:rPr>
        <w:t> des systèmes d'information. Il est capable de </w:t>
      </w:r>
      <w:r w:rsidRPr="00495A51">
        <w:rPr>
          <w:rFonts w:ascii="Open Sans" w:eastAsia="Times New Roman" w:hAnsi="Open Sans" w:cs="Open Sans"/>
          <w:b/>
          <w:bCs/>
          <w:color w:val="173B75"/>
          <w:sz w:val="20"/>
          <w:szCs w:val="20"/>
          <w:lang w:eastAsia="fr-FR"/>
        </w:rPr>
        <w:t>cadrer les projets</w:t>
      </w:r>
      <w:r w:rsidRPr="00495A51">
        <w:rPr>
          <w:rFonts w:ascii="Open Sans" w:eastAsia="Times New Roman" w:hAnsi="Open Sans" w:cs="Open Sans"/>
          <w:color w:val="173B75"/>
          <w:sz w:val="20"/>
          <w:szCs w:val="20"/>
          <w:lang w:eastAsia="fr-FR"/>
        </w:rPr>
        <w:t> confiés et d'être </w:t>
      </w:r>
      <w:r w:rsidRPr="00495A51">
        <w:rPr>
          <w:rFonts w:ascii="Open Sans" w:eastAsia="Times New Roman" w:hAnsi="Open Sans" w:cs="Open Sans"/>
          <w:b/>
          <w:bCs/>
          <w:color w:val="173B75"/>
          <w:sz w:val="20"/>
          <w:szCs w:val="20"/>
          <w:lang w:eastAsia="fr-FR"/>
        </w:rPr>
        <w:t>force de proposition</w:t>
      </w:r>
      <w:r w:rsidRPr="00495A51">
        <w:rPr>
          <w:rFonts w:ascii="Open Sans" w:eastAsia="Times New Roman" w:hAnsi="Open Sans" w:cs="Open Sans"/>
          <w:color w:val="173B75"/>
          <w:sz w:val="20"/>
          <w:szCs w:val="20"/>
          <w:lang w:eastAsia="fr-FR"/>
        </w:rPr>
        <w:t>. Il aborde l'automatisation avec méthode comme toute activité de développement : il analyse les besoins, réalise les </w:t>
      </w:r>
      <w:r w:rsidRPr="00495A51">
        <w:rPr>
          <w:rFonts w:ascii="Open Sans" w:eastAsia="Times New Roman" w:hAnsi="Open Sans" w:cs="Open Sans"/>
          <w:b/>
          <w:bCs/>
          <w:color w:val="173B75"/>
          <w:sz w:val="20"/>
          <w:szCs w:val="20"/>
          <w:lang w:eastAsia="fr-FR"/>
        </w:rPr>
        <w:t>analyses d'impact</w:t>
      </w:r>
      <w:r w:rsidRPr="00495A51">
        <w:rPr>
          <w:rFonts w:ascii="Open Sans" w:eastAsia="Times New Roman" w:hAnsi="Open Sans" w:cs="Open Sans"/>
          <w:color w:val="173B75"/>
          <w:sz w:val="20"/>
          <w:szCs w:val="20"/>
          <w:lang w:eastAsia="fr-FR"/>
        </w:rPr>
        <w:t>, évalue la charge de travail et la charge de maintenance, il est </w:t>
      </w:r>
      <w:r w:rsidRPr="00495A51">
        <w:rPr>
          <w:rFonts w:ascii="Open Sans" w:eastAsia="Times New Roman" w:hAnsi="Open Sans" w:cs="Open Sans"/>
          <w:b/>
          <w:bCs/>
          <w:color w:val="173B75"/>
          <w:sz w:val="20"/>
          <w:szCs w:val="20"/>
          <w:lang w:eastAsia="fr-FR"/>
        </w:rPr>
        <w:t>sensible à la valeur ajoutée métier</w:t>
      </w:r>
      <w:r w:rsidRPr="00495A51">
        <w:rPr>
          <w:rFonts w:ascii="Open Sans" w:eastAsia="Times New Roman" w:hAnsi="Open Sans" w:cs="Open Sans"/>
          <w:color w:val="173B75"/>
          <w:sz w:val="20"/>
          <w:szCs w:val="20"/>
          <w:lang w:eastAsia="fr-FR"/>
        </w:rPr>
        <w:t> de ses activités. Il donne de la </w:t>
      </w:r>
      <w:r w:rsidRPr="00495A51">
        <w:rPr>
          <w:rFonts w:ascii="Open Sans" w:eastAsia="Times New Roman" w:hAnsi="Open Sans" w:cs="Open Sans"/>
          <w:b/>
          <w:bCs/>
          <w:color w:val="173B75"/>
          <w:sz w:val="20"/>
          <w:szCs w:val="20"/>
          <w:lang w:eastAsia="fr-FR"/>
        </w:rPr>
        <w:t>visibilité sur les indicateurs d'avancement</w:t>
      </w:r>
      <w:r w:rsidRPr="00495A51">
        <w:rPr>
          <w:rFonts w:ascii="Open Sans" w:eastAsia="Times New Roman" w:hAnsi="Open Sans" w:cs="Open Sans"/>
          <w:color w:val="173B75"/>
          <w:sz w:val="20"/>
          <w:szCs w:val="20"/>
          <w:lang w:eastAsia="fr-FR"/>
        </w:rPr>
        <w:t> et d'exécution.</w:t>
      </w:r>
    </w:p>
    <w:p w14:paraId="6CC39260" w14:textId="39C7D480" w:rsidR="00495A51" w:rsidRPr="00495A51" w:rsidRDefault="00495A51" w:rsidP="00495A51">
      <w:pPr>
        <w:spacing w:after="0" w:line="240" w:lineRule="auto"/>
        <w:rPr>
          <w:rFonts w:ascii="Times New Roman" w:eastAsia="Times New Roman" w:hAnsi="Times New Roman" w:cs="Times New Roman"/>
          <w:sz w:val="20"/>
          <w:szCs w:val="20"/>
          <w:lang w:eastAsia="fr-FR"/>
        </w:rPr>
      </w:pPr>
    </w:p>
    <w:p w14:paraId="25D352EE" w14:textId="4847D7EC" w:rsidR="00495A51" w:rsidRPr="00495A51" w:rsidRDefault="00495A51" w:rsidP="00495A51">
      <w:pPr>
        <w:spacing w:after="100" w:afterAutospacing="1" w:line="240" w:lineRule="auto"/>
        <w:jc w:val="center"/>
        <w:outlineLvl w:val="1"/>
        <w:rPr>
          <w:rFonts w:ascii="Arial" w:eastAsia="Times New Roman" w:hAnsi="Arial" w:cs="Arial"/>
          <w:sz w:val="28"/>
          <w:szCs w:val="28"/>
          <w:lang w:eastAsia="fr-FR"/>
        </w:rPr>
      </w:pPr>
      <w:r w:rsidRPr="00495A51">
        <w:rPr>
          <w:rFonts w:ascii="Arial" w:eastAsia="Times New Roman" w:hAnsi="Arial" w:cs="Arial"/>
          <w:sz w:val="28"/>
          <w:szCs w:val="28"/>
          <w:lang w:eastAsia="fr-FR"/>
        </w:rPr>
        <w:t>Ton</w:t>
      </w:r>
      <w:r>
        <w:rPr>
          <w:rFonts w:ascii="Arial" w:eastAsia="Times New Roman" w:hAnsi="Arial" w:cs="Arial"/>
          <w:sz w:val="28"/>
          <w:szCs w:val="28"/>
          <w:lang w:eastAsia="fr-FR"/>
        </w:rPr>
        <w:t xml:space="preserve"> </w:t>
      </w:r>
      <w:r w:rsidRPr="00495A51">
        <w:rPr>
          <w:rFonts w:ascii="Arial" w:eastAsia="Times New Roman" w:hAnsi="Arial" w:cs="Arial"/>
          <w:caps/>
          <w:sz w:val="28"/>
          <w:szCs w:val="28"/>
          <w:lang w:eastAsia="fr-FR"/>
        </w:rPr>
        <w:t>PROFIL</w:t>
      </w:r>
    </w:p>
    <w:p w14:paraId="1050597B" w14:textId="59F8E049"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Communicant</w:t>
      </w:r>
    </w:p>
    <w:p w14:paraId="75857A01"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Tu aimes le travail en équipe et tu as des facilités pour communiquer avec tous types de personnes.</w:t>
      </w:r>
    </w:p>
    <w:p w14:paraId="37A318E9" w14:textId="7D09F703"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Curieux</w:t>
      </w:r>
    </w:p>
    <w:p w14:paraId="06FF7F1C"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Tu as toujours soif d'en savoir plus sur les nouvelles approches d'automatisation en constantes évolutions.</w:t>
      </w:r>
    </w:p>
    <w:p w14:paraId="53795068" w14:textId="160DDE1E"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Accessible</w:t>
      </w:r>
    </w:p>
    <w:p w14:paraId="700E811E"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 xml:space="preserve">Tu es proche des équipes techniques, de l’AMOA, du Product </w:t>
      </w:r>
      <w:proofErr w:type="spellStart"/>
      <w:r w:rsidRPr="00495A51">
        <w:rPr>
          <w:rFonts w:ascii="Open Sans" w:eastAsia="Times New Roman" w:hAnsi="Open Sans" w:cs="Open Sans"/>
          <w:sz w:val="20"/>
          <w:szCs w:val="20"/>
          <w:lang w:eastAsia="fr-FR"/>
        </w:rPr>
        <w:t>Owner</w:t>
      </w:r>
      <w:proofErr w:type="spellEnd"/>
      <w:r w:rsidRPr="00495A51">
        <w:rPr>
          <w:rFonts w:ascii="Open Sans" w:eastAsia="Times New Roman" w:hAnsi="Open Sans" w:cs="Open Sans"/>
          <w:sz w:val="20"/>
          <w:szCs w:val="20"/>
          <w:lang w:eastAsia="fr-FR"/>
        </w:rPr>
        <w:t xml:space="preserve"> ou du métier.</w:t>
      </w:r>
    </w:p>
    <w:p w14:paraId="759069AD" w14:textId="2F0DFB59"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Rassurant</w:t>
      </w:r>
    </w:p>
    <w:p w14:paraId="4032F594"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Tu es la personne vers qui on se tourne pour valider qu'il n'y a aucune régression avant l’envoi en production.</w:t>
      </w:r>
    </w:p>
    <w:p w14:paraId="7A72037F" w14:textId="5E482071"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Polyvalent</w:t>
      </w:r>
    </w:p>
    <w:p w14:paraId="02FD1AD9" w14:textId="4C953BFC"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Tu es multi-compétent en test, en développement, en test automatisé fonctionnel, en test d'API, en test de performance.</w:t>
      </w:r>
    </w:p>
    <w:p w14:paraId="4B20719E" w14:textId="09618871"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Touche à tout</w:t>
      </w:r>
    </w:p>
    <w:p w14:paraId="36B38507" w14:textId="597D8993" w:rsid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 xml:space="preserve">Touche à tout, tu maîtrises plusieurs outils d'automatisation et plusieurs langages de développement tels que </w:t>
      </w:r>
      <w:proofErr w:type="spellStart"/>
      <w:r w:rsidRPr="00495A51">
        <w:rPr>
          <w:rFonts w:ascii="Open Sans" w:eastAsia="Times New Roman" w:hAnsi="Open Sans" w:cs="Open Sans"/>
          <w:sz w:val="20"/>
          <w:szCs w:val="20"/>
          <w:lang w:eastAsia="fr-FR"/>
        </w:rPr>
        <w:t>Cerberus</w:t>
      </w:r>
      <w:proofErr w:type="spellEnd"/>
      <w:r w:rsidRPr="00495A51">
        <w:rPr>
          <w:rFonts w:ascii="Open Sans" w:eastAsia="Times New Roman" w:hAnsi="Open Sans" w:cs="Open Sans"/>
          <w:sz w:val="20"/>
          <w:szCs w:val="20"/>
          <w:lang w:eastAsia="fr-FR"/>
        </w:rPr>
        <w:t xml:space="preserve">, </w:t>
      </w:r>
      <w:proofErr w:type="spellStart"/>
      <w:r w:rsidRPr="00495A51">
        <w:rPr>
          <w:rFonts w:ascii="Open Sans" w:eastAsia="Times New Roman" w:hAnsi="Open Sans" w:cs="Open Sans"/>
          <w:sz w:val="20"/>
          <w:szCs w:val="20"/>
          <w:lang w:eastAsia="fr-FR"/>
        </w:rPr>
        <w:t>Katalan</w:t>
      </w:r>
      <w:proofErr w:type="spellEnd"/>
      <w:r w:rsidRPr="00495A51">
        <w:rPr>
          <w:rFonts w:ascii="Open Sans" w:eastAsia="Times New Roman" w:hAnsi="Open Sans" w:cs="Open Sans"/>
          <w:sz w:val="20"/>
          <w:szCs w:val="20"/>
          <w:lang w:eastAsia="fr-FR"/>
        </w:rPr>
        <w:t xml:space="preserve">, </w:t>
      </w:r>
      <w:proofErr w:type="spellStart"/>
      <w:r w:rsidRPr="00495A51">
        <w:rPr>
          <w:rFonts w:ascii="Open Sans" w:eastAsia="Times New Roman" w:hAnsi="Open Sans" w:cs="Open Sans"/>
          <w:sz w:val="20"/>
          <w:szCs w:val="20"/>
          <w:lang w:eastAsia="fr-FR"/>
        </w:rPr>
        <w:t>Selenium</w:t>
      </w:r>
      <w:proofErr w:type="spellEnd"/>
      <w:r w:rsidRPr="00495A51">
        <w:rPr>
          <w:rFonts w:ascii="Open Sans" w:eastAsia="Times New Roman" w:hAnsi="Open Sans" w:cs="Open Sans"/>
          <w:sz w:val="20"/>
          <w:szCs w:val="20"/>
          <w:lang w:eastAsia="fr-FR"/>
        </w:rPr>
        <w:t xml:space="preserve">, </w:t>
      </w:r>
      <w:proofErr w:type="spellStart"/>
      <w:r w:rsidRPr="00495A51">
        <w:rPr>
          <w:rFonts w:ascii="Open Sans" w:eastAsia="Times New Roman" w:hAnsi="Open Sans" w:cs="Open Sans"/>
          <w:sz w:val="20"/>
          <w:szCs w:val="20"/>
          <w:lang w:eastAsia="fr-FR"/>
        </w:rPr>
        <w:t>Appium</w:t>
      </w:r>
      <w:proofErr w:type="spellEnd"/>
      <w:r w:rsidRPr="00495A51">
        <w:rPr>
          <w:rFonts w:ascii="Open Sans" w:eastAsia="Times New Roman" w:hAnsi="Open Sans" w:cs="Open Sans"/>
          <w:sz w:val="20"/>
          <w:szCs w:val="20"/>
          <w:lang w:eastAsia="fr-FR"/>
        </w:rPr>
        <w:t xml:space="preserve">, Java, Javascript, SQL </w:t>
      </w:r>
      <w:proofErr w:type="spellStart"/>
      <w:r w:rsidRPr="00495A51">
        <w:rPr>
          <w:rFonts w:ascii="Open Sans" w:eastAsia="Times New Roman" w:hAnsi="Open Sans" w:cs="Open Sans"/>
          <w:sz w:val="20"/>
          <w:szCs w:val="20"/>
          <w:lang w:eastAsia="fr-FR"/>
        </w:rPr>
        <w:t>PostMan</w:t>
      </w:r>
      <w:proofErr w:type="spellEnd"/>
      <w:r w:rsidRPr="00495A51">
        <w:rPr>
          <w:rFonts w:ascii="Open Sans" w:eastAsia="Times New Roman" w:hAnsi="Open Sans" w:cs="Open Sans"/>
          <w:sz w:val="20"/>
          <w:szCs w:val="20"/>
          <w:lang w:eastAsia="fr-FR"/>
        </w:rPr>
        <w:t>...</w:t>
      </w:r>
    </w:p>
    <w:p w14:paraId="6EFDB008" w14:textId="77777777" w:rsidR="00495A51" w:rsidRPr="00495A51" w:rsidRDefault="00495A51" w:rsidP="00495A51">
      <w:pPr>
        <w:pStyle w:val="Titre1"/>
        <w:spacing w:before="0" w:beforeAutospacing="0" w:after="0" w:afterAutospacing="0"/>
        <w:rPr>
          <w:rFonts w:ascii="Arial" w:hAnsi="Arial" w:cs="Arial"/>
          <w:sz w:val="40"/>
          <w:szCs w:val="40"/>
        </w:rPr>
      </w:pPr>
      <w:r>
        <w:rPr>
          <w:rFonts w:ascii="Open Sans" w:hAnsi="Open Sans" w:cs="Open Sans"/>
          <w:sz w:val="20"/>
          <w:szCs w:val="20"/>
        </w:rPr>
        <w:br w:type="page"/>
      </w:r>
      <w:r w:rsidRPr="00495A51">
        <w:rPr>
          <w:rFonts w:ascii="Arial" w:hAnsi="Arial" w:cs="Arial"/>
          <w:sz w:val="40"/>
          <w:szCs w:val="40"/>
        </w:rPr>
        <w:lastRenderedPageBreak/>
        <w:t>L'analyste de test</w:t>
      </w:r>
    </w:p>
    <w:p w14:paraId="15570EF5" w14:textId="77777777" w:rsidR="00495A51" w:rsidRPr="00495A51" w:rsidRDefault="00495A51" w:rsidP="00495A51">
      <w:pPr>
        <w:spacing w:after="450" w:line="240" w:lineRule="auto"/>
        <w:rPr>
          <w:rFonts w:ascii="Arial" w:eastAsia="Times New Roman" w:hAnsi="Arial" w:cs="Arial"/>
          <w:color w:val="40A8F5"/>
          <w:sz w:val="20"/>
          <w:szCs w:val="20"/>
          <w:lang w:eastAsia="fr-FR"/>
        </w:rPr>
      </w:pPr>
      <w:r w:rsidRPr="00495A51">
        <w:rPr>
          <w:rFonts w:ascii="Arial" w:eastAsia="Times New Roman" w:hAnsi="Arial" w:cs="Arial"/>
          <w:color w:val="40A8F5"/>
          <w:sz w:val="20"/>
          <w:szCs w:val="20"/>
          <w:lang w:eastAsia="fr-FR"/>
        </w:rPr>
        <w:t xml:space="preserve">Analyste de Test | Testeur | Homologateur | Testeur fonctionnel | Test </w:t>
      </w:r>
      <w:proofErr w:type="spellStart"/>
      <w:r w:rsidRPr="00495A51">
        <w:rPr>
          <w:rFonts w:ascii="Arial" w:eastAsia="Times New Roman" w:hAnsi="Arial" w:cs="Arial"/>
          <w:color w:val="40A8F5"/>
          <w:sz w:val="20"/>
          <w:szCs w:val="20"/>
          <w:lang w:eastAsia="fr-FR"/>
        </w:rPr>
        <w:t>Analyst</w:t>
      </w:r>
      <w:proofErr w:type="spellEnd"/>
    </w:p>
    <w:p w14:paraId="47E57DC8" w14:textId="77777777" w:rsidR="00495A51" w:rsidRPr="00495A51" w:rsidRDefault="00495A51" w:rsidP="00495A51">
      <w:pPr>
        <w:spacing w:after="375" w:line="240" w:lineRule="auto"/>
        <w:rPr>
          <w:rFonts w:ascii="Open Sans" w:eastAsia="Times New Roman" w:hAnsi="Open Sans" w:cs="Open Sans"/>
          <w:b/>
          <w:bCs/>
          <w:i/>
          <w:iCs/>
          <w:color w:val="173B75"/>
          <w:sz w:val="20"/>
          <w:szCs w:val="20"/>
          <w:lang w:eastAsia="fr-FR"/>
        </w:rPr>
      </w:pPr>
      <w:r w:rsidRPr="00495A51">
        <w:rPr>
          <w:rFonts w:ascii="Open Sans" w:eastAsia="Times New Roman" w:hAnsi="Open Sans" w:cs="Open Sans"/>
          <w:b/>
          <w:bCs/>
          <w:i/>
          <w:iCs/>
          <w:color w:val="173B75"/>
          <w:sz w:val="20"/>
          <w:szCs w:val="20"/>
          <w:lang w:eastAsia="fr-FR"/>
        </w:rPr>
        <w:t>Ce que j'adore le plus dans mon job c'est le fait de trouver des bugs (c'est peut-être idiot, mais c'est ce que je préfère !) Je ne saurais pas en expliquer la raison, à part que je vis la recherche d'un bug comme un parcours et le bug trouvé comme une récompense du travail effectué.</w:t>
      </w:r>
    </w:p>
    <w:p w14:paraId="4A174503" w14:textId="77777777" w:rsidR="00495A51" w:rsidRPr="00495A51" w:rsidRDefault="00495A51" w:rsidP="00495A51">
      <w:pPr>
        <w:spacing w:before="100" w:beforeAutospacing="1" w:after="100" w:afterAutospacing="1" w:line="240" w:lineRule="auto"/>
        <w:rPr>
          <w:rFonts w:ascii="Open Sans" w:eastAsia="Times New Roman" w:hAnsi="Open Sans" w:cs="Open Sans"/>
          <w:i/>
          <w:iCs/>
          <w:color w:val="F84043"/>
          <w:sz w:val="20"/>
          <w:szCs w:val="20"/>
          <w:lang w:eastAsia="fr-FR"/>
        </w:rPr>
      </w:pPr>
      <w:proofErr w:type="spellStart"/>
      <w:r w:rsidRPr="00495A51">
        <w:rPr>
          <w:rFonts w:ascii="Open Sans" w:eastAsia="Times New Roman" w:hAnsi="Open Sans" w:cs="Open Sans"/>
          <w:i/>
          <w:iCs/>
          <w:color w:val="F84043"/>
          <w:sz w:val="20"/>
          <w:szCs w:val="20"/>
          <w:lang w:eastAsia="fr-FR"/>
        </w:rPr>
        <w:t>Annalisa</w:t>
      </w:r>
      <w:proofErr w:type="spellEnd"/>
      <w:r w:rsidRPr="00495A51">
        <w:rPr>
          <w:rFonts w:ascii="Open Sans" w:eastAsia="Times New Roman" w:hAnsi="Open Sans" w:cs="Open Sans"/>
          <w:i/>
          <w:iCs/>
          <w:color w:val="F84043"/>
          <w:sz w:val="20"/>
          <w:szCs w:val="20"/>
          <w:lang w:eastAsia="fr-FR"/>
        </w:rPr>
        <w:t xml:space="preserve">, Test </w:t>
      </w:r>
      <w:proofErr w:type="spellStart"/>
      <w:r w:rsidRPr="00495A51">
        <w:rPr>
          <w:rFonts w:ascii="Open Sans" w:eastAsia="Times New Roman" w:hAnsi="Open Sans" w:cs="Open Sans"/>
          <w:i/>
          <w:iCs/>
          <w:color w:val="F84043"/>
          <w:sz w:val="20"/>
          <w:szCs w:val="20"/>
          <w:lang w:eastAsia="fr-FR"/>
        </w:rPr>
        <w:t>Analyst</w:t>
      </w:r>
      <w:proofErr w:type="spellEnd"/>
    </w:p>
    <w:p w14:paraId="0FA566D6" w14:textId="5F549590" w:rsidR="00495A51" w:rsidRPr="00495A51" w:rsidRDefault="00495A51" w:rsidP="00495A51">
      <w:pPr>
        <w:spacing w:after="100" w:afterAutospacing="1" w:line="240" w:lineRule="auto"/>
        <w:outlineLvl w:val="1"/>
        <w:rPr>
          <w:rFonts w:ascii="Open Sans" w:eastAsia="Times New Roman" w:hAnsi="Open Sans" w:cs="Open Sans"/>
          <w:color w:val="173B75"/>
          <w:sz w:val="20"/>
          <w:szCs w:val="20"/>
          <w:lang w:eastAsia="fr-FR"/>
        </w:rPr>
      </w:pPr>
      <w:r w:rsidRPr="00495A51">
        <w:rPr>
          <w:rFonts w:ascii="Arial" w:eastAsia="Times New Roman" w:hAnsi="Arial" w:cs="Arial"/>
          <w:b/>
          <w:bCs/>
          <w:sz w:val="28"/>
          <w:szCs w:val="28"/>
          <w:lang w:eastAsia="fr-FR"/>
        </w:rPr>
        <w:t>Un Analyste de Test</w:t>
      </w:r>
      <w:r>
        <w:rPr>
          <w:rFonts w:ascii="Arial" w:eastAsia="Times New Roman" w:hAnsi="Arial" w:cs="Arial"/>
          <w:b/>
          <w:bCs/>
          <w:sz w:val="28"/>
          <w:szCs w:val="28"/>
          <w:lang w:eastAsia="fr-FR"/>
        </w:rPr>
        <w:br/>
      </w:r>
      <w:r w:rsidRPr="00495A51">
        <w:rPr>
          <w:rFonts w:ascii="Open Sans" w:eastAsia="Times New Roman" w:hAnsi="Open Sans" w:cs="Open Sans"/>
          <w:i/>
          <w:iCs/>
          <w:color w:val="173B75"/>
          <w:sz w:val="20"/>
          <w:szCs w:val="20"/>
          <w:lang w:eastAsia="fr-FR"/>
        </w:rPr>
        <w:br/>
        <w:t xml:space="preserve">Au </w:t>
      </w:r>
      <w:proofErr w:type="spellStart"/>
      <w:r w:rsidRPr="00495A51">
        <w:rPr>
          <w:rFonts w:ascii="Open Sans" w:eastAsia="Times New Roman" w:hAnsi="Open Sans" w:cs="Open Sans"/>
          <w:i/>
          <w:iCs/>
          <w:color w:val="173B75"/>
          <w:sz w:val="20"/>
          <w:szCs w:val="20"/>
          <w:lang w:eastAsia="fr-FR"/>
        </w:rPr>
        <w:t>coeur</w:t>
      </w:r>
      <w:proofErr w:type="spellEnd"/>
      <w:r w:rsidRPr="00495A51">
        <w:rPr>
          <w:rFonts w:ascii="Open Sans" w:eastAsia="Times New Roman" w:hAnsi="Open Sans" w:cs="Open Sans"/>
          <w:i/>
          <w:iCs/>
          <w:color w:val="173B75"/>
          <w:sz w:val="20"/>
          <w:szCs w:val="20"/>
          <w:lang w:eastAsia="fr-FR"/>
        </w:rPr>
        <w:t xml:space="preserve"> de l'action, le test </w:t>
      </w:r>
      <w:proofErr w:type="spellStart"/>
      <w:r w:rsidRPr="00495A51">
        <w:rPr>
          <w:rFonts w:ascii="Open Sans" w:eastAsia="Times New Roman" w:hAnsi="Open Sans" w:cs="Open Sans"/>
          <w:i/>
          <w:iCs/>
          <w:color w:val="173B75"/>
          <w:sz w:val="20"/>
          <w:szCs w:val="20"/>
          <w:lang w:eastAsia="fr-FR"/>
        </w:rPr>
        <w:t>analyst</w:t>
      </w:r>
      <w:proofErr w:type="spellEnd"/>
      <w:r w:rsidRPr="00495A51">
        <w:rPr>
          <w:rFonts w:ascii="Open Sans" w:eastAsia="Times New Roman" w:hAnsi="Open Sans" w:cs="Open Sans"/>
          <w:i/>
          <w:iCs/>
          <w:color w:val="173B75"/>
          <w:sz w:val="20"/>
          <w:szCs w:val="20"/>
          <w:lang w:eastAsia="fr-FR"/>
        </w:rPr>
        <w:t xml:space="preserve"> </w:t>
      </w:r>
      <w:proofErr w:type="gramStart"/>
      <w:r w:rsidRPr="00495A51">
        <w:rPr>
          <w:rFonts w:ascii="Open Sans" w:eastAsia="Times New Roman" w:hAnsi="Open Sans" w:cs="Open Sans"/>
          <w:i/>
          <w:iCs/>
          <w:color w:val="173B75"/>
          <w:sz w:val="20"/>
          <w:szCs w:val="20"/>
          <w:lang w:eastAsia="fr-FR"/>
        </w:rPr>
        <w:t>a</w:t>
      </w:r>
      <w:proofErr w:type="gramEnd"/>
      <w:r w:rsidRPr="00495A51">
        <w:rPr>
          <w:rFonts w:ascii="Open Sans" w:eastAsia="Times New Roman" w:hAnsi="Open Sans" w:cs="Open Sans"/>
          <w:i/>
          <w:iCs/>
          <w:color w:val="173B75"/>
          <w:sz w:val="20"/>
          <w:szCs w:val="20"/>
          <w:lang w:eastAsia="fr-FR"/>
        </w:rPr>
        <w:t xml:space="preserve"> un rôle central et très souvent son avis est redouté ! </w:t>
      </w:r>
      <w:r w:rsidRPr="00495A51">
        <w:rPr>
          <w:rFonts w:ascii="Open Sans" w:eastAsia="Times New Roman" w:hAnsi="Open Sans" w:cs="Open Sans"/>
          <w:b/>
          <w:bCs/>
          <w:i/>
          <w:iCs/>
          <w:color w:val="173B75"/>
          <w:sz w:val="20"/>
          <w:szCs w:val="20"/>
          <w:lang w:eastAsia="fr-FR"/>
        </w:rPr>
        <w:t>Il teste, il remonte les anomalies, il mesure la qualité, il reteste</w:t>
      </w:r>
      <w:r w:rsidRPr="00495A51">
        <w:rPr>
          <w:rFonts w:ascii="Open Sans" w:eastAsia="Times New Roman" w:hAnsi="Open Sans" w:cs="Open Sans"/>
          <w:i/>
          <w:iCs/>
          <w:color w:val="173B75"/>
          <w:sz w:val="20"/>
          <w:szCs w:val="20"/>
          <w:lang w:eastAsia="fr-FR"/>
        </w:rPr>
        <w:t xml:space="preserve">... Les développeurs, les managers, les chefs de projets ... tout le monde écoute ce qu'il a à dire surtout lorsqu'il s'agit de faire la mise en ligne. Plus qu'un testeur, le test </w:t>
      </w:r>
      <w:proofErr w:type="spellStart"/>
      <w:r w:rsidRPr="00495A51">
        <w:rPr>
          <w:rFonts w:ascii="Open Sans" w:eastAsia="Times New Roman" w:hAnsi="Open Sans" w:cs="Open Sans"/>
          <w:i/>
          <w:iCs/>
          <w:color w:val="173B75"/>
          <w:sz w:val="20"/>
          <w:szCs w:val="20"/>
          <w:lang w:eastAsia="fr-FR"/>
        </w:rPr>
        <w:t>analyst</w:t>
      </w:r>
      <w:proofErr w:type="spellEnd"/>
      <w:r w:rsidRPr="00495A51">
        <w:rPr>
          <w:rFonts w:ascii="Open Sans" w:eastAsia="Times New Roman" w:hAnsi="Open Sans" w:cs="Open Sans"/>
          <w:i/>
          <w:iCs/>
          <w:color w:val="173B75"/>
          <w:sz w:val="20"/>
          <w:szCs w:val="20"/>
          <w:lang w:eastAsia="fr-FR"/>
        </w:rPr>
        <w:t xml:space="preserve"> est un véritable </w:t>
      </w:r>
      <w:r w:rsidRPr="00495A51">
        <w:rPr>
          <w:rFonts w:ascii="Open Sans" w:eastAsia="Times New Roman" w:hAnsi="Open Sans" w:cs="Open Sans"/>
          <w:b/>
          <w:bCs/>
          <w:i/>
          <w:iCs/>
          <w:color w:val="173B75"/>
          <w:sz w:val="20"/>
          <w:szCs w:val="20"/>
          <w:lang w:eastAsia="fr-FR"/>
        </w:rPr>
        <w:t>chef de projet qualité</w:t>
      </w:r>
      <w:r w:rsidRPr="00495A51">
        <w:rPr>
          <w:rFonts w:ascii="Open Sans" w:eastAsia="Times New Roman" w:hAnsi="Open Sans" w:cs="Open Sans"/>
          <w:i/>
          <w:iCs/>
          <w:color w:val="173B75"/>
          <w:sz w:val="20"/>
          <w:szCs w:val="20"/>
          <w:lang w:eastAsia="fr-FR"/>
        </w:rPr>
        <w:t>.</w:t>
      </w:r>
    </w:p>
    <w:p w14:paraId="5766D23E" w14:textId="77777777" w:rsidR="00495A51" w:rsidRPr="00495A51" w:rsidRDefault="00495A51" w:rsidP="00495A51">
      <w:pPr>
        <w:spacing w:before="100" w:beforeAutospacing="1" w:after="100" w:afterAutospacing="1" w:line="240" w:lineRule="auto"/>
        <w:rPr>
          <w:rFonts w:ascii="Open Sans" w:eastAsia="Times New Roman" w:hAnsi="Open Sans" w:cs="Open Sans"/>
          <w:color w:val="173B75"/>
          <w:sz w:val="20"/>
          <w:szCs w:val="20"/>
          <w:lang w:eastAsia="fr-FR"/>
        </w:rPr>
      </w:pPr>
      <w:r w:rsidRPr="00495A51">
        <w:rPr>
          <w:rFonts w:ascii="Open Sans" w:eastAsia="Times New Roman" w:hAnsi="Open Sans" w:cs="Open Sans"/>
          <w:color w:val="173B75"/>
          <w:sz w:val="20"/>
          <w:szCs w:val="20"/>
          <w:lang w:eastAsia="fr-FR"/>
        </w:rPr>
        <w:t>La mission de l'analyste de test est de </w:t>
      </w:r>
      <w:r w:rsidRPr="00495A51">
        <w:rPr>
          <w:rFonts w:ascii="Open Sans" w:eastAsia="Times New Roman" w:hAnsi="Open Sans" w:cs="Open Sans"/>
          <w:b/>
          <w:bCs/>
          <w:color w:val="173B75"/>
          <w:sz w:val="20"/>
          <w:szCs w:val="20"/>
          <w:lang w:eastAsia="fr-FR"/>
        </w:rPr>
        <w:t>valider le bon fonctionnement d’un logiciel</w:t>
      </w:r>
      <w:r w:rsidRPr="00495A51">
        <w:rPr>
          <w:rFonts w:ascii="Open Sans" w:eastAsia="Times New Roman" w:hAnsi="Open Sans" w:cs="Open Sans"/>
          <w:color w:val="173B75"/>
          <w:sz w:val="20"/>
          <w:szCs w:val="20"/>
          <w:lang w:eastAsia="fr-FR"/>
        </w:rPr>
        <w:t>. Il s’assure que l’application livrée par les développeurs répond aux besoins fonctionnels exprimés par les parties prenantes, avec le niveau de qualité requis.</w:t>
      </w:r>
    </w:p>
    <w:p w14:paraId="1E9C7EB3" w14:textId="77777777" w:rsidR="00495A51" w:rsidRPr="00495A51" w:rsidRDefault="00495A51" w:rsidP="00495A51">
      <w:pPr>
        <w:spacing w:before="100" w:beforeAutospacing="1" w:after="100" w:afterAutospacing="1" w:line="240" w:lineRule="auto"/>
        <w:rPr>
          <w:rFonts w:ascii="Open Sans" w:eastAsia="Times New Roman" w:hAnsi="Open Sans" w:cs="Open Sans"/>
          <w:color w:val="173B75"/>
          <w:sz w:val="20"/>
          <w:szCs w:val="20"/>
          <w:lang w:eastAsia="fr-FR"/>
        </w:rPr>
      </w:pPr>
      <w:r w:rsidRPr="00495A51">
        <w:rPr>
          <w:rFonts w:ascii="Open Sans" w:eastAsia="Times New Roman" w:hAnsi="Open Sans" w:cs="Open Sans"/>
          <w:color w:val="173B75"/>
          <w:sz w:val="20"/>
          <w:szCs w:val="20"/>
          <w:lang w:eastAsia="fr-FR"/>
        </w:rPr>
        <w:t>Il intervient au plus tôt pour cadrer les stratégies de recette et vérifier que le cahier des charges est bien compris de tous. Il teste les solutions logicielles, remonte les anomalies et suit les corrections pour donner de la </w:t>
      </w:r>
      <w:r w:rsidRPr="00495A51">
        <w:rPr>
          <w:rFonts w:ascii="Open Sans" w:eastAsia="Times New Roman" w:hAnsi="Open Sans" w:cs="Open Sans"/>
          <w:b/>
          <w:bCs/>
          <w:color w:val="173B75"/>
          <w:sz w:val="20"/>
          <w:szCs w:val="20"/>
          <w:lang w:eastAsia="fr-FR"/>
        </w:rPr>
        <w:t>visibilité sur la qualité du produit</w:t>
      </w:r>
      <w:r w:rsidRPr="00495A51">
        <w:rPr>
          <w:rFonts w:ascii="Open Sans" w:eastAsia="Times New Roman" w:hAnsi="Open Sans" w:cs="Open Sans"/>
          <w:color w:val="173B75"/>
          <w:sz w:val="20"/>
          <w:szCs w:val="20"/>
          <w:lang w:eastAsia="fr-FR"/>
        </w:rPr>
        <w:t>.</w:t>
      </w:r>
    </w:p>
    <w:p w14:paraId="6C7B090E" w14:textId="2ADDC217" w:rsidR="00495A51" w:rsidRPr="00495A51" w:rsidRDefault="00495A51" w:rsidP="00495A51">
      <w:pPr>
        <w:spacing w:before="100" w:beforeAutospacing="1" w:after="100" w:afterAutospacing="1" w:line="240" w:lineRule="auto"/>
        <w:rPr>
          <w:rFonts w:ascii="Open Sans" w:eastAsia="Times New Roman" w:hAnsi="Open Sans" w:cs="Open Sans"/>
          <w:color w:val="173B75"/>
          <w:sz w:val="20"/>
          <w:szCs w:val="20"/>
          <w:lang w:eastAsia="fr-FR"/>
        </w:rPr>
      </w:pPr>
      <w:r w:rsidRPr="00495A51">
        <w:rPr>
          <w:rFonts w:ascii="Open Sans" w:eastAsia="Times New Roman" w:hAnsi="Open Sans" w:cs="Open Sans"/>
          <w:color w:val="173B75"/>
          <w:sz w:val="20"/>
          <w:szCs w:val="20"/>
          <w:lang w:eastAsia="fr-FR"/>
        </w:rPr>
        <w:t>Il se met toujours à la place de l’utilisateur final pour permettre la meilleure expérience possible.</w:t>
      </w:r>
      <w:r w:rsidRPr="00495A51">
        <w:rPr>
          <w:rFonts w:ascii="Open Sans" w:eastAsia="Times New Roman" w:hAnsi="Open Sans" w:cs="Open Sans"/>
          <w:color w:val="173B75"/>
          <w:sz w:val="20"/>
          <w:szCs w:val="20"/>
          <w:lang w:eastAsia="fr-FR"/>
        </w:rPr>
        <w:t xml:space="preserve"> </w:t>
      </w:r>
    </w:p>
    <w:p w14:paraId="471757B2" w14:textId="186BBE68" w:rsidR="00495A51" w:rsidRPr="00495A51" w:rsidRDefault="00495A51" w:rsidP="00495A51">
      <w:pPr>
        <w:spacing w:after="0" w:line="240" w:lineRule="auto"/>
        <w:rPr>
          <w:rFonts w:ascii="Times New Roman" w:eastAsia="Times New Roman" w:hAnsi="Times New Roman" w:cs="Times New Roman"/>
          <w:sz w:val="20"/>
          <w:szCs w:val="20"/>
          <w:lang w:eastAsia="fr-FR"/>
        </w:rPr>
      </w:pPr>
    </w:p>
    <w:p w14:paraId="658C1A02" w14:textId="403374E0" w:rsidR="00495A51" w:rsidRPr="00495A51" w:rsidRDefault="00495A51" w:rsidP="00495A51">
      <w:pPr>
        <w:spacing w:after="100" w:afterAutospacing="1" w:line="240" w:lineRule="auto"/>
        <w:jc w:val="center"/>
        <w:outlineLvl w:val="1"/>
        <w:rPr>
          <w:rFonts w:ascii="Arial" w:eastAsia="Times New Roman" w:hAnsi="Arial" w:cs="Arial"/>
          <w:sz w:val="28"/>
          <w:szCs w:val="28"/>
          <w:lang w:eastAsia="fr-FR"/>
        </w:rPr>
      </w:pPr>
      <w:r w:rsidRPr="00495A51">
        <w:rPr>
          <w:rFonts w:ascii="Arial" w:eastAsia="Times New Roman" w:hAnsi="Arial" w:cs="Arial"/>
          <w:sz w:val="28"/>
          <w:szCs w:val="28"/>
          <w:lang w:eastAsia="fr-FR"/>
        </w:rPr>
        <w:t>Ton</w:t>
      </w:r>
      <w:r>
        <w:rPr>
          <w:rFonts w:ascii="Arial" w:eastAsia="Times New Roman" w:hAnsi="Arial" w:cs="Arial"/>
          <w:sz w:val="28"/>
          <w:szCs w:val="28"/>
          <w:lang w:eastAsia="fr-FR"/>
        </w:rPr>
        <w:t xml:space="preserve"> </w:t>
      </w:r>
      <w:r w:rsidRPr="00495A51">
        <w:rPr>
          <w:rFonts w:ascii="Arial" w:eastAsia="Times New Roman" w:hAnsi="Arial" w:cs="Arial"/>
          <w:caps/>
          <w:sz w:val="28"/>
          <w:szCs w:val="28"/>
          <w:lang w:eastAsia="fr-FR"/>
        </w:rPr>
        <w:t>PROFIL</w:t>
      </w:r>
    </w:p>
    <w:p w14:paraId="7654BB17" w14:textId="723A4344"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Sociable</w:t>
      </w:r>
    </w:p>
    <w:p w14:paraId="2B9A56D8"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Tu es sympathique, bon communicant et force de proposition.</w:t>
      </w:r>
    </w:p>
    <w:p w14:paraId="076D92CA" w14:textId="4DDE59AC"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Positif</w:t>
      </w:r>
    </w:p>
    <w:p w14:paraId="11A50E67"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Tu sais remonter les anomalies avec le sourire (et tu râles en cachette).</w:t>
      </w:r>
    </w:p>
    <w:p w14:paraId="47FFEAC5" w14:textId="22A21920"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Accessible</w:t>
      </w:r>
    </w:p>
    <w:p w14:paraId="3FDE6920"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 xml:space="preserve">Tu es proche des équipes techniques, de l’AMOA, du Product </w:t>
      </w:r>
      <w:proofErr w:type="spellStart"/>
      <w:r w:rsidRPr="00495A51">
        <w:rPr>
          <w:rFonts w:ascii="Open Sans" w:eastAsia="Times New Roman" w:hAnsi="Open Sans" w:cs="Open Sans"/>
          <w:sz w:val="20"/>
          <w:szCs w:val="20"/>
          <w:lang w:eastAsia="fr-FR"/>
        </w:rPr>
        <w:t>Owner</w:t>
      </w:r>
      <w:proofErr w:type="spellEnd"/>
      <w:r w:rsidRPr="00495A51">
        <w:rPr>
          <w:rFonts w:ascii="Open Sans" w:eastAsia="Times New Roman" w:hAnsi="Open Sans" w:cs="Open Sans"/>
          <w:sz w:val="20"/>
          <w:szCs w:val="20"/>
          <w:lang w:eastAsia="fr-FR"/>
        </w:rPr>
        <w:t xml:space="preserve"> ou du métier.</w:t>
      </w:r>
    </w:p>
    <w:p w14:paraId="3C456A45" w14:textId="113C55E0"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Rassurant</w:t>
      </w:r>
    </w:p>
    <w:p w14:paraId="4E0AA784"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Tu es la personne vers qui on se tourne pour valider l’envoi en production.</w:t>
      </w:r>
    </w:p>
    <w:p w14:paraId="0B996DA7" w14:textId="577EAA81"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Polyvalent</w:t>
      </w:r>
    </w:p>
    <w:p w14:paraId="18105B50"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 xml:space="preserve">Certifié ISTQB, tu maîtrises la méthode Scrum et sais jouer des requêtes sous </w:t>
      </w:r>
      <w:proofErr w:type="spellStart"/>
      <w:r w:rsidRPr="00495A51">
        <w:rPr>
          <w:rFonts w:ascii="Open Sans" w:eastAsia="Times New Roman" w:hAnsi="Open Sans" w:cs="Open Sans"/>
          <w:sz w:val="20"/>
          <w:szCs w:val="20"/>
          <w:lang w:eastAsia="fr-FR"/>
        </w:rPr>
        <w:t>PostMan</w:t>
      </w:r>
      <w:proofErr w:type="spellEnd"/>
      <w:r w:rsidRPr="00495A51">
        <w:rPr>
          <w:rFonts w:ascii="Open Sans" w:eastAsia="Times New Roman" w:hAnsi="Open Sans" w:cs="Open Sans"/>
          <w:sz w:val="20"/>
          <w:szCs w:val="20"/>
          <w:lang w:eastAsia="fr-FR"/>
        </w:rPr>
        <w:t xml:space="preserve"> ou SQL.</w:t>
      </w:r>
    </w:p>
    <w:p w14:paraId="7D9E3C01" w14:textId="49C16E21"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Curieux</w:t>
      </w:r>
    </w:p>
    <w:p w14:paraId="5410D1EB" w14:textId="78744B48" w:rsid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 xml:space="preserve">Touche à tout, tu maîtrises plusieurs outils tels que Jira, </w:t>
      </w:r>
      <w:proofErr w:type="spellStart"/>
      <w:r w:rsidRPr="00495A51">
        <w:rPr>
          <w:rFonts w:ascii="Open Sans" w:eastAsia="Times New Roman" w:hAnsi="Open Sans" w:cs="Open Sans"/>
          <w:sz w:val="20"/>
          <w:szCs w:val="20"/>
          <w:lang w:eastAsia="fr-FR"/>
        </w:rPr>
        <w:t>Xray</w:t>
      </w:r>
      <w:proofErr w:type="spellEnd"/>
      <w:r w:rsidRPr="00495A51">
        <w:rPr>
          <w:rFonts w:ascii="Open Sans" w:eastAsia="Times New Roman" w:hAnsi="Open Sans" w:cs="Open Sans"/>
          <w:sz w:val="20"/>
          <w:szCs w:val="20"/>
          <w:lang w:eastAsia="fr-FR"/>
        </w:rPr>
        <w:t xml:space="preserve">, Confluence, </w:t>
      </w:r>
      <w:proofErr w:type="spellStart"/>
      <w:r w:rsidRPr="00495A51">
        <w:rPr>
          <w:rFonts w:ascii="Open Sans" w:eastAsia="Times New Roman" w:hAnsi="Open Sans" w:cs="Open Sans"/>
          <w:sz w:val="20"/>
          <w:szCs w:val="20"/>
          <w:lang w:eastAsia="fr-FR"/>
        </w:rPr>
        <w:t>Testlink</w:t>
      </w:r>
      <w:proofErr w:type="spellEnd"/>
      <w:r w:rsidRPr="00495A51">
        <w:rPr>
          <w:rFonts w:ascii="Open Sans" w:eastAsia="Times New Roman" w:hAnsi="Open Sans" w:cs="Open Sans"/>
          <w:sz w:val="20"/>
          <w:szCs w:val="20"/>
          <w:lang w:eastAsia="fr-FR"/>
        </w:rPr>
        <w:t xml:space="preserve"> ou Squash Test.</w:t>
      </w:r>
    </w:p>
    <w:p w14:paraId="5F44E364" w14:textId="70D45E8C" w:rsidR="00495A51" w:rsidRDefault="00495A51">
      <w:pPr>
        <w:rPr>
          <w:rFonts w:ascii="Open Sans" w:eastAsia="Times New Roman" w:hAnsi="Open Sans" w:cs="Open Sans"/>
          <w:sz w:val="20"/>
          <w:szCs w:val="20"/>
          <w:lang w:eastAsia="fr-FR"/>
        </w:rPr>
      </w:pPr>
      <w:r>
        <w:rPr>
          <w:rFonts w:ascii="Open Sans" w:eastAsia="Times New Roman" w:hAnsi="Open Sans" w:cs="Open Sans"/>
          <w:sz w:val="20"/>
          <w:szCs w:val="20"/>
          <w:lang w:eastAsia="fr-FR"/>
        </w:rPr>
        <w:br w:type="page"/>
      </w:r>
    </w:p>
    <w:p w14:paraId="0E6ABAEA" w14:textId="77777777" w:rsidR="00495A51" w:rsidRPr="00495A51" w:rsidRDefault="00495A51" w:rsidP="00495A51">
      <w:pPr>
        <w:spacing w:after="0" w:line="240" w:lineRule="auto"/>
        <w:outlineLvl w:val="0"/>
        <w:rPr>
          <w:rFonts w:ascii="Arial" w:eastAsia="Times New Roman" w:hAnsi="Arial" w:cs="Arial"/>
          <w:b/>
          <w:bCs/>
          <w:kern w:val="36"/>
          <w:sz w:val="40"/>
          <w:szCs w:val="40"/>
          <w:lang w:eastAsia="fr-FR"/>
        </w:rPr>
      </w:pPr>
      <w:r w:rsidRPr="00495A51">
        <w:rPr>
          <w:rFonts w:ascii="Arial" w:eastAsia="Times New Roman" w:hAnsi="Arial" w:cs="Arial"/>
          <w:b/>
          <w:bCs/>
          <w:kern w:val="36"/>
          <w:sz w:val="40"/>
          <w:szCs w:val="40"/>
          <w:lang w:eastAsia="fr-FR"/>
        </w:rPr>
        <w:lastRenderedPageBreak/>
        <w:t>Le Test Manager</w:t>
      </w:r>
    </w:p>
    <w:p w14:paraId="2F914D7E" w14:textId="77777777" w:rsidR="00495A51" w:rsidRPr="00495A51" w:rsidRDefault="00495A51" w:rsidP="00495A51">
      <w:pPr>
        <w:spacing w:after="450" w:line="240" w:lineRule="auto"/>
        <w:rPr>
          <w:rFonts w:ascii="Arial" w:eastAsia="Times New Roman" w:hAnsi="Arial" w:cs="Arial"/>
          <w:color w:val="40A8F5"/>
          <w:sz w:val="20"/>
          <w:szCs w:val="20"/>
          <w:lang w:eastAsia="fr-FR"/>
        </w:rPr>
      </w:pPr>
      <w:r w:rsidRPr="00495A51">
        <w:rPr>
          <w:rFonts w:ascii="Arial" w:eastAsia="Times New Roman" w:hAnsi="Arial" w:cs="Arial"/>
          <w:color w:val="40A8F5"/>
          <w:sz w:val="20"/>
          <w:szCs w:val="20"/>
          <w:lang w:eastAsia="fr-FR"/>
        </w:rPr>
        <w:t>QA manager | Expert Test | Responsable qualité</w:t>
      </w:r>
    </w:p>
    <w:p w14:paraId="7456B43C" w14:textId="77777777" w:rsidR="00495A51" w:rsidRPr="00495A51" w:rsidRDefault="00495A51" w:rsidP="00495A51">
      <w:pPr>
        <w:spacing w:after="375" w:line="240" w:lineRule="auto"/>
        <w:rPr>
          <w:rFonts w:ascii="Open Sans" w:eastAsia="Times New Roman" w:hAnsi="Open Sans" w:cs="Open Sans"/>
          <w:b/>
          <w:bCs/>
          <w:i/>
          <w:iCs/>
          <w:color w:val="173B75"/>
          <w:sz w:val="20"/>
          <w:szCs w:val="20"/>
          <w:lang w:eastAsia="fr-FR"/>
        </w:rPr>
      </w:pPr>
      <w:r w:rsidRPr="00495A51">
        <w:rPr>
          <w:rFonts w:ascii="Open Sans" w:eastAsia="Times New Roman" w:hAnsi="Open Sans" w:cs="Open Sans"/>
          <w:b/>
          <w:bCs/>
          <w:i/>
          <w:iCs/>
          <w:color w:val="173B75"/>
          <w:sz w:val="20"/>
          <w:szCs w:val="20"/>
          <w:lang w:eastAsia="fr-FR"/>
        </w:rPr>
        <w:t>Ce qui me motive le plus dans mon métier c'est de pouvoir accompagner nos clients lors de la définition et de la mise en œuvre de leur démarche qualité. J'aime pouvoir travailler à la fois avec des experts fonctionnels et techniques, et accompagner et développer les compétences d'une équipe.</w:t>
      </w:r>
    </w:p>
    <w:p w14:paraId="5C0333C3" w14:textId="347DD6A9" w:rsidR="00495A51" w:rsidRPr="00495A51" w:rsidRDefault="00495A51" w:rsidP="00495A51">
      <w:pPr>
        <w:spacing w:before="100" w:beforeAutospacing="1" w:after="100" w:afterAutospacing="1" w:line="240" w:lineRule="auto"/>
        <w:rPr>
          <w:rFonts w:ascii="Open Sans" w:eastAsia="Times New Roman" w:hAnsi="Open Sans" w:cs="Open Sans"/>
          <w:i/>
          <w:iCs/>
          <w:color w:val="F84043"/>
          <w:sz w:val="20"/>
          <w:szCs w:val="20"/>
          <w:lang w:eastAsia="fr-FR"/>
        </w:rPr>
      </w:pPr>
      <w:r w:rsidRPr="00495A51">
        <w:rPr>
          <w:rFonts w:ascii="Open Sans" w:eastAsia="Times New Roman" w:hAnsi="Open Sans" w:cs="Open Sans"/>
          <w:i/>
          <w:iCs/>
          <w:color w:val="F84043"/>
          <w:sz w:val="20"/>
          <w:szCs w:val="20"/>
          <w:lang w:eastAsia="fr-FR"/>
        </w:rPr>
        <w:t>Olivier, Test Manager</w:t>
      </w:r>
    </w:p>
    <w:p w14:paraId="01E5B987" w14:textId="77777777" w:rsidR="00495A51" w:rsidRPr="00495A51" w:rsidRDefault="00495A51" w:rsidP="00495A51">
      <w:pPr>
        <w:spacing w:after="100" w:afterAutospacing="1" w:line="240" w:lineRule="auto"/>
        <w:outlineLvl w:val="1"/>
        <w:rPr>
          <w:rFonts w:ascii="Arial" w:eastAsia="Times New Roman" w:hAnsi="Arial" w:cs="Arial"/>
          <w:b/>
          <w:bCs/>
          <w:sz w:val="28"/>
          <w:szCs w:val="28"/>
          <w:lang w:eastAsia="fr-FR"/>
        </w:rPr>
      </w:pPr>
      <w:r w:rsidRPr="00495A51">
        <w:rPr>
          <w:rFonts w:ascii="Arial" w:eastAsia="Times New Roman" w:hAnsi="Arial" w:cs="Arial"/>
          <w:b/>
          <w:bCs/>
          <w:sz w:val="28"/>
          <w:szCs w:val="28"/>
          <w:lang w:eastAsia="fr-FR"/>
        </w:rPr>
        <w:t>Un Test Manager</w:t>
      </w:r>
    </w:p>
    <w:p w14:paraId="650B22EB" w14:textId="77777777" w:rsidR="00495A51" w:rsidRPr="00495A51" w:rsidRDefault="00495A51" w:rsidP="00495A51">
      <w:pPr>
        <w:spacing w:before="100" w:beforeAutospacing="1" w:after="100" w:afterAutospacing="1" w:line="240" w:lineRule="auto"/>
        <w:rPr>
          <w:rFonts w:ascii="Open Sans" w:eastAsia="Times New Roman" w:hAnsi="Open Sans" w:cs="Open Sans"/>
          <w:color w:val="173B75"/>
          <w:sz w:val="20"/>
          <w:szCs w:val="20"/>
          <w:lang w:eastAsia="fr-FR"/>
        </w:rPr>
      </w:pPr>
      <w:r w:rsidRPr="00495A51">
        <w:rPr>
          <w:rFonts w:ascii="Open Sans" w:eastAsia="Times New Roman" w:hAnsi="Open Sans" w:cs="Open Sans"/>
          <w:i/>
          <w:iCs/>
          <w:color w:val="173B75"/>
          <w:sz w:val="20"/>
          <w:szCs w:val="20"/>
          <w:lang w:eastAsia="fr-FR"/>
        </w:rPr>
        <w:t>À la fois expert-conseil du test &amp; leader, le test manager intervient sur les projets lourds ou à forts enjeux business.</w:t>
      </w:r>
      <w:r w:rsidRPr="00495A51">
        <w:rPr>
          <w:rFonts w:ascii="Open Sans" w:eastAsia="Times New Roman" w:hAnsi="Open Sans" w:cs="Open Sans"/>
          <w:i/>
          <w:iCs/>
          <w:color w:val="173B75"/>
          <w:sz w:val="20"/>
          <w:szCs w:val="20"/>
          <w:lang w:eastAsia="fr-FR"/>
        </w:rPr>
        <w:br/>
        <w:t>Il est amené à apporter son expertise au niveau des équipes, des projets ou de l'organisation globale. Il fédère autour de lui pour construire la vision et la mise en œuvre stratégique de la politique qualité.</w:t>
      </w:r>
    </w:p>
    <w:p w14:paraId="77477806" w14:textId="2917D8CD" w:rsidR="00495A51" w:rsidRPr="00495A51" w:rsidRDefault="00495A51" w:rsidP="00495A51">
      <w:pPr>
        <w:spacing w:before="100" w:beforeAutospacing="1" w:after="100" w:afterAutospacing="1" w:line="240" w:lineRule="auto"/>
        <w:rPr>
          <w:rFonts w:ascii="Open Sans" w:eastAsia="Times New Roman" w:hAnsi="Open Sans" w:cs="Open Sans"/>
          <w:sz w:val="20"/>
          <w:szCs w:val="20"/>
          <w:lang w:eastAsia="fr-FR"/>
        </w:rPr>
      </w:pPr>
      <w:r w:rsidRPr="00495A51">
        <w:rPr>
          <w:rFonts w:ascii="Open Sans" w:eastAsia="Times New Roman" w:hAnsi="Open Sans" w:cs="Open Sans"/>
          <w:color w:val="173B75"/>
          <w:sz w:val="20"/>
          <w:szCs w:val="20"/>
          <w:lang w:eastAsia="fr-FR"/>
        </w:rPr>
        <w:t>Véritable chef d'orchestre et patron de la recette, le test manager connait toutes les ficelles du </w:t>
      </w:r>
      <w:r w:rsidRPr="00495A51">
        <w:rPr>
          <w:rFonts w:ascii="Open Sans" w:eastAsia="Times New Roman" w:hAnsi="Open Sans" w:cs="Open Sans"/>
          <w:b/>
          <w:bCs/>
          <w:color w:val="173B75"/>
          <w:sz w:val="20"/>
          <w:szCs w:val="20"/>
          <w:lang w:eastAsia="fr-FR"/>
        </w:rPr>
        <w:t>test</w:t>
      </w:r>
      <w:r w:rsidRPr="00495A51">
        <w:rPr>
          <w:rFonts w:ascii="Open Sans" w:eastAsia="Times New Roman" w:hAnsi="Open Sans" w:cs="Open Sans"/>
          <w:color w:val="173B75"/>
          <w:sz w:val="20"/>
          <w:szCs w:val="20"/>
          <w:lang w:eastAsia="fr-FR"/>
        </w:rPr>
        <w:t>, de la </w:t>
      </w:r>
      <w:r w:rsidRPr="00495A51">
        <w:rPr>
          <w:rFonts w:ascii="Open Sans" w:eastAsia="Times New Roman" w:hAnsi="Open Sans" w:cs="Open Sans"/>
          <w:b/>
          <w:bCs/>
          <w:color w:val="173B75"/>
          <w:sz w:val="20"/>
          <w:szCs w:val="20"/>
          <w:lang w:eastAsia="fr-FR"/>
        </w:rPr>
        <w:t>direction de projet</w:t>
      </w:r>
      <w:r w:rsidRPr="00495A51">
        <w:rPr>
          <w:rFonts w:ascii="Open Sans" w:eastAsia="Times New Roman" w:hAnsi="Open Sans" w:cs="Open Sans"/>
          <w:color w:val="173B75"/>
          <w:sz w:val="20"/>
          <w:szCs w:val="20"/>
          <w:lang w:eastAsia="fr-FR"/>
        </w:rPr>
        <w:t> et de la </w:t>
      </w:r>
      <w:r w:rsidRPr="00495A51">
        <w:rPr>
          <w:rFonts w:ascii="Open Sans" w:eastAsia="Times New Roman" w:hAnsi="Open Sans" w:cs="Open Sans"/>
          <w:b/>
          <w:bCs/>
          <w:color w:val="173B75"/>
          <w:sz w:val="20"/>
          <w:szCs w:val="20"/>
          <w:lang w:eastAsia="fr-FR"/>
        </w:rPr>
        <w:t>communication</w:t>
      </w:r>
      <w:r w:rsidRPr="00495A51">
        <w:rPr>
          <w:rFonts w:ascii="Open Sans" w:eastAsia="Times New Roman" w:hAnsi="Open Sans" w:cs="Open Sans"/>
          <w:color w:val="173B75"/>
          <w:sz w:val="20"/>
          <w:szCs w:val="20"/>
          <w:lang w:eastAsia="fr-FR"/>
        </w:rPr>
        <w:t>.</w:t>
      </w:r>
      <w:r w:rsidRPr="00495A51">
        <w:rPr>
          <w:rFonts w:ascii="Open Sans" w:eastAsia="Times New Roman" w:hAnsi="Open Sans" w:cs="Open Sans"/>
          <w:color w:val="173B75"/>
          <w:sz w:val="20"/>
          <w:szCs w:val="20"/>
          <w:lang w:eastAsia="fr-FR"/>
        </w:rPr>
        <w:br/>
        <w:t>Il est celui qui, avant les autres, voit et </w:t>
      </w:r>
      <w:r w:rsidRPr="00495A51">
        <w:rPr>
          <w:rFonts w:ascii="Open Sans" w:eastAsia="Times New Roman" w:hAnsi="Open Sans" w:cs="Open Sans"/>
          <w:b/>
          <w:bCs/>
          <w:color w:val="173B75"/>
          <w:sz w:val="20"/>
          <w:szCs w:val="20"/>
          <w:lang w:eastAsia="fr-FR"/>
        </w:rPr>
        <w:t>anticipe les risques sur la qualité projet et produit</w:t>
      </w:r>
      <w:r w:rsidRPr="00495A51">
        <w:rPr>
          <w:rFonts w:ascii="Open Sans" w:eastAsia="Times New Roman" w:hAnsi="Open Sans" w:cs="Open Sans"/>
          <w:color w:val="173B75"/>
          <w:sz w:val="20"/>
          <w:szCs w:val="20"/>
          <w:lang w:eastAsia="fr-FR"/>
        </w:rPr>
        <w:t>. Il fédère le management autour de sa cause, il pilote par les risques, il conduit les arbitrages, il coache les managers, il pilote les équipes tests, il intervient sur des missions d'audit et d'expertise QA...</w:t>
      </w:r>
    </w:p>
    <w:p w14:paraId="6ED3CBDF" w14:textId="797579B4" w:rsidR="00495A51" w:rsidRPr="00495A51" w:rsidRDefault="00495A51" w:rsidP="00495A51">
      <w:pPr>
        <w:spacing w:after="0" w:line="240" w:lineRule="auto"/>
        <w:rPr>
          <w:rFonts w:ascii="Times New Roman" w:eastAsia="Times New Roman" w:hAnsi="Times New Roman" w:cs="Times New Roman"/>
          <w:sz w:val="20"/>
          <w:szCs w:val="20"/>
          <w:lang w:eastAsia="fr-FR"/>
        </w:rPr>
      </w:pPr>
    </w:p>
    <w:p w14:paraId="4E4112C3" w14:textId="44F3DD31" w:rsidR="00495A51" w:rsidRPr="00495A51" w:rsidRDefault="00495A51" w:rsidP="00495A51">
      <w:pPr>
        <w:spacing w:after="100" w:afterAutospacing="1" w:line="240" w:lineRule="auto"/>
        <w:jc w:val="center"/>
        <w:outlineLvl w:val="1"/>
        <w:rPr>
          <w:rFonts w:ascii="Arial" w:eastAsia="Times New Roman" w:hAnsi="Arial" w:cs="Arial"/>
          <w:sz w:val="28"/>
          <w:szCs w:val="28"/>
          <w:lang w:eastAsia="fr-FR"/>
        </w:rPr>
      </w:pPr>
      <w:r w:rsidRPr="00495A51">
        <w:rPr>
          <w:rFonts w:ascii="Arial" w:eastAsia="Times New Roman" w:hAnsi="Arial" w:cs="Arial"/>
          <w:sz w:val="28"/>
          <w:szCs w:val="28"/>
          <w:lang w:eastAsia="fr-FR"/>
        </w:rPr>
        <w:t>Ton</w:t>
      </w:r>
      <w:r w:rsidRPr="00495A51">
        <w:rPr>
          <w:rFonts w:ascii="Arial" w:eastAsia="Times New Roman" w:hAnsi="Arial" w:cs="Arial"/>
          <w:sz w:val="28"/>
          <w:szCs w:val="28"/>
          <w:lang w:eastAsia="fr-FR"/>
        </w:rPr>
        <w:t xml:space="preserve"> </w:t>
      </w:r>
      <w:r w:rsidRPr="00495A51">
        <w:rPr>
          <w:rFonts w:ascii="Arial" w:eastAsia="Times New Roman" w:hAnsi="Arial" w:cs="Arial"/>
          <w:caps/>
          <w:sz w:val="28"/>
          <w:szCs w:val="28"/>
          <w:lang w:eastAsia="fr-FR"/>
        </w:rPr>
        <w:t>PROFIL</w:t>
      </w:r>
    </w:p>
    <w:p w14:paraId="21209506" w14:textId="72DE6960"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sais</w:t>
      </w:r>
      <w:r w:rsidRPr="00495A51">
        <w:rPr>
          <w:rFonts w:ascii="Arial" w:eastAsia="Times New Roman" w:hAnsi="Arial" w:cs="Arial"/>
          <w:sz w:val="20"/>
          <w:szCs w:val="20"/>
          <w:lang w:eastAsia="fr-FR"/>
        </w:rPr>
        <w:t xml:space="preserve"> </w:t>
      </w:r>
      <w:r w:rsidRPr="00495A51">
        <w:rPr>
          <w:rFonts w:ascii="Arial" w:eastAsia="Times New Roman" w:hAnsi="Arial" w:cs="Arial"/>
          <w:b/>
          <w:bCs/>
          <w:lang w:eastAsia="fr-FR"/>
        </w:rPr>
        <w:t xml:space="preserve">Prendre des </w:t>
      </w:r>
      <w:r w:rsidRPr="00495A51">
        <w:rPr>
          <w:rFonts w:ascii="Arial" w:eastAsia="Times New Roman" w:hAnsi="Arial" w:cs="Arial"/>
          <w:b/>
          <w:bCs/>
          <w:lang w:eastAsia="fr-FR"/>
        </w:rPr>
        <w:t>décisions</w:t>
      </w:r>
    </w:p>
    <w:p w14:paraId="7A01CAFD"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Tu as de la facilité à trancher et à prendre des décisions rapidement pour faire avancer le projet.</w:t>
      </w:r>
    </w:p>
    <w:p w14:paraId="5B4C4EF1" w14:textId="35F39278"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Leader</w:t>
      </w:r>
    </w:p>
    <w:p w14:paraId="197D6D16"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Tu es le référent de la qualité sur l’ensemble de la chaîne de valeur des produits logiciels.</w:t>
      </w:r>
    </w:p>
    <w:p w14:paraId="434E1C24" w14:textId="270D4A74"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Proactif</w:t>
      </w:r>
    </w:p>
    <w:p w14:paraId="269A6453"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Tu anticipes, planifies et organises tout à la perfection.</w:t>
      </w:r>
    </w:p>
    <w:p w14:paraId="1A229803" w14:textId="1E85B470"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Fédérateur</w:t>
      </w:r>
    </w:p>
    <w:p w14:paraId="3C2E5859"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 xml:space="preserve">Tu es proche des testeurs, de l’AMOA, du Product </w:t>
      </w:r>
      <w:proofErr w:type="spellStart"/>
      <w:r w:rsidRPr="00495A51">
        <w:rPr>
          <w:rFonts w:ascii="Open Sans" w:eastAsia="Times New Roman" w:hAnsi="Open Sans" w:cs="Open Sans"/>
          <w:sz w:val="20"/>
          <w:szCs w:val="20"/>
          <w:lang w:eastAsia="fr-FR"/>
        </w:rPr>
        <w:t>Owner</w:t>
      </w:r>
      <w:proofErr w:type="spellEnd"/>
      <w:r w:rsidRPr="00495A51">
        <w:rPr>
          <w:rFonts w:ascii="Open Sans" w:eastAsia="Times New Roman" w:hAnsi="Open Sans" w:cs="Open Sans"/>
          <w:sz w:val="20"/>
          <w:szCs w:val="20"/>
          <w:lang w:eastAsia="fr-FR"/>
        </w:rPr>
        <w:t xml:space="preserve"> ou du métier, et pour couronner le tout, tu sais rallier les équipes projet à ta cause.</w:t>
      </w:r>
    </w:p>
    <w:p w14:paraId="746884CB" w14:textId="523FACB1"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Efficace</w:t>
      </w:r>
    </w:p>
    <w:p w14:paraId="68BB5B9A"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Tu trouves la meilleure approche de test pour un maximum d’efficacité, rédiges les stratégies de test et les mets en œuvre.</w:t>
      </w:r>
    </w:p>
    <w:p w14:paraId="40252BE1" w14:textId="3A24480E" w:rsidR="00495A51" w:rsidRPr="00495A51" w:rsidRDefault="00495A51" w:rsidP="00495A51">
      <w:pPr>
        <w:spacing w:after="0" w:line="240" w:lineRule="auto"/>
        <w:jc w:val="center"/>
        <w:rPr>
          <w:rFonts w:ascii="Arial" w:eastAsia="Times New Roman" w:hAnsi="Arial" w:cs="Arial"/>
          <w:b/>
          <w:bCs/>
          <w:lang w:eastAsia="fr-FR"/>
        </w:rPr>
      </w:pPr>
      <w:r w:rsidRPr="00495A51">
        <w:rPr>
          <w:rFonts w:ascii="Arial" w:eastAsia="Times New Roman" w:hAnsi="Arial" w:cs="Arial"/>
          <w:sz w:val="20"/>
          <w:szCs w:val="20"/>
          <w:lang w:eastAsia="fr-FR"/>
        </w:rPr>
        <w:t>Tu es</w:t>
      </w:r>
      <w:r>
        <w:rPr>
          <w:rFonts w:ascii="Arial" w:eastAsia="Times New Roman" w:hAnsi="Arial" w:cs="Arial"/>
          <w:sz w:val="20"/>
          <w:szCs w:val="20"/>
          <w:lang w:eastAsia="fr-FR"/>
        </w:rPr>
        <w:t xml:space="preserve"> </w:t>
      </w:r>
      <w:r w:rsidRPr="00495A51">
        <w:rPr>
          <w:rFonts w:ascii="Arial" w:eastAsia="Times New Roman" w:hAnsi="Arial" w:cs="Arial"/>
          <w:b/>
          <w:bCs/>
          <w:lang w:eastAsia="fr-FR"/>
        </w:rPr>
        <w:t>Factuel</w:t>
      </w:r>
    </w:p>
    <w:p w14:paraId="1E3C1E4B" w14:textId="3F300668" w:rsidR="00495A51" w:rsidRDefault="00495A51" w:rsidP="00495A51">
      <w:pPr>
        <w:spacing w:before="100" w:beforeAutospacing="1" w:after="100" w:afterAutospacing="1" w:line="240" w:lineRule="auto"/>
        <w:jc w:val="center"/>
        <w:rPr>
          <w:rFonts w:ascii="Open Sans" w:eastAsia="Times New Roman" w:hAnsi="Open Sans" w:cs="Open Sans"/>
          <w:sz w:val="20"/>
          <w:szCs w:val="20"/>
          <w:lang w:eastAsia="fr-FR"/>
        </w:rPr>
      </w:pPr>
      <w:r w:rsidRPr="00495A51">
        <w:rPr>
          <w:rFonts w:ascii="Open Sans" w:eastAsia="Times New Roman" w:hAnsi="Open Sans" w:cs="Open Sans"/>
          <w:sz w:val="20"/>
          <w:szCs w:val="20"/>
          <w:lang w:eastAsia="fr-FR"/>
        </w:rPr>
        <w:t>Tu apportes une visibilité sur la qualité produit, communiques sur des indicateurs qualité et tes clients attendent impatiemment tes réunions de pilotage.</w:t>
      </w:r>
    </w:p>
    <w:p w14:paraId="4BB3AFDC" w14:textId="77777777" w:rsidR="00495A51" w:rsidRPr="00495A51" w:rsidRDefault="00495A51" w:rsidP="00495A51">
      <w:pPr>
        <w:spacing w:before="100" w:beforeAutospacing="1" w:after="100" w:afterAutospacing="1" w:line="240" w:lineRule="auto"/>
        <w:jc w:val="center"/>
        <w:rPr>
          <w:rFonts w:ascii="Open Sans" w:eastAsia="Times New Roman" w:hAnsi="Open Sans" w:cs="Open Sans"/>
          <w:sz w:val="12"/>
          <w:szCs w:val="12"/>
          <w:lang w:eastAsia="fr-FR"/>
        </w:rPr>
      </w:pPr>
    </w:p>
    <w:sectPr w:rsidR="00495A51" w:rsidRPr="00495A51" w:rsidSect="00495A5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95A51"/>
    <w:rsid w:val="00363139"/>
    <w:rsid w:val="00495A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3B9C"/>
  <w15:chartTrackingRefBased/>
  <w15:docId w15:val="{BF1975E9-749E-4043-B80D-DE107C27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495A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95A5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95A5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5A5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95A5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95A51"/>
    <w:rPr>
      <w:rFonts w:ascii="Times New Roman" w:eastAsia="Times New Roman" w:hAnsi="Times New Roman" w:cs="Times New Roman"/>
      <w:b/>
      <w:bCs/>
      <w:sz w:val="27"/>
      <w:szCs w:val="27"/>
      <w:lang w:eastAsia="fr-FR"/>
    </w:rPr>
  </w:style>
  <w:style w:type="paragraph" w:customStyle="1" w:styleId="fm-introsoustitre">
    <w:name w:val="fm-intro__soustitre"/>
    <w:basedOn w:val="Normal"/>
    <w:rsid w:val="00495A5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m-introcitation">
    <w:name w:val="fm-intro__citation"/>
    <w:basedOn w:val="Normal"/>
    <w:rsid w:val="00495A5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m-introauteur">
    <w:name w:val="fm-intro__auteur"/>
    <w:basedOn w:val="Normal"/>
    <w:rsid w:val="00495A5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495A51"/>
    <w:rPr>
      <w:color w:val="0000FF"/>
      <w:u w:val="single"/>
    </w:rPr>
  </w:style>
  <w:style w:type="paragraph" w:styleId="NormalWeb">
    <w:name w:val="Normal (Web)"/>
    <w:basedOn w:val="Normal"/>
    <w:uiPriority w:val="99"/>
    <w:semiHidden/>
    <w:unhideWhenUsed/>
    <w:rsid w:val="00495A5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95A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94765">
      <w:bodyDiv w:val="1"/>
      <w:marLeft w:val="0"/>
      <w:marRight w:val="0"/>
      <w:marTop w:val="0"/>
      <w:marBottom w:val="0"/>
      <w:divBdr>
        <w:top w:val="none" w:sz="0" w:space="0" w:color="auto"/>
        <w:left w:val="none" w:sz="0" w:space="0" w:color="auto"/>
        <w:bottom w:val="none" w:sz="0" w:space="0" w:color="auto"/>
        <w:right w:val="none" w:sz="0" w:space="0" w:color="auto"/>
      </w:divBdr>
      <w:divsChild>
        <w:div w:id="1588422552">
          <w:marLeft w:val="0"/>
          <w:marRight w:val="0"/>
          <w:marTop w:val="0"/>
          <w:marBottom w:val="0"/>
          <w:divBdr>
            <w:top w:val="none" w:sz="0" w:space="0" w:color="auto"/>
            <w:left w:val="none" w:sz="0" w:space="0" w:color="auto"/>
            <w:bottom w:val="none" w:sz="0" w:space="0" w:color="auto"/>
            <w:right w:val="none" w:sz="0" w:space="0" w:color="auto"/>
          </w:divBdr>
          <w:divsChild>
            <w:div w:id="2146120843">
              <w:marLeft w:val="-225"/>
              <w:marRight w:val="-225"/>
              <w:marTop w:val="0"/>
              <w:marBottom w:val="0"/>
              <w:divBdr>
                <w:top w:val="none" w:sz="0" w:space="0" w:color="auto"/>
                <w:left w:val="none" w:sz="0" w:space="0" w:color="auto"/>
                <w:bottom w:val="none" w:sz="0" w:space="0" w:color="auto"/>
                <w:right w:val="none" w:sz="0" w:space="0" w:color="auto"/>
              </w:divBdr>
              <w:divsChild>
                <w:div w:id="103705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74928">
          <w:marLeft w:val="0"/>
          <w:marRight w:val="0"/>
          <w:marTop w:val="0"/>
          <w:marBottom w:val="0"/>
          <w:divBdr>
            <w:top w:val="none" w:sz="0" w:space="0" w:color="auto"/>
            <w:left w:val="none" w:sz="0" w:space="0" w:color="auto"/>
            <w:bottom w:val="none" w:sz="0" w:space="0" w:color="auto"/>
            <w:right w:val="none" w:sz="0" w:space="0" w:color="auto"/>
          </w:divBdr>
          <w:divsChild>
            <w:div w:id="554315498">
              <w:marLeft w:val="-225"/>
              <w:marRight w:val="-225"/>
              <w:marTop w:val="0"/>
              <w:marBottom w:val="0"/>
              <w:divBdr>
                <w:top w:val="none" w:sz="0" w:space="0" w:color="auto"/>
                <w:left w:val="none" w:sz="0" w:space="0" w:color="auto"/>
                <w:bottom w:val="none" w:sz="0" w:space="0" w:color="auto"/>
                <w:right w:val="none" w:sz="0" w:space="0" w:color="auto"/>
              </w:divBdr>
              <w:divsChild>
                <w:div w:id="1236160014">
                  <w:marLeft w:val="1425"/>
                  <w:marRight w:val="0"/>
                  <w:marTop w:val="0"/>
                  <w:marBottom w:val="0"/>
                  <w:divBdr>
                    <w:top w:val="none" w:sz="0" w:space="0" w:color="auto"/>
                    <w:left w:val="none" w:sz="0" w:space="0" w:color="auto"/>
                    <w:bottom w:val="none" w:sz="0" w:space="0" w:color="auto"/>
                    <w:right w:val="none" w:sz="0" w:space="0" w:color="auto"/>
                  </w:divBdr>
                </w:div>
              </w:divsChild>
            </w:div>
            <w:div w:id="978728923">
              <w:marLeft w:val="-225"/>
              <w:marRight w:val="-225"/>
              <w:marTop w:val="0"/>
              <w:marBottom w:val="0"/>
              <w:divBdr>
                <w:top w:val="none" w:sz="0" w:space="0" w:color="auto"/>
                <w:left w:val="none" w:sz="0" w:space="0" w:color="auto"/>
                <w:bottom w:val="none" w:sz="0" w:space="0" w:color="auto"/>
                <w:right w:val="none" w:sz="0" w:space="0" w:color="auto"/>
              </w:divBdr>
              <w:divsChild>
                <w:div w:id="1521041447">
                  <w:marLeft w:val="1425"/>
                  <w:marRight w:val="0"/>
                  <w:marTop w:val="0"/>
                  <w:marBottom w:val="0"/>
                  <w:divBdr>
                    <w:top w:val="none" w:sz="0" w:space="0" w:color="auto"/>
                    <w:left w:val="none" w:sz="0" w:space="0" w:color="auto"/>
                    <w:bottom w:val="none" w:sz="0" w:space="0" w:color="auto"/>
                    <w:right w:val="none" w:sz="0" w:space="0" w:color="auto"/>
                  </w:divBdr>
                </w:div>
                <w:div w:id="6800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5924">
          <w:marLeft w:val="0"/>
          <w:marRight w:val="0"/>
          <w:marTop w:val="0"/>
          <w:marBottom w:val="0"/>
          <w:divBdr>
            <w:top w:val="none" w:sz="0" w:space="0" w:color="auto"/>
            <w:left w:val="none" w:sz="0" w:space="0" w:color="auto"/>
            <w:bottom w:val="none" w:sz="0" w:space="0" w:color="auto"/>
            <w:right w:val="none" w:sz="0" w:space="0" w:color="auto"/>
          </w:divBdr>
          <w:divsChild>
            <w:div w:id="1120025490">
              <w:marLeft w:val="-225"/>
              <w:marRight w:val="-225"/>
              <w:marTop w:val="0"/>
              <w:marBottom w:val="0"/>
              <w:divBdr>
                <w:top w:val="none" w:sz="0" w:space="0" w:color="auto"/>
                <w:left w:val="none" w:sz="0" w:space="0" w:color="auto"/>
                <w:bottom w:val="none" w:sz="0" w:space="0" w:color="auto"/>
                <w:right w:val="none" w:sz="0" w:space="0" w:color="auto"/>
              </w:divBdr>
            </w:div>
            <w:div w:id="1911423226">
              <w:marLeft w:val="-225"/>
              <w:marRight w:val="-225"/>
              <w:marTop w:val="0"/>
              <w:marBottom w:val="0"/>
              <w:divBdr>
                <w:top w:val="none" w:sz="0" w:space="0" w:color="auto"/>
                <w:left w:val="none" w:sz="0" w:space="0" w:color="auto"/>
                <w:bottom w:val="none" w:sz="0" w:space="0" w:color="auto"/>
                <w:right w:val="none" w:sz="0" w:space="0" w:color="auto"/>
              </w:divBdr>
              <w:divsChild>
                <w:div w:id="1083138058">
                  <w:marLeft w:val="1425"/>
                  <w:marRight w:val="0"/>
                  <w:marTop w:val="0"/>
                  <w:marBottom w:val="0"/>
                  <w:divBdr>
                    <w:top w:val="none" w:sz="0" w:space="0" w:color="auto"/>
                    <w:left w:val="none" w:sz="0" w:space="0" w:color="auto"/>
                    <w:bottom w:val="none" w:sz="0" w:space="0" w:color="auto"/>
                    <w:right w:val="none" w:sz="0" w:space="0" w:color="auto"/>
                  </w:divBdr>
                  <w:divsChild>
                    <w:div w:id="2103379920">
                      <w:marLeft w:val="-225"/>
                      <w:marRight w:val="-225"/>
                      <w:marTop w:val="0"/>
                      <w:marBottom w:val="0"/>
                      <w:divBdr>
                        <w:top w:val="none" w:sz="0" w:space="0" w:color="auto"/>
                        <w:left w:val="none" w:sz="0" w:space="0" w:color="auto"/>
                        <w:bottom w:val="none" w:sz="0" w:space="0" w:color="auto"/>
                        <w:right w:val="none" w:sz="0" w:space="0" w:color="auto"/>
                      </w:divBdr>
                      <w:divsChild>
                        <w:div w:id="1501656992">
                          <w:marLeft w:val="0"/>
                          <w:marRight w:val="0"/>
                          <w:marTop w:val="600"/>
                          <w:marBottom w:val="0"/>
                          <w:divBdr>
                            <w:top w:val="none" w:sz="0" w:space="0" w:color="auto"/>
                            <w:left w:val="none" w:sz="0" w:space="0" w:color="auto"/>
                            <w:bottom w:val="none" w:sz="0" w:space="0" w:color="auto"/>
                            <w:right w:val="none" w:sz="0" w:space="0" w:color="auto"/>
                          </w:divBdr>
                        </w:div>
                        <w:div w:id="1594313262">
                          <w:marLeft w:val="0"/>
                          <w:marRight w:val="0"/>
                          <w:marTop w:val="600"/>
                          <w:marBottom w:val="0"/>
                          <w:divBdr>
                            <w:top w:val="none" w:sz="0" w:space="0" w:color="auto"/>
                            <w:left w:val="none" w:sz="0" w:space="0" w:color="auto"/>
                            <w:bottom w:val="none" w:sz="0" w:space="0" w:color="auto"/>
                            <w:right w:val="none" w:sz="0" w:space="0" w:color="auto"/>
                          </w:divBdr>
                        </w:div>
                        <w:div w:id="1854145733">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618864">
      <w:bodyDiv w:val="1"/>
      <w:marLeft w:val="0"/>
      <w:marRight w:val="0"/>
      <w:marTop w:val="0"/>
      <w:marBottom w:val="0"/>
      <w:divBdr>
        <w:top w:val="none" w:sz="0" w:space="0" w:color="auto"/>
        <w:left w:val="none" w:sz="0" w:space="0" w:color="auto"/>
        <w:bottom w:val="none" w:sz="0" w:space="0" w:color="auto"/>
        <w:right w:val="none" w:sz="0" w:space="0" w:color="auto"/>
      </w:divBdr>
      <w:divsChild>
        <w:div w:id="591167163">
          <w:marLeft w:val="0"/>
          <w:marRight w:val="0"/>
          <w:marTop w:val="0"/>
          <w:marBottom w:val="0"/>
          <w:divBdr>
            <w:top w:val="none" w:sz="0" w:space="0" w:color="auto"/>
            <w:left w:val="none" w:sz="0" w:space="0" w:color="auto"/>
            <w:bottom w:val="none" w:sz="0" w:space="0" w:color="auto"/>
            <w:right w:val="none" w:sz="0" w:space="0" w:color="auto"/>
          </w:divBdr>
          <w:divsChild>
            <w:div w:id="855316019">
              <w:marLeft w:val="-225"/>
              <w:marRight w:val="-225"/>
              <w:marTop w:val="0"/>
              <w:marBottom w:val="0"/>
              <w:divBdr>
                <w:top w:val="none" w:sz="0" w:space="0" w:color="auto"/>
                <w:left w:val="none" w:sz="0" w:space="0" w:color="auto"/>
                <w:bottom w:val="none" w:sz="0" w:space="0" w:color="auto"/>
                <w:right w:val="none" w:sz="0" w:space="0" w:color="auto"/>
              </w:divBdr>
              <w:divsChild>
                <w:div w:id="13358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8256">
          <w:marLeft w:val="0"/>
          <w:marRight w:val="0"/>
          <w:marTop w:val="0"/>
          <w:marBottom w:val="0"/>
          <w:divBdr>
            <w:top w:val="none" w:sz="0" w:space="0" w:color="auto"/>
            <w:left w:val="none" w:sz="0" w:space="0" w:color="auto"/>
            <w:bottom w:val="none" w:sz="0" w:space="0" w:color="auto"/>
            <w:right w:val="none" w:sz="0" w:space="0" w:color="auto"/>
          </w:divBdr>
          <w:divsChild>
            <w:div w:id="87165425">
              <w:marLeft w:val="-225"/>
              <w:marRight w:val="-225"/>
              <w:marTop w:val="0"/>
              <w:marBottom w:val="0"/>
              <w:divBdr>
                <w:top w:val="none" w:sz="0" w:space="0" w:color="auto"/>
                <w:left w:val="none" w:sz="0" w:space="0" w:color="auto"/>
                <w:bottom w:val="none" w:sz="0" w:space="0" w:color="auto"/>
                <w:right w:val="none" w:sz="0" w:space="0" w:color="auto"/>
              </w:divBdr>
              <w:divsChild>
                <w:div w:id="1802379730">
                  <w:marLeft w:val="1425"/>
                  <w:marRight w:val="0"/>
                  <w:marTop w:val="0"/>
                  <w:marBottom w:val="0"/>
                  <w:divBdr>
                    <w:top w:val="none" w:sz="0" w:space="0" w:color="auto"/>
                    <w:left w:val="none" w:sz="0" w:space="0" w:color="auto"/>
                    <w:bottom w:val="none" w:sz="0" w:space="0" w:color="auto"/>
                    <w:right w:val="none" w:sz="0" w:space="0" w:color="auto"/>
                  </w:divBdr>
                </w:div>
              </w:divsChild>
            </w:div>
            <w:div w:id="1315140493">
              <w:marLeft w:val="-225"/>
              <w:marRight w:val="-225"/>
              <w:marTop w:val="0"/>
              <w:marBottom w:val="0"/>
              <w:divBdr>
                <w:top w:val="none" w:sz="0" w:space="0" w:color="auto"/>
                <w:left w:val="none" w:sz="0" w:space="0" w:color="auto"/>
                <w:bottom w:val="none" w:sz="0" w:space="0" w:color="auto"/>
                <w:right w:val="none" w:sz="0" w:space="0" w:color="auto"/>
              </w:divBdr>
              <w:divsChild>
                <w:div w:id="1914197560">
                  <w:marLeft w:val="1425"/>
                  <w:marRight w:val="0"/>
                  <w:marTop w:val="0"/>
                  <w:marBottom w:val="0"/>
                  <w:divBdr>
                    <w:top w:val="none" w:sz="0" w:space="0" w:color="auto"/>
                    <w:left w:val="none" w:sz="0" w:space="0" w:color="auto"/>
                    <w:bottom w:val="none" w:sz="0" w:space="0" w:color="auto"/>
                    <w:right w:val="none" w:sz="0" w:space="0" w:color="auto"/>
                  </w:divBdr>
                </w:div>
                <w:div w:id="93691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74514">
          <w:marLeft w:val="0"/>
          <w:marRight w:val="0"/>
          <w:marTop w:val="0"/>
          <w:marBottom w:val="0"/>
          <w:divBdr>
            <w:top w:val="none" w:sz="0" w:space="0" w:color="auto"/>
            <w:left w:val="none" w:sz="0" w:space="0" w:color="auto"/>
            <w:bottom w:val="none" w:sz="0" w:space="0" w:color="auto"/>
            <w:right w:val="none" w:sz="0" w:space="0" w:color="auto"/>
          </w:divBdr>
          <w:divsChild>
            <w:div w:id="1869873245">
              <w:marLeft w:val="-225"/>
              <w:marRight w:val="-225"/>
              <w:marTop w:val="0"/>
              <w:marBottom w:val="0"/>
              <w:divBdr>
                <w:top w:val="none" w:sz="0" w:space="0" w:color="auto"/>
                <w:left w:val="none" w:sz="0" w:space="0" w:color="auto"/>
                <w:bottom w:val="none" w:sz="0" w:space="0" w:color="auto"/>
                <w:right w:val="none" w:sz="0" w:space="0" w:color="auto"/>
              </w:divBdr>
            </w:div>
            <w:div w:id="592396167">
              <w:marLeft w:val="-225"/>
              <w:marRight w:val="-225"/>
              <w:marTop w:val="0"/>
              <w:marBottom w:val="0"/>
              <w:divBdr>
                <w:top w:val="none" w:sz="0" w:space="0" w:color="auto"/>
                <w:left w:val="none" w:sz="0" w:space="0" w:color="auto"/>
                <w:bottom w:val="none" w:sz="0" w:space="0" w:color="auto"/>
                <w:right w:val="none" w:sz="0" w:space="0" w:color="auto"/>
              </w:divBdr>
              <w:divsChild>
                <w:div w:id="319625552">
                  <w:marLeft w:val="1425"/>
                  <w:marRight w:val="0"/>
                  <w:marTop w:val="0"/>
                  <w:marBottom w:val="0"/>
                  <w:divBdr>
                    <w:top w:val="none" w:sz="0" w:space="0" w:color="auto"/>
                    <w:left w:val="none" w:sz="0" w:space="0" w:color="auto"/>
                    <w:bottom w:val="none" w:sz="0" w:space="0" w:color="auto"/>
                    <w:right w:val="none" w:sz="0" w:space="0" w:color="auto"/>
                  </w:divBdr>
                  <w:divsChild>
                    <w:div w:id="1414736349">
                      <w:marLeft w:val="-225"/>
                      <w:marRight w:val="-225"/>
                      <w:marTop w:val="0"/>
                      <w:marBottom w:val="0"/>
                      <w:divBdr>
                        <w:top w:val="none" w:sz="0" w:space="0" w:color="auto"/>
                        <w:left w:val="none" w:sz="0" w:space="0" w:color="auto"/>
                        <w:bottom w:val="none" w:sz="0" w:space="0" w:color="auto"/>
                        <w:right w:val="none" w:sz="0" w:space="0" w:color="auto"/>
                      </w:divBdr>
                      <w:divsChild>
                        <w:div w:id="39594199">
                          <w:marLeft w:val="0"/>
                          <w:marRight w:val="0"/>
                          <w:marTop w:val="600"/>
                          <w:marBottom w:val="0"/>
                          <w:divBdr>
                            <w:top w:val="none" w:sz="0" w:space="0" w:color="auto"/>
                            <w:left w:val="none" w:sz="0" w:space="0" w:color="auto"/>
                            <w:bottom w:val="none" w:sz="0" w:space="0" w:color="auto"/>
                            <w:right w:val="none" w:sz="0" w:space="0" w:color="auto"/>
                          </w:divBdr>
                        </w:div>
                        <w:div w:id="1726374589">
                          <w:marLeft w:val="0"/>
                          <w:marRight w:val="0"/>
                          <w:marTop w:val="600"/>
                          <w:marBottom w:val="0"/>
                          <w:divBdr>
                            <w:top w:val="none" w:sz="0" w:space="0" w:color="auto"/>
                            <w:left w:val="none" w:sz="0" w:space="0" w:color="auto"/>
                            <w:bottom w:val="none" w:sz="0" w:space="0" w:color="auto"/>
                            <w:right w:val="none" w:sz="0" w:space="0" w:color="auto"/>
                          </w:divBdr>
                        </w:div>
                        <w:div w:id="352265007">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901074">
      <w:bodyDiv w:val="1"/>
      <w:marLeft w:val="0"/>
      <w:marRight w:val="0"/>
      <w:marTop w:val="0"/>
      <w:marBottom w:val="0"/>
      <w:divBdr>
        <w:top w:val="none" w:sz="0" w:space="0" w:color="auto"/>
        <w:left w:val="none" w:sz="0" w:space="0" w:color="auto"/>
        <w:bottom w:val="none" w:sz="0" w:space="0" w:color="auto"/>
        <w:right w:val="none" w:sz="0" w:space="0" w:color="auto"/>
      </w:divBdr>
      <w:divsChild>
        <w:div w:id="154956818">
          <w:marLeft w:val="0"/>
          <w:marRight w:val="0"/>
          <w:marTop w:val="0"/>
          <w:marBottom w:val="0"/>
          <w:divBdr>
            <w:top w:val="none" w:sz="0" w:space="0" w:color="auto"/>
            <w:left w:val="none" w:sz="0" w:space="0" w:color="auto"/>
            <w:bottom w:val="none" w:sz="0" w:space="0" w:color="auto"/>
            <w:right w:val="none" w:sz="0" w:space="0" w:color="auto"/>
          </w:divBdr>
          <w:divsChild>
            <w:div w:id="1410688171">
              <w:marLeft w:val="-225"/>
              <w:marRight w:val="-225"/>
              <w:marTop w:val="0"/>
              <w:marBottom w:val="0"/>
              <w:divBdr>
                <w:top w:val="none" w:sz="0" w:space="0" w:color="auto"/>
                <w:left w:val="none" w:sz="0" w:space="0" w:color="auto"/>
                <w:bottom w:val="none" w:sz="0" w:space="0" w:color="auto"/>
                <w:right w:val="none" w:sz="0" w:space="0" w:color="auto"/>
              </w:divBdr>
              <w:divsChild>
                <w:div w:id="39343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22101">
          <w:marLeft w:val="0"/>
          <w:marRight w:val="0"/>
          <w:marTop w:val="0"/>
          <w:marBottom w:val="0"/>
          <w:divBdr>
            <w:top w:val="none" w:sz="0" w:space="0" w:color="auto"/>
            <w:left w:val="none" w:sz="0" w:space="0" w:color="auto"/>
            <w:bottom w:val="none" w:sz="0" w:space="0" w:color="auto"/>
            <w:right w:val="none" w:sz="0" w:space="0" w:color="auto"/>
          </w:divBdr>
          <w:divsChild>
            <w:div w:id="217670656">
              <w:marLeft w:val="-225"/>
              <w:marRight w:val="-225"/>
              <w:marTop w:val="0"/>
              <w:marBottom w:val="0"/>
              <w:divBdr>
                <w:top w:val="none" w:sz="0" w:space="0" w:color="auto"/>
                <w:left w:val="none" w:sz="0" w:space="0" w:color="auto"/>
                <w:bottom w:val="none" w:sz="0" w:space="0" w:color="auto"/>
                <w:right w:val="none" w:sz="0" w:space="0" w:color="auto"/>
              </w:divBdr>
              <w:divsChild>
                <w:div w:id="1986666979">
                  <w:marLeft w:val="1425"/>
                  <w:marRight w:val="0"/>
                  <w:marTop w:val="0"/>
                  <w:marBottom w:val="0"/>
                  <w:divBdr>
                    <w:top w:val="none" w:sz="0" w:space="0" w:color="auto"/>
                    <w:left w:val="none" w:sz="0" w:space="0" w:color="auto"/>
                    <w:bottom w:val="none" w:sz="0" w:space="0" w:color="auto"/>
                    <w:right w:val="none" w:sz="0" w:space="0" w:color="auto"/>
                  </w:divBdr>
                </w:div>
              </w:divsChild>
            </w:div>
            <w:div w:id="620458890">
              <w:marLeft w:val="-225"/>
              <w:marRight w:val="-225"/>
              <w:marTop w:val="0"/>
              <w:marBottom w:val="0"/>
              <w:divBdr>
                <w:top w:val="none" w:sz="0" w:space="0" w:color="auto"/>
                <w:left w:val="none" w:sz="0" w:space="0" w:color="auto"/>
                <w:bottom w:val="none" w:sz="0" w:space="0" w:color="auto"/>
                <w:right w:val="none" w:sz="0" w:space="0" w:color="auto"/>
              </w:divBdr>
              <w:divsChild>
                <w:div w:id="1744907199">
                  <w:marLeft w:val="1425"/>
                  <w:marRight w:val="0"/>
                  <w:marTop w:val="0"/>
                  <w:marBottom w:val="0"/>
                  <w:divBdr>
                    <w:top w:val="none" w:sz="0" w:space="0" w:color="auto"/>
                    <w:left w:val="none" w:sz="0" w:space="0" w:color="auto"/>
                    <w:bottom w:val="none" w:sz="0" w:space="0" w:color="auto"/>
                    <w:right w:val="none" w:sz="0" w:space="0" w:color="auto"/>
                  </w:divBdr>
                </w:div>
                <w:div w:id="167021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82268">
          <w:marLeft w:val="0"/>
          <w:marRight w:val="0"/>
          <w:marTop w:val="0"/>
          <w:marBottom w:val="0"/>
          <w:divBdr>
            <w:top w:val="none" w:sz="0" w:space="0" w:color="auto"/>
            <w:left w:val="none" w:sz="0" w:space="0" w:color="auto"/>
            <w:bottom w:val="none" w:sz="0" w:space="0" w:color="auto"/>
            <w:right w:val="none" w:sz="0" w:space="0" w:color="auto"/>
          </w:divBdr>
          <w:divsChild>
            <w:div w:id="1989741206">
              <w:marLeft w:val="-225"/>
              <w:marRight w:val="-225"/>
              <w:marTop w:val="0"/>
              <w:marBottom w:val="0"/>
              <w:divBdr>
                <w:top w:val="none" w:sz="0" w:space="0" w:color="auto"/>
                <w:left w:val="none" w:sz="0" w:space="0" w:color="auto"/>
                <w:bottom w:val="none" w:sz="0" w:space="0" w:color="auto"/>
                <w:right w:val="none" w:sz="0" w:space="0" w:color="auto"/>
              </w:divBdr>
            </w:div>
            <w:div w:id="293482585">
              <w:marLeft w:val="-225"/>
              <w:marRight w:val="-225"/>
              <w:marTop w:val="0"/>
              <w:marBottom w:val="0"/>
              <w:divBdr>
                <w:top w:val="none" w:sz="0" w:space="0" w:color="auto"/>
                <w:left w:val="none" w:sz="0" w:space="0" w:color="auto"/>
                <w:bottom w:val="none" w:sz="0" w:space="0" w:color="auto"/>
                <w:right w:val="none" w:sz="0" w:space="0" w:color="auto"/>
              </w:divBdr>
              <w:divsChild>
                <w:div w:id="326327253">
                  <w:marLeft w:val="1425"/>
                  <w:marRight w:val="0"/>
                  <w:marTop w:val="0"/>
                  <w:marBottom w:val="0"/>
                  <w:divBdr>
                    <w:top w:val="none" w:sz="0" w:space="0" w:color="auto"/>
                    <w:left w:val="none" w:sz="0" w:space="0" w:color="auto"/>
                    <w:bottom w:val="none" w:sz="0" w:space="0" w:color="auto"/>
                    <w:right w:val="none" w:sz="0" w:space="0" w:color="auto"/>
                  </w:divBdr>
                  <w:divsChild>
                    <w:div w:id="198783597">
                      <w:marLeft w:val="-225"/>
                      <w:marRight w:val="-225"/>
                      <w:marTop w:val="0"/>
                      <w:marBottom w:val="0"/>
                      <w:divBdr>
                        <w:top w:val="none" w:sz="0" w:space="0" w:color="auto"/>
                        <w:left w:val="none" w:sz="0" w:space="0" w:color="auto"/>
                        <w:bottom w:val="none" w:sz="0" w:space="0" w:color="auto"/>
                        <w:right w:val="none" w:sz="0" w:space="0" w:color="auto"/>
                      </w:divBdr>
                      <w:divsChild>
                        <w:div w:id="566955666">
                          <w:marLeft w:val="0"/>
                          <w:marRight w:val="0"/>
                          <w:marTop w:val="600"/>
                          <w:marBottom w:val="0"/>
                          <w:divBdr>
                            <w:top w:val="none" w:sz="0" w:space="0" w:color="auto"/>
                            <w:left w:val="none" w:sz="0" w:space="0" w:color="auto"/>
                            <w:bottom w:val="none" w:sz="0" w:space="0" w:color="auto"/>
                            <w:right w:val="none" w:sz="0" w:space="0" w:color="auto"/>
                          </w:divBdr>
                        </w:div>
                        <w:div w:id="123354284">
                          <w:marLeft w:val="0"/>
                          <w:marRight w:val="0"/>
                          <w:marTop w:val="600"/>
                          <w:marBottom w:val="0"/>
                          <w:divBdr>
                            <w:top w:val="none" w:sz="0" w:space="0" w:color="auto"/>
                            <w:left w:val="none" w:sz="0" w:space="0" w:color="auto"/>
                            <w:bottom w:val="none" w:sz="0" w:space="0" w:color="auto"/>
                            <w:right w:val="none" w:sz="0" w:space="0" w:color="auto"/>
                          </w:divBdr>
                        </w:div>
                        <w:div w:id="897545575">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931</Words>
  <Characters>5123</Characters>
  <Application>Microsoft Office Word</Application>
  <DocSecurity>0</DocSecurity>
  <Lines>42</Lines>
  <Paragraphs>12</Paragraphs>
  <ScaleCrop>false</ScaleCrop>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CROZON Mickael</dc:creator>
  <cp:keywords/>
  <dc:description/>
  <cp:lastModifiedBy>CROZON Mickael</cp:lastModifiedBy>
  <cp:revision>1</cp:revision>
  <dcterms:created xsi:type="dcterms:W3CDTF">2024-10-30T09:49:00Z</dcterms:created>
  <dcterms:modified xsi:type="dcterms:W3CDTF">2024-10-30T10:00:00Z</dcterms:modified>
</cp:coreProperties>
</file>