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3653" w:rsidRDefault="00EE0BBB">
      <w:r>
        <w:rPr>
          <w:noProof/>
        </w:rPr>
        <w:drawing>
          <wp:inline distT="0" distB="0" distL="0" distR="0">
            <wp:extent cx="5943600" cy="39401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agra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1B01" w:rsidRDefault="00EE0BBB">
      <w:r>
        <w:t xml:space="preserve">In the server, the </w:t>
      </w:r>
      <w:r w:rsidR="00221B01">
        <w:t xml:space="preserve">listing.server.controller handles the create, read, update, delete, and list requests. The router uses these functions in various routes, through get, put, post, and delete requests, based on the path (‘/’ or ‘.listingId’). The router </w:t>
      </w:r>
      <w:r w:rsidR="009B74BB">
        <w:t>requires</w:t>
      </w:r>
      <w:r w:rsidR="00221B01">
        <w:t xml:space="preserve"> both the listing controller and the coordinates controller, which allow it to properly use the functions to display data to the page, and manage the coordinates variable. </w:t>
      </w:r>
      <w:r w:rsidR="006A5A97">
        <w:t>By using these middleware routes, we’re able to have a module for each route that only uses certain functions.</w:t>
      </w:r>
      <w:r w:rsidR="00B561E7">
        <w:t xml:space="preserve"> The fact that all of these functions are now .export functions allow them to send their data as a request/response to modularize code. </w:t>
      </w:r>
      <w:bookmarkStart w:id="0" w:name="_GoBack"/>
      <w:bookmarkEnd w:id="0"/>
    </w:p>
    <w:sectPr w:rsidR="00221B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0BBB"/>
    <w:rsid w:val="000C3653"/>
    <w:rsid w:val="00221B01"/>
    <w:rsid w:val="006A5A97"/>
    <w:rsid w:val="009B74BB"/>
    <w:rsid w:val="00B561E7"/>
    <w:rsid w:val="00DC5834"/>
    <w:rsid w:val="00EE0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1AB1CD"/>
  <w15:chartTrackingRefBased/>
  <w15:docId w15:val="{484A46B7-7EA1-4046-8A5E-83469BF65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101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Cianan</dc:creator>
  <cp:keywords/>
  <dc:description/>
  <cp:lastModifiedBy>Cianan</cp:lastModifiedBy>
  <cp:revision>4</cp:revision>
  <dcterms:created xsi:type="dcterms:W3CDTF">2017-09-19T15:45:00Z</dcterms:created>
  <dcterms:modified xsi:type="dcterms:W3CDTF">2017-09-19T16:22:00Z</dcterms:modified>
</cp:coreProperties>
</file>