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-US" w:eastAsia="zh-CN"/>
        </w:rPr>
        <w:t>15K</w:t>
      </w:r>
      <w:bookmarkStart w:id="0" w:name="_GoBack"/>
      <w:bookmarkEnd w:id="0"/>
      <w:r>
        <w:rPr>
          <w:rFonts w:hint="eastAsia"/>
          <w:lang w:val="en-US" w:eastAsia="zh-CN"/>
        </w:rPr>
        <w:t>需要熟悉几类中间件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消息中间件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缓存中间件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搜索中间件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文件存储中间件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高并发中间件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有了SpringCloud就一定有 分布式事务，消息最终一致性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有了网络IO netty 就一定有 RPC跟着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技术不够支撑的时候 找一些附加价值，带过小队等，从0到1干过项目能力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B13D6"/>
    <w:rsid w:val="0AE44D17"/>
    <w:rsid w:val="0E6B3AE3"/>
    <w:rsid w:val="166F4F48"/>
    <w:rsid w:val="17F47669"/>
    <w:rsid w:val="1FD8143D"/>
    <w:rsid w:val="229356E7"/>
    <w:rsid w:val="23B51681"/>
    <w:rsid w:val="29270893"/>
    <w:rsid w:val="2AF636CB"/>
    <w:rsid w:val="32C65B75"/>
    <w:rsid w:val="3A2145CE"/>
    <w:rsid w:val="4F9758E4"/>
    <w:rsid w:val="4FDB13D6"/>
    <w:rsid w:val="51FED7AB"/>
    <w:rsid w:val="57F1175B"/>
    <w:rsid w:val="58782055"/>
    <w:rsid w:val="5B462835"/>
    <w:rsid w:val="5BD462C2"/>
    <w:rsid w:val="5EFA7CCD"/>
    <w:rsid w:val="64D2641B"/>
    <w:rsid w:val="67A22143"/>
    <w:rsid w:val="6FF9EC5C"/>
    <w:rsid w:val="740B4548"/>
    <w:rsid w:val="747117AF"/>
    <w:rsid w:val="757DE146"/>
    <w:rsid w:val="78766201"/>
    <w:rsid w:val="7AE70FC2"/>
    <w:rsid w:val="E9F71EFB"/>
    <w:rsid w:val="FDEBCA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2021-03-18T05:04:00Z</dcterms:created>
  <dc:creator>qml</dc:creator>
  <cp:lastModifiedBy>FM</cp:lastModifiedBy>
  <dcterms:modified xsi:type="dcterms:W3CDTF">2021-03-18T15:13:24Z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