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35E0B" w14:textId="77777777" w:rsidR="009C392B" w:rsidRDefault="009C392B" w:rsidP="009C392B"/>
    <w:p w14:paraId="30B056E4" w14:textId="57B7B50F" w:rsidR="009C392B" w:rsidRPr="009C392B" w:rsidRDefault="009C392B" w:rsidP="009C392B">
      <w:pPr>
        <w:pStyle w:val="ListParagraph"/>
        <w:numPr>
          <w:ilvl w:val="0"/>
          <w:numId w:val="1"/>
        </w:numPr>
        <w:rPr>
          <w:rFonts w:ascii="Times New Roman" w:eastAsia="Times New Roman" w:hAnsi="Times New Roman" w:cs="Times New Roman"/>
          <w:b/>
          <w:bCs/>
        </w:rPr>
      </w:pPr>
      <w:r w:rsidRPr="009C392B">
        <w:rPr>
          <w:rFonts w:ascii="Arial" w:eastAsia="Times New Roman" w:hAnsi="Arial" w:cs="Times New Roman"/>
          <w:b/>
          <w:bCs/>
          <w:color w:val="1D1C1D"/>
          <w:sz w:val="23"/>
          <w:szCs w:val="23"/>
          <w:shd w:val="clear" w:color="auto" w:fill="F8F8F8"/>
        </w:rPr>
        <w:t>TSLA</w:t>
      </w:r>
      <w:r w:rsidRPr="009C392B">
        <w:rPr>
          <w:rFonts w:ascii="Arial" w:eastAsia="Times New Roman" w:hAnsi="Arial" w:cs="Times New Roman"/>
          <w:b/>
          <w:bCs/>
          <w:color w:val="1D1C1D"/>
          <w:sz w:val="23"/>
          <w:szCs w:val="23"/>
        </w:rPr>
        <w:t xml:space="preserve"> </w:t>
      </w:r>
      <w:r w:rsidRPr="009C392B">
        <w:rPr>
          <w:rFonts w:ascii="Arial" w:eastAsia="Times New Roman" w:hAnsi="Arial" w:cs="Times New Roman"/>
          <w:b/>
          <w:bCs/>
          <w:color w:val="1D1C1D"/>
          <w:sz w:val="23"/>
          <w:szCs w:val="23"/>
          <w:shd w:val="clear" w:color="auto" w:fill="F8F8F8"/>
        </w:rPr>
        <w:t>Tesla</w:t>
      </w:r>
    </w:p>
    <w:p w14:paraId="6B957EB1" w14:textId="3BDA2688" w:rsidR="009C392B" w:rsidRDefault="009C392B" w:rsidP="009C392B">
      <w:r>
        <w:t xml:space="preserve">[('TSLA', 'Tesla, Inc. designs, develops, manufactures, leases, and sells electric vehicles, and energy generation and storage systems in the United States, China, Netherlands, Norway, and internationally. The company operates in two segments, </w:t>
      </w:r>
      <w:r w:rsidR="00664ADC">
        <w:t>Automotive:</w:t>
      </w:r>
      <w:r>
        <w:t xml:space="preserve"> and Energy Generation and Storage. The Automotive segment offers sedans and sport utility vehicles. It also provides electric powertrain components and systems; and services for electric vehicles through its company-owned service locations, and Tesla mobile service technicians, as well as sells used vehicles. This segment markets and sells its products through a network of company-owned stores and galleries, as well as through its own </w:t>
      </w:r>
      <w:proofErr w:type="gramStart"/>
      <w:r>
        <w:t>Website</w:t>
      </w:r>
      <w:proofErr w:type="gramEnd"/>
      <w:r>
        <w:t xml:space="preserve">. The Energy Generation and Storage segment offers energy storage products, such as rechargeable lithium-ion battery systems for use in homes, industrial, commercial facilities, and utility grids; and designs, manufactures, installs, maintains, leases, and sells solar energy generation and energy storage products to residential and commercial customers. It also provides vehicle insurance services, as well as renewable energy. The company was formerly known as Tesla Motors, Inc. and changed its name to Tesla, Inc. in February 2017. Tesla, Inc. was founded in 2003 and is headquartered in Palo Alto, California.'), </w:t>
      </w:r>
    </w:p>
    <w:p w14:paraId="2F32FDB2" w14:textId="7A8207CF" w:rsidR="009C392B" w:rsidRDefault="009C392B" w:rsidP="009C392B"/>
    <w:p w14:paraId="6972957F" w14:textId="156A6D3C" w:rsidR="009C392B" w:rsidRPr="009C392B" w:rsidRDefault="009C392B" w:rsidP="009C392B">
      <w:pPr>
        <w:pStyle w:val="ListParagraph"/>
        <w:numPr>
          <w:ilvl w:val="0"/>
          <w:numId w:val="1"/>
        </w:numPr>
        <w:rPr>
          <w:rFonts w:ascii="Times New Roman" w:eastAsia="Times New Roman" w:hAnsi="Times New Roman" w:cs="Times New Roman"/>
          <w:b/>
          <w:bCs/>
        </w:rPr>
      </w:pPr>
      <w:r w:rsidRPr="009C392B">
        <w:rPr>
          <w:rFonts w:ascii="Arial" w:eastAsia="Times New Roman" w:hAnsi="Arial" w:cs="Arial"/>
          <w:b/>
          <w:bCs/>
          <w:color w:val="1D1C1D"/>
          <w:sz w:val="23"/>
          <w:szCs w:val="23"/>
          <w:shd w:val="clear" w:color="auto" w:fill="F8F8F8"/>
        </w:rPr>
        <w:t>AAPL</w:t>
      </w:r>
      <w:r w:rsidRPr="009C392B">
        <w:rPr>
          <w:rFonts w:ascii="Arial" w:eastAsia="Times New Roman" w:hAnsi="Arial" w:cs="Arial"/>
          <w:b/>
          <w:bCs/>
          <w:color w:val="1D1C1D"/>
          <w:sz w:val="23"/>
          <w:szCs w:val="23"/>
        </w:rPr>
        <w:t xml:space="preserve"> </w:t>
      </w:r>
      <w:r w:rsidRPr="009C392B">
        <w:rPr>
          <w:rFonts w:ascii="Arial" w:eastAsia="Times New Roman" w:hAnsi="Arial" w:cs="Arial"/>
          <w:b/>
          <w:bCs/>
          <w:color w:val="1D1C1D"/>
          <w:sz w:val="23"/>
          <w:szCs w:val="23"/>
          <w:shd w:val="clear" w:color="auto" w:fill="F8F8F8"/>
        </w:rPr>
        <w:t>Apple</w:t>
      </w:r>
    </w:p>
    <w:p w14:paraId="4DB2D3B7" w14:textId="77777777" w:rsidR="009C392B" w:rsidRDefault="009C392B" w:rsidP="009C392B">
      <w:r>
        <w:t xml:space="preserve">('AAPL', 'Apple Inc. designs, manufactures, and markets smartphones, personal computers, tablets, wearables, and accessories worldwide. It also sells various related services. The company offers iPhone, a line of smartphones; Mac, a line of personal computers; iPad, a line of multi-purpose tablets; and wearables, home, and accessories comprising </w:t>
      </w:r>
      <w:proofErr w:type="spellStart"/>
      <w:r>
        <w:t>AirPods</w:t>
      </w:r>
      <w:proofErr w:type="spellEnd"/>
      <w:r>
        <w:t xml:space="preserve">, Apple TV, Apple Watch, </w:t>
      </w:r>
      <w:proofErr w:type="gramStart"/>
      <w:r>
        <w:t>Beats</w:t>
      </w:r>
      <w:proofErr w:type="gramEnd"/>
      <w:r>
        <w:t xml:space="preserve"> products, </w:t>
      </w:r>
      <w:proofErr w:type="spellStart"/>
      <w:r>
        <w:t>HomePod</w:t>
      </w:r>
      <w:proofErr w:type="spellEnd"/>
      <w:r>
        <w:t xml:space="preserve">, iPod touch, and other Apple-branded and third-party accessories. It also provides AppleCare support services; cloud services store services; and operates various platforms, including the App Store, that allow customers to discover and download applications and digital content, such as books, music, video, games, and podcasts. In addition, the company offers various services, such as Apple Arcade, a game subscription service; Apple Music, which offers users a curated listening experience with on-demand radio stations; Apple News+, a subscription news and magazine service; Apple TV+, which offers exclusive original content; Apple Card, a co-branded credit card; and Apple Pay, a cashless payment service, as well as licenses its intellectual property. The company serves consumers, and small and mid-sized </w:t>
      </w:r>
      <w:proofErr w:type="gramStart"/>
      <w:r>
        <w:t>businesses;</w:t>
      </w:r>
      <w:proofErr w:type="gramEnd"/>
      <w:r>
        <w:t xml:space="preserve"> and the education, enterprise, and government markets. It sells and delivers third-party applications for its products through the App Store. The company also sells its products through its retail and online stores, and direct sales </w:t>
      </w:r>
      <w:proofErr w:type="gramStart"/>
      <w:r>
        <w:t>force;</w:t>
      </w:r>
      <w:proofErr w:type="gramEnd"/>
      <w:r>
        <w:t xml:space="preserve"> and third-party cellular network carriers, wholesalers, retailers, and resellers. Apple Inc. was founded in 1977 and is headquartered in Cupertino, California.'), </w:t>
      </w:r>
    </w:p>
    <w:p w14:paraId="68304A3E" w14:textId="2EED592F" w:rsidR="009C392B" w:rsidRDefault="009C392B" w:rsidP="009C392B"/>
    <w:p w14:paraId="6283375D" w14:textId="11F383A3" w:rsidR="009C392B" w:rsidRPr="009C392B" w:rsidRDefault="009C392B" w:rsidP="009C392B">
      <w:pPr>
        <w:pStyle w:val="ListParagraph"/>
        <w:numPr>
          <w:ilvl w:val="0"/>
          <w:numId w:val="1"/>
        </w:numPr>
        <w:rPr>
          <w:rFonts w:ascii="Times New Roman" w:eastAsia="Times New Roman" w:hAnsi="Times New Roman" w:cs="Times New Roman"/>
          <w:b/>
          <w:bCs/>
        </w:rPr>
      </w:pPr>
      <w:r w:rsidRPr="009C392B">
        <w:rPr>
          <w:rFonts w:ascii="Arial" w:eastAsia="Times New Roman" w:hAnsi="Arial" w:cs="Arial"/>
          <w:b/>
          <w:bCs/>
          <w:color w:val="1D1C1D"/>
          <w:sz w:val="23"/>
          <w:szCs w:val="23"/>
          <w:shd w:val="clear" w:color="auto" w:fill="F8F8F8"/>
        </w:rPr>
        <w:t>AMZN</w:t>
      </w:r>
      <w:r w:rsidRPr="009C392B">
        <w:rPr>
          <w:rFonts w:ascii="Arial" w:eastAsia="Times New Roman" w:hAnsi="Arial" w:cs="Arial"/>
          <w:b/>
          <w:bCs/>
          <w:color w:val="1D1C1D"/>
          <w:sz w:val="23"/>
          <w:szCs w:val="23"/>
        </w:rPr>
        <w:t xml:space="preserve"> </w:t>
      </w:r>
      <w:r w:rsidRPr="009C392B">
        <w:rPr>
          <w:rFonts w:ascii="Arial" w:eastAsia="Times New Roman" w:hAnsi="Arial" w:cs="Arial"/>
          <w:b/>
          <w:bCs/>
          <w:color w:val="1D1C1D"/>
          <w:sz w:val="23"/>
          <w:szCs w:val="23"/>
          <w:shd w:val="clear" w:color="auto" w:fill="F8F8F8"/>
        </w:rPr>
        <w:t>Amazon</w:t>
      </w:r>
    </w:p>
    <w:p w14:paraId="68ECAE38" w14:textId="77777777" w:rsidR="009C392B" w:rsidRDefault="009C392B" w:rsidP="009C392B">
      <w:r>
        <w:t xml:space="preserve">('AMZN', 'Amazon.com, Inc. engages in the retail sale of consumer products and subscriptions in North America and internationally. The company operates through three segments: North America, International, and Amazon Web Services (AWS). It sells merchandise and content purchased for resale from third-party sellers through physical and online stores. The company also manufactures and sells electronic devices, including Kindle, Fire tablets, Fire TVs, Rings, and </w:t>
      </w:r>
      <w:r>
        <w:lastRenderedPageBreak/>
        <w:t xml:space="preserve">Echo and other devices; provides Kindle Direct Publishing, an online service that allows independent authors and publishers to make their books available in the Kindle Store; and develops and produces media content. In addition, it offers programs that enable sellers to sell their products on its </w:t>
      </w:r>
      <w:proofErr w:type="gramStart"/>
      <w:r>
        <w:t>Websites</w:t>
      </w:r>
      <w:proofErr w:type="gramEnd"/>
      <w:r>
        <w:t xml:space="preserve">, as well as its stores; and programs that allow authors, musicians, filmmakers, skill and app developers, and others to publish and sell content. Further, the company provides compute, storage, database, and other AWS services, as well as fulfillment, advertising, publishing, and digital content subscriptions. Additionally, it offers Amazon Prime, a membership program, which provides free shipping of various items; access to streaming of movies and TV episodes; and other services. The company also operates in the food delivery business in Bengaluru, India. It serves consumers, sellers, developers, enterprises, and content creators. The company also has utility-scale solar projects in China, Australia, and the United States. Amazon.com, Inc. was founded in 1994 and is headquartered in Seattle, Washington.'), </w:t>
      </w:r>
    </w:p>
    <w:p w14:paraId="0B7A8788" w14:textId="460DB093" w:rsidR="009C392B" w:rsidRDefault="009C392B" w:rsidP="009C392B"/>
    <w:p w14:paraId="163BBF43" w14:textId="51410B2B" w:rsidR="009C392B" w:rsidRPr="009C392B" w:rsidRDefault="009C392B" w:rsidP="009C392B">
      <w:pPr>
        <w:pStyle w:val="ListParagraph"/>
        <w:numPr>
          <w:ilvl w:val="0"/>
          <w:numId w:val="1"/>
        </w:numPr>
        <w:rPr>
          <w:rFonts w:ascii="Times New Roman" w:eastAsia="Times New Roman" w:hAnsi="Times New Roman" w:cs="Times New Roman"/>
          <w:b/>
          <w:bCs/>
        </w:rPr>
      </w:pPr>
      <w:r w:rsidRPr="009C392B">
        <w:rPr>
          <w:rFonts w:ascii="Arial" w:eastAsia="Times New Roman" w:hAnsi="Arial" w:cs="Arial"/>
          <w:b/>
          <w:bCs/>
          <w:color w:val="1D1C1D"/>
          <w:sz w:val="23"/>
          <w:szCs w:val="23"/>
          <w:shd w:val="clear" w:color="auto" w:fill="F8F8F8"/>
        </w:rPr>
        <w:t>MSFT</w:t>
      </w:r>
      <w:r w:rsidRPr="009C392B">
        <w:rPr>
          <w:rFonts w:ascii="Arial" w:eastAsia="Times New Roman" w:hAnsi="Arial" w:cs="Arial"/>
          <w:b/>
          <w:bCs/>
          <w:color w:val="1D1C1D"/>
          <w:sz w:val="23"/>
          <w:szCs w:val="23"/>
        </w:rPr>
        <w:t xml:space="preserve"> </w:t>
      </w:r>
      <w:r w:rsidRPr="009C392B">
        <w:rPr>
          <w:rFonts w:ascii="Arial" w:eastAsia="Times New Roman" w:hAnsi="Arial" w:cs="Arial"/>
          <w:b/>
          <w:bCs/>
          <w:color w:val="1D1C1D"/>
          <w:sz w:val="23"/>
          <w:szCs w:val="23"/>
          <w:shd w:val="clear" w:color="auto" w:fill="F8F8F8"/>
        </w:rPr>
        <w:t>Microsoft</w:t>
      </w:r>
    </w:p>
    <w:p w14:paraId="11465010" w14:textId="77777777" w:rsidR="009C392B" w:rsidRDefault="009C392B" w:rsidP="009C392B">
      <w:r>
        <w:t xml:space="preserve">('MSFT', 'Microsoft Corporation develops, licenses, and supports software, services, devices, and solutions worldwide. Its Productivity and Business Processes segment offers Office, Exchange, SharePoint, Microsoft Teams, Office 365 Security and Compliance, and Skype for Business, as well as related Client Access Licenses (CAL); Skype, Outlook.com, and OneDrive; LinkedIn that includes Talent, Learning, Sales, and Marketing solutions, as well as premium subscriptions; and Dynamics 365, a set of cloud-based and on-premises business solutions for small and medium businesses, large organizations, and divisions of enterprises. Its Intelligent Cloud segment licenses SQL and Windows Servers, Visual Studio, System Center, and related CALs; GitHub that provides a collaboration platform and code hosting service for developers; and Azure, a cloud platform. It also offers support services and Microsoft consulting services to assist customers in developing, deploying, and managing Microsoft server and desktop </w:t>
      </w:r>
      <w:proofErr w:type="gramStart"/>
      <w:r>
        <w:t>solutions;</w:t>
      </w:r>
      <w:proofErr w:type="gramEnd"/>
      <w:r>
        <w:t xml:space="preserve"> and training and certification to developers and IT professionals on various Microsoft products. Its More Personal Computing segment provides Windows original equipment manufacturer (OEM) licensing and other non-volume licensing of the Windows operating system; Windows Commercial, such as volume licensing of the Windows operating system, Windows cloud services, and other Windows commercial offerings; patent licensing; Windows Internet of Things; and MSN advertising. It also offers Surface, PC accessories, PCs, tablets, gaming and entertainment consoles, and other intelligent devices; Gaming, including Xbox hardware, and Xbox content and services; video games and third-party video game royalties; and Search, including Bing and Microsoft advertising. It sells its products through OEMs, distributors, and </w:t>
      </w:r>
      <w:proofErr w:type="gramStart"/>
      <w:r>
        <w:t>resellers;</w:t>
      </w:r>
      <w:proofErr w:type="gramEnd"/>
      <w:r>
        <w:t xml:space="preserve"> and directly through digital marketplaces, online stores, and retail stores. The company was founded in 1975 and is headquartered in Redmond, Washington.'), </w:t>
      </w:r>
    </w:p>
    <w:p w14:paraId="5507DF24" w14:textId="4756401F" w:rsidR="009C392B" w:rsidRDefault="009C392B" w:rsidP="009C392B"/>
    <w:p w14:paraId="52E6B463" w14:textId="3369E5EA" w:rsidR="009C392B" w:rsidRPr="009C392B" w:rsidRDefault="009C392B" w:rsidP="009C392B">
      <w:pPr>
        <w:pStyle w:val="ListParagraph"/>
        <w:numPr>
          <w:ilvl w:val="0"/>
          <w:numId w:val="1"/>
        </w:numPr>
        <w:rPr>
          <w:rFonts w:ascii="Times New Roman" w:eastAsia="Times New Roman" w:hAnsi="Times New Roman" w:cs="Times New Roman"/>
          <w:b/>
          <w:bCs/>
        </w:rPr>
      </w:pPr>
      <w:r w:rsidRPr="009C392B">
        <w:rPr>
          <w:rFonts w:ascii="Arial" w:eastAsia="Times New Roman" w:hAnsi="Arial" w:cs="Arial"/>
          <w:b/>
          <w:bCs/>
          <w:color w:val="1D1C1D"/>
          <w:sz w:val="23"/>
          <w:szCs w:val="23"/>
          <w:shd w:val="clear" w:color="auto" w:fill="F8F8F8"/>
        </w:rPr>
        <w:t>NIO</w:t>
      </w:r>
      <w:r w:rsidRPr="009C392B">
        <w:rPr>
          <w:rFonts w:ascii="Arial" w:eastAsia="Times New Roman" w:hAnsi="Arial" w:cs="Arial"/>
          <w:b/>
          <w:bCs/>
          <w:color w:val="1D1C1D"/>
          <w:sz w:val="23"/>
          <w:szCs w:val="23"/>
        </w:rPr>
        <w:t xml:space="preserve"> </w:t>
      </w:r>
      <w:proofErr w:type="spellStart"/>
      <w:r w:rsidRPr="009C392B">
        <w:rPr>
          <w:rFonts w:ascii="Arial" w:eastAsia="Times New Roman" w:hAnsi="Arial" w:cs="Arial"/>
          <w:b/>
          <w:bCs/>
          <w:color w:val="1D1C1D"/>
          <w:sz w:val="23"/>
          <w:szCs w:val="23"/>
          <w:shd w:val="clear" w:color="auto" w:fill="F8F8F8"/>
        </w:rPr>
        <w:t>Nio</w:t>
      </w:r>
      <w:proofErr w:type="spellEnd"/>
      <w:r w:rsidRPr="009C392B">
        <w:rPr>
          <w:rFonts w:ascii="Arial" w:eastAsia="Times New Roman" w:hAnsi="Arial" w:cs="Arial"/>
          <w:b/>
          <w:bCs/>
          <w:color w:val="1D1C1D"/>
          <w:sz w:val="23"/>
          <w:szCs w:val="23"/>
          <w:shd w:val="clear" w:color="auto" w:fill="F8F8F8"/>
        </w:rPr>
        <w:t xml:space="preserve"> Limited</w:t>
      </w:r>
    </w:p>
    <w:p w14:paraId="7DB57A74" w14:textId="77777777" w:rsidR="009C392B" w:rsidRDefault="009C392B" w:rsidP="009C392B">
      <w:r>
        <w:t xml:space="preserve">('NIO', "NIO Limited designs, manufactures, and sells electric vehicles in the People's Republic of China, Hong Kong, the United States, the United Kingdom, and Germany. The company offers five, six, and seven-seater electric SUVs. It is also involved in the provision of energy and service packages to its users; marketing, design, and technology development activities; manufacture of e-powertrains, battery packs, and components; and sales and after sales management activities. In addition, the company offers charging solutions, including Power Home, a home </w:t>
      </w:r>
      <w:r>
        <w:lastRenderedPageBreak/>
        <w:t xml:space="preserve">charging solution; Power Swap, a battery swapping service; Power Mobile, a mobile charging service through charging trucks; Public Charger, a public fast charging solution; and Power Express, a 24-hour on-demand pick-up and drop-off charging service. Further, it provides value-added services, such as statutory and third-party liability insurance, and vehicle damage insurance through third-party insurers; repair and routine maintenance services; courtesy car services during lengthy repairs and maintenance; and roadside assistance, as well as data packages. NIO Limited has a strategic collaboration with Mobileye N.V. for the development of automated and autonomous vehicles; and collaboration agreements with various manufacturers for the manufacture of ES8, a six or seven-seater high-performance electric SUV. The company was formerly known as </w:t>
      </w:r>
      <w:proofErr w:type="spellStart"/>
      <w:r>
        <w:t>NextEV</w:t>
      </w:r>
      <w:proofErr w:type="spellEnd"/>
      <w:r>
        <w:t xml:space="preserve"> Inc. and changed its name to NIO Limited in July 2017. NIO Limited was founded in 2014 and is headquartered in Shanghai, China."), </w:t>
      </w:r>
    </w:p>
    <w:p w14:paraId="28BD999B" w14:textId="77777777" w:rsidR="009C392B" w:rsidRDefault="009C392B" w:rsidP="009C392B"/>
    <w:p w14:paraId="6E00DF1B" w14:textId="32AA65DA" w:rsidR="009C392B" w:rsidRPr="009C392B" w:rsidRDefault="009C392B" w:rsidP="009C392B">
      <w:pPr>
        <w:pStyle w:val="ListParagraph"/>
        <w:numPr>
          <w:ilvl w:val="0"/>
          <w:numId w:val="1"/>
        </w:numPr>
        <w:rPr>
          <w:rFonts w:ascii="Times New Roman" w:eastAsia="Times New Roman" w:hAnsi="Times New Roman" w:cs="Times New Roman"/>
          <w:b/>
          <w:bCs/>
        </w:rPr>
      </w:pPr>
      <w:r w:rsidRPr="009C392B">
        <w:rPr>
          <w:rFonts w:ascii="Arial" w:eastAsia="Times New Roman" w:hAnsi="Arial" w:cs="Arial"/>
          <w:b/>
          <w:bCs/>
          <w:color w:val="1D1C1D"/>
          <w:sz w:val="23"/>
          <w:szCs w:val="23"/>
          <w:shd w:val="clear" w:color="auto" w:fill="F8F8F8"/>
        </w:rPr>
        <w:t>NVDA</w:t>
      </w:r>
      <w:r w:rsidRPr="009C392B">
        <w:rPr>
          <w:rFonts w:ascii="Arial" w:eastAsia="Times New Roman" w:hAnsi="Arial" w:cs="Arial"/>
          <w:b/>
          <w:bCs/>
          <w:color w:val="1D1C1D"/>
          <w:sz w:val="23"/>
          <w:szCs w:val="23"/>
        </w:rPr>
        <w:t xml:space="preserve"> </w:t>
      </w:r>
      <w:proofErr w:type="spellStart"/>
      <w:r w:rsidRPr="009C392B">
        <w:rPr>
          <w:rFonts w:ascii="Arial" w:eastAsia="Times New Roman" w:hAnsi="Arial" w:cs="Arial"/>
          <w:b/>
          <w:bCs/>
          <w:color w:val="1D1C1D"/>
          <w:sz w:val="23"/>
          <w:szCs w:val="23"/>
          <w:shd w:val="clear" w:color="auto" w:fill="F8F8F8"/>
        </w:rPr>
        <w:t>NVDA</w:t>
      </w:r>
      <w:proofErr w:type="spellEnd"/>
    </w:p>
    <w:p w14:paraId="1D453E79" w14:textId="0CBA9C0A" w:rsidR="009C392B" w:rsidRDefault="009C392B" w:rsidP="009C392B">
      <w:r>
        <w:t xml:space="preserve">('NVDA', "NVIDIA Corporation operates as a visual computing company worldwide. It operates in two segments, </w:t>
      </w:r>
      <w:proofErr w:type="gramStart"/>
      <w:r>
        <w:t>GPU</w:t>
      </w:r>
      <w:proofErr w:type="gramEnd"/>
      <w:r>
        <w:t xml:space="preserve"> and </w:t>
      </w:r>
      <w:proofErr w:type="spellStart"/>
      <w:r>
        <w:t>Tegra</w:t>
      </w:r>
      <w:proofErr w:type="spellEnd"/>
      <w:r>
        <w:t xml:space="preserve"> Processor. The GPU segment offers processors, which include GeForce for PC gaming and mainstream PCs; GeForce NOW for cloud-based gaming; Quadro for design professionals working in computer-aided design, video editing, special effects, and other creative applications; Tesla for artificial intelligence (AI) utilizing deep learning, accelerated computing, and general purpose computing; GRID, which provides power of NVIDIA graphics through the cloud and datacenters; DGX for AI scientists, researchers, and developers; and EGX for accelerated AI computing at the edge. The </w:t>
      </w:r>
      <w:proofErr w:type="spellStart"/>
      <w:r>
        <w:t>Tegra</w:t>
      </w:r>
      <w:proofErr w:type="spellEnd"/>
      <w:r>
        <w:t xml:space="preserve"> Processor segment provides processors comprising SHIELD devices and services designed to harness the power of mobile-cloud to revolutionize home entertainment, AI, and gaming; AGX, a power-efficient AI computing platform for intelligent edge devices; DRIVE AGX for self-driving vehicles; Clara AGX for medical instruments; and Jetson AGX for robotics and other embedded use. The company's products are used in gaming, professional visualization, datacenter, and automotive markets. NVIDIA Corporation sells its products to original equipment manufacturers, original device manufacturers, system builders, add-in board manufacturers, retailers/distributors, Internet and cloud service providers, automotive manufacturers and tier-1 automotive suppliers, mapping companies, start-ups, and other ecosystem participants. NVIDIA Corporation was founded in 1993 and is headquartered in Santa Clara, California."), </w:t>
      </w:r>
    </w:p>
    <w:p w14:paraId="65BEFB3C" w14:textId="4E1223C0" w:rsidR="009C392B" w:rsidRDefault="009C392B" w:rsidP="009C392B"/>
    <w:p w14:paraId="28F26880" w14:textId="3B08BCA1" w:rsidR="009C392B" w:rsidRPr="009C392B" w:rsidRDefault="009C392B" w:rsidP="009C392B">
      <w:pPr>
        <w:pStyle w:val="ListParagraph"/>
        <w:numPr>
          <w:ilvl w:val="0"/>
          <w:numId w:val="1"/>
        </w:numPr>
        <w:rPr>
          <w:rFonts w:ascii="Times New Roman" w:eastAsia="Times New Roman" w:hAnsi="Times New Roman" w:cs="Times New Roman"/>
          <w:b/>
          <w:bCs/>
        </w:rPr>
      </w:pPr>
      <w:r w:rsidRPr="009C392B">
        <w:rPr>
          <w:rFonts w:ascii="Arial" w:eastAsia="Times New Roman" w:hAnsi="Arial" w:cs="Arial"/>
          <w:b/>
          <w:bCs/>
          <w:color w:val="1D1C1D"/>
          <w:sz w:val="23"/>
          <w:szCs w:val="23"/>
          <w:shd w:val="clear" w:color="auto" w:fill="F8F8F8"/>
        </w:rPr>
        <w:t>MRNA</w:t>
      </w:r>
      <w:r w:rsidRPr="009C392B">
        <w:rPr>
          <w:rFonts w:ascii="Arial" w:eastAsia="Times New Roman" w:hAnsi="Arial" w:cs="Arial"/>
          <w:b/>
          <w:bCs/>
          <w:color w:val="1D1C1D"/>
          <w:sz w:val="23"/>
          <w:szCs w:val="23"/>
        </w:rPr>
        <w:t xml:space="preserve"> </w:t>
      </w:r>
      <w:proofErr w:type="spellStart"/>
      <w:r w:rsidRPr="009C392B">
        <w:rPr>
          <w:rFonts w:ascii="Arial" w:eastAsia="Times New Roman" w:hAnsi="Arial" w:cs="Arial"/>
          <w:b/>
          <w:bCs/>
          <w:color w:val="1D1C1D"/>
          <w:sz w:val="23"/>
          <w:szCs w:val="23"/>
          <w:shd w:val="clear" w:color="auto" w:fill="F8F8F8"/>
        </w:rPr>
        <w:t>Moderna</w:t>
      </w:r>
      <w:proofErr w:type="spellEnd"/>
    </w:p>
    <w:p w14:paraId="5A5F88EF" w14:textId="77777777" w:rsidR="009C392B" w:rsidRDefault="009C392B" w:rsidP="009C392B">
      <w:r>
        <w:t>('MRNA', '</w:t>
      </w:r>
      <w:proofErr w:type="spellStart"/>
      <w:r>
        <w:t>Moderna</w:t>
      </w:r>
      <w:proofErr w:type="spellEnd"/>
      <w:r>
        <w:t xml:space="preserve">, Inc., a clinical stage biotechnology company, develops therapeutics and vaccines based on messenger RNA for the treatment of infectious diseases, immuno-oncology, rare diseases, and cardiovascular diseases. As of February 15, </w:t>
      </w:r>
      <w:proofErr w:type="gramStart"/>
      <w:r>
        <w:t>2019</w:t>
      </w:r>
      <w:proofErr w:type="gramEnd"/>
      <w:r>
        <w:t xml:space="preserve"> the company had 11 programs in clinical trials and a total of 20 development candidates in six modalities comprising prophylactic vaccines, cancer vaccines, </w:t>
      </w:r>
      <w:proofErr w:type="spellStart"/>
      <w:r>
        <w:t>intratumoral</w:t>
      </w:r>
      <w:proofErr w:type="spellEnd"/>
      <w:r>
        <w:t xml:space="preserve"> immuno-oncology, localized regenerative therapeutics, systemic secreted therapeutics, and systemic intracellular therapeutics. The company has strategic alliances with AstraZeneca, Merck &amp; Co., Vertex Pharmaceuticals, Biomedical Advanced Research and Development Authority, Defense Advanced Research Projects Agency, and Bill &amp; Melinda Gates </w:t>
      </w:r>
      <w:proofErr w:type="gramStart"/>
      <w:r>
        <w:t>Foundation;</w:t>
      </w:r>
      <w:proofErr w:type="gramEnd"/>
      <w:r>
        <w:t xml:space="preserve"> and a research collaboration with Harvard University. </w:t>
      </w:r>
      <w:proofErr w:type="spellStart"/>
      <w:r>
        <w:t>Moderna</w:t>
      </w:r>
      <w:proofErr w:type="spellEnd"/>
      <w:r>
        <w:t xml:space="preserve">, Inc. also has collaborations with Lonza Ltd. for the manufacture of mRNA-1273, a COVID-19 vaccine; and Catalent for fill-finish manufacturing of its COVID-19 </w:t>
      </w:r>
      <w:r>
        <w:lastRenderedPageBreak/>
        <w:t xml:space="preserve">vaccine candidate. The company was formerly known as </w:t>
      </w:r>
      <w:proofErr w:type="spellStart"/>
      <w:r>
        <w:t>Moderna</w:t>
      </w:r>
      <w:proofErr w:type="spellEnd"/>
      <w:r>
        <w:t xml:space="preserve"> Therapeutics, Inc. and changed its name to </w:t>
      </w:r>
      <w:proofErr w:type="spellStart"/>
      <w:r>
        <w:t>Moderna</w:t>
      </w:r>
      <w:proofErr w:type="spellEnd"/>
      <w:r>
        <w:t xml:space="preserve">, Inc. in August 2018. </w:t>
      </w:r>
      <w:proofErr w:type="spellStart"/>
      <w:r>
        <w:t>Moderna</w:t>
      </w:r>
      <w:proofErr w:type="spellEnd"/>
      <w:r>
        <w:t>, Inc. was founded in 2010 and is headquartered in Cambridge, Massachusetts.'),</w:t>
      </w:r>
    </w:p>
    <w:p w14:paraId="2A31CD28" w14:textId="5939402F" w:rsidR="009C392B" w:rsidRDefault="009C392B" w:rsidP="009C392B"/>
    <w:p w14:paraId="046020CC" w14:textId="70A5E45D" w:rsidR="009C392B" w:rsidRPr="009C392B" w:rsidRDefault="009C392B" w:rsidP="009C392B">
      <w:pPr>
        <w:pStyle w:val="ListParagraph"/>
        <w:numPr>
          <w:ilvl w:val="0"/>
          <w:numId w:val="1"/>
        </w:numPr>
        <w:rPr>
          <w:rFonts w:ascii="Times New Roman" w:eastAsia="Times New Roman" w:hAnsi="Times New Roman" w:cs="Times New Roman"/>
          <w:b/>
          <w:bCs/>
        </w:rPr>
      </w:pPr>
      <w:r w:rsidRPr="009C392B">
        <w:rPr>
          <w:rFonts w:ascii="Arial" w:eastAsia="Times New Roman" w:hAnsi="Arial" w:cs="Arial"/>
          <w:b/>
          <w:bCs/>
          <w:color w:val="1D1C1D"/>
          <w:sz w:val="23"/>
          <w:szCs w:val="23"/>
          <w:shd w:val="clear" w:color="auto" w:fill="F8F8F8"/>
        </w:rPr>
        <w:t>NKLA</w:t>
      </w:r>
      <w:r w:rsidRPr="009C392B">
        <w:rPr>
          <w:rFonts w:ascii="Arial" w:eastAsia="Times New Roman" w:hAnsi="Arial" w:cs="Arial"/>
          <w:b/>
          <w:bCs/>
          <w:color w:val="1D1C1D"/>
          <w:sz w:val="23"/>
          <w:szCs w:val="23"/>
        </w:rPr>
        <w:t xml:space="preserve"> </w:t>
      </w:r>
      <w:r w:rsidRPr="009C392B">
        <w:rPr>
          <w:rFonts w:ascii="Arial" w:eastAsia="Times New Roman" w:hAnsi="Arial" w:cs="Arial"/>
          <w:b/>
          <w:bCs/>
          <w:color w:val="1D1C1D"/>
          <w:sz w:val="23"/>
          <w:szCs w:val="23"/>
          <w:shd w:val="clear" w:color="auto" w:fill="F8F8F8"/>
        </w:rPr>
        <w:t>Nikola</w:t>
      </w:r>
    </w:p>
    <w:p w14:paraId="105D75E7" w14:textId="77777777" w:rsidR="009C392B" w:rsidRDefault="009C392B" w:rsidP="009C392B">
      <w:r>
        <w:t xml:space="preserve"> ('NKLA', 'Nikola Corporation operates as an integrated zero emissions transportation systems provider. It designs and manufactures battery-electric and hydrogen-electric vehicles, electric vehicle drivetrains, vehicle components, energy storage systems, and hydrogen fueling station infrastructure. The company also develops electric vehicle solutions for military and outdoor recreational applications. Nikola Corporation was founded in 2015 and is headquartered in Phoenix, Arizona.'), </w:t>
      </w:r>
    </w:p>
    <w:p w14:paraId="23AFCE67" w14:textId="2736A724" w:rsidR="009C392B" w:rsidRDefault="009C392B" w:rsidP="009C392B"/>
    <w:p w14:paraId="76B6E485" w14:textId="30DB3E7D" w:rsidR="009C392B" w:rsidRPr="009C392B" w:rsidRDefault="009C392B" w:rsidP="009C392B">
      <w:pPr>
        <w:pStyle w:val="ListParagraph"/>
        <w:numPr>
          <w:ilvl w:val="0"/>
          <w:numId w:val="1"/>
        </w:numPr>
        <w:rPr>
          <w:rFonts w:ascii="Times New Roman" w:eastAsia="Times New Roman" w:hAnsi="Times New Roman" w:cs="Times New Roman"/>
          <w:b/>
          <w:bCs/>
        </w:rPr>
      </w:pPr>
      <w:r w:rsidRPr="009C392B">
        <w:rPr>
          <w:rFonts w:ascii="Arial" w:eastAsia="Times New Roman" w:hAnsi="Arial" w:cs="Arial"/>
          <w:b/>
          <w:bCs/>
          <w:color w:val="1D1C1D"/>
          <w:sz w:val="23"/>
          <w:szCs w:val="23"/>
          <w:shd w:val="clear" w:color="auto" w:fill="F8F8F8"/>
        </w:rPr>
        <w:t>FB</w:t>
      </w:r>
      <w:r w:rsidRPr="009C392B">
        <w:rPr>
          <w:rFonts w:ascii="Arial" w:eastAsia="Times New Roman" w:hAnsi="Arial" w:cs="Arial"/>
          <w:b/>
          <w:bCs/>
          <w:color w:val="1D1C1D"/>
          <w:sz w:val="23"/>
          <w:szCs w:val="23"/>
        </w:rPr>
        <w:t xml:space="preserve"> </w:t>
      </w:r>
      <w:r w:rsidRPr="009C392B">
        <w:rPr>
          <w:rFonts w:ascii="Arial" w:eastAsia="Times New Roman" w:hAnsi="Arial" w:cs="Arial"/>
          <w:b/>
          <w:bCs/>
          <w:color w:val="1D1C1D"/>
          <w:sz w:val="23"/>
          <w:szCs w:val="23"/>
          <w:shd w:val="clear" w:color="auto" w:fill="F8F8F8"/>
        </w:rPr>
        <w:t>Facebook</w:t>
      </w:r>
    </w:p>
    <w:p w14:paraId="255E262C" w14:textId="77777777" w:rsidR="009C392B" w:rsidRDefault="009C392B" w:rsidP="009C392B">
      <w:r>
        <w:t xml:space="preserve">('FB', "Facebook, Inc. develops products that enable people to connect and share with friends and family through mobile devices, personal computers, virtual reality headsets, and in-home devices worldwide. The company's products include Facebook that enables people to connect, share, discover, and communicate with each other on mobile devices and personal computers; Instagram, a community for sharing photos, videos, and private messages; Messenger, a messaging application for people to connect with friends, family, groups, and businesses across platforms and devices; and WhatsApp, a messaging application that is used by people and businesses to communicate in a private way. It also provides Oculus, a hardware, software, and developer ecosystem, which allows people to come together and connect with each other through its Oculus virtual reality products. Facebook, Inc. was founded in 2004 and is headquartered in Menlo Park, California."), </w:t>
      </w:r>
    </w:p>
    <w:p w14:paraId="05D72085" w14:textId="65F90E22" w:rsidR="009C392B" w:rsidRDefault="009C392B" w:rsidP="009C392B"/>
    <w:p w14:paraId="1EA02E8E" w14:textId="50F745A5" w:rsidR="009C392B" w:rsidRPr="009C392B" w:rsidRDefault="009C392B" w:rsidP="009C392B">
      <w:pPr>
        <w:pStyle w:val="ListParagraph"/>
        <w:numPr>
          <w:ilvl w:val="0"/>
          <w:numId w:val="1"/>
        </w:numPr>
        <w:rPr>
          <w:rFonts w:ascii="Times New Roman" w:eastAsia="Times New Roman" w:hAnsi="Times New Roman" w:cs="Times New Roman"/>
          <w:b/>
          <w:bCs/>
        </w:rPr>
      </w:pPr>
      <w:r w:rsidRPr="009C392B">
        <w:rPr>
          <w:rFonts w:ascii="Arial" w:eastAsia="Times New Roman" w:hAnsi="Arial" w:cs="Arial"/>
          <w:b/>
          <w:bCs/>
          <w:color w:val="1D1C1D"/>
          <w:sz w:val="23"/>
          <w:szCs w:val="23"/>
          <w:shd w:val="clear" w:color="auto" w:fill="F8F8F8"/>
        </w:rPr>
        <w:t>AMD</w:t>
      </w:r>
      <w:r w:rsidRPr="009C392B">
        <w:rPr>
          <w:rFonts w:ascii="Arial" w:eastAsia="Times New Roman" w:hAnsi="Arial" w:cs="Arial"/>
          <w:b/>
          <w:bCs/>
          <w:color w:val="1D1C1D"/>
          <w:sz w:val="23"/>
          <w:szCs w:val="23"/>
        </w:rPr>
        <w:t xml:space="preserve"> </w:t>
      </w:r>
      <w:r w:rsidRPr="009C392B">
        <w:rPr>
          <w:rFonts w:ascii="Arial" w:eastAsia="Times New Roman" w:hAnsi="Arial" w:cs="Arial"/>
          <w:b/>
          <w:bCs/>
          <w:color w:val="1D1C1D"/>
          <w:sz w:val="23"/>
          <w:szCs w:val="23"/>
          <w:shd w:val="clear" w:color="auto" w:fill="F8F8F8"/>
        </w:rPr>
        <w:t>Advance Micro Devices</w:t>
      </w:r>
    </w:p>
    <w:p w14:paraId="4F3F0134" w14:textId="27EB382F" w:rsidR="009C392B" w:rsidRDefault="009C392B" w:rsidP="009C392B">
      <w:r>
        <w:t xml:space="preserve">('AMD', 'Advanced Micro Devices, Inc. operates as a semiconductor company worldwide. The company operates in two segments, Computing and Graphics; and Enterprise, Embedded and Semi-Custom. Its products include x86 microprocessors as an accelerated processing unit, chipsets, discrete and integrated graphics processing units (GPUs), data center and professional GPUs, and development services; and server and embedded processors, and semi-custom System-on-Chip (SoC) products, development services, and technology for game consoles. The company provides x86 microprocessors for desktop PCs under the AMD Ryzen, AMD Ryzen PRO, Ryzen, </w:t>
      </w:r>
      <w:proofErr w:type="spellStart"/>
      <w:r>
        <w:t>Threadripper</w:t>
      </w:r>
      <w:proofErr w:type="spellEnd"/>
      <w:r>
        <w:t xml:space="preserve">, AMD A-Series, AMD FX, AMD Athlon, AMD Athlon PRO, and AMD Pro A-Series processors brands; microprocessors for notebook and 2-in-1s under the AMD Ryzen processors with Radeon Vega GPUs, AMD A-Series, AMD Athlon, AMD Ryzen PRO, and AMD Pro A-Series processors brands; microprocessors for servers under the AMD EPYC and AMD Opteron brands; and chipsets under the AMD trademark. It also offers discrete GPUs for desktop and notebook PCs under the AMD Radeon graphics and AMD Embedded Radeon brands; professional graphics products under the AMD Radeon Pro and AMD FirePro graphics brands; and Radeon Instinct accelerators for servers. In addition, the company provides embedded processor solutions for interactive digital signage, casino gaming, and medical imaging under the AMD Opteron, AMD Athlon, AMD Geode, AMD Ryzen, AMD EPYC, AMD R-Series, and G-Series processors brands; and customer-specific solutions based on AMD CPU, </w:t>
      </w:r>
      <w:r>
        <w:lastRenderedPageBreak/>
        <w:t>GPU, and multi-media technologies, as well as semi-custom SoC products. It serves original equipment and design manufacturers, datacenters, original design manufacturers, system integrators, independent distributors, online retailers, and add-in-board manufacturers through its direct sales force, independent distributors, and sales representatives. The company was founded in 1969 and is headquartered in Santa Clara, California.')]</w:t>
      </w:r>
    </w:p>
    <w:p w14:paraId="42C19452" w14:textId="3F1DFCEF" w:rsidR="009C392B" w:rsidRDefault="009C392B" w:rsidP="009C392B">
      <w:r>
        <w:t>(</w:t>
      </w:r>
      <w:proofErr w:type="spellStart"/>
      <w:r>
        <w:t>PythonAdv</w:t>
      </w:r>
      <w:proofErr w:type="spellEnd"/>
      <w:r>
        <w:t xml:space="preserve">) </w:t>
      </w:r>
      <w:proofErr w:type="spellStart"/>
      <w:r>
        <w:t>user@users-MacBook-Air</w:t>
      </w:r>
      <w:proofErr w:type="spellEnd"/>
      <w:r>
        <w:t xml:space="preserve"> Desktop %</w:t>
      </w:r>
    </w:p>
    <w:sectPr w:rsidR="009C3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658B7"/>
    <w:multiLevelType w:val="hybridMultilevel"/>
    <w:tmpl w:val="044C4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2B"/>
    <w:rsid w:val="00300375"/>
    <w:rsid w:val="00664ADC"/>
    <w:rsid w:val="009C3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6F2085"/>
  <w15:chartTrackingRefBased/>
  <w15:docId w15:val="{E5068079-024A-5545-8D39-FE367F43F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rkdwntab">
    <w:name w:val="c-mrkdwn__tab"/>
    <w:basedOn w:val="DefaultParagraphFont"/>
    <w:rsid w:val="009C392B"/>
  </w:style>
  <w:style w:type="paragraph" w:styleId="ListParagraph">
    <w:name w:val="List Paragraph"/>
    <w:basedOn w:val="Normal"/>
    <w:uiPriority w:val="34"/>
    <w:qFormat/>
    <w:rsid w:val="009C3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9898">
      <w:bodyDiv w:val="1"/>
      <w:marLeft w:val="0"/>
      <w:marRight w:val="0"/>
      <w:marTop w:val="0"/>
      <w:marBottom w:val="0"/>
      <w:divBdr>
        <w:top w:val="none" w:sz="0" w:space="0" w:color="auto"/>
        <w:left w:val="none" w:sz="0" w:space="0" w:color="auto"/>
        <w:bottom w:val="none" w:sz="0" w:space="0" w:color="auto"/>
        <w:right w:val="none" w:sz="0" w:space="0" w:color="auto"/>
      </w:divBdr>
    </w:div>
    <w:div w:id="254748581">
      <w:bodyDiv w:val="1"/>
      <w:marLeft w:val="0"/>
      <w:marRight w:val="0"/>
      <w:marTop w:val="0"/>
      <w:marBottom w:val="0"/>
      <w:divBdr>
        <w:top w:val="none" w:sz="0" w:space="0" w:color="auto"/>
        <w:left w:val="none" w:sz="0" w:space="0" w:color="auto"/>
        <w:bottom w:val="none" w:sz="0" w:space="0" w:color="auto"/>
        <w:right w:val="none" w:sz="0" w:space="0" w:color="auto"/>
      </w:divBdr>
    </w:div>
    <w:div w:id="348262809">
      <w:bodyDiv w:val="1"/>
      <w:marLeft w:val="0"/>
      <w:marRight w:val="0"/>
      <w:marTop w:val="0"/>
      <w:marBottom w:val="0"/>
      <w:divBdr>
        <w:top w:val="none" w:sz="0" w:space="0" w:color="auto"/>
        <w:left w:val="none" w:sz="0" w:space="0" w:color="auto"/>
        <w:bottom w:val="none" w:sz="0" w:space="0" w:color="auto"/>
        <w:right w:val="none" w:sz="0" w:space="0" w:color="auto"/>
      </w:divBdr>
    </w:div>
    <w:div w:id="579681307">
      <w:bodyDiv w:val="1"/>
      <w:marLeft w:val="0"/>
      <w:marRight w:val="0"/>
      <w:marTop w:val="0"/>
      <w:marBottom w:val="0"/>
      <w:divBdr>
        <w:top w:val="none" w:sz="0" w:space="0" w:color="auto"/>
        <w:left w:val="none" w:sz="0" w:space="0" w:color="auto"/>
        <w:bottom w:val="none" w:sz="0" w:space="0" w:color="auto"/>
        <w:right w:val="none" w:sz="0" w:space="0" w:color="auto"/>
      </w:divBdr>
    </w:div>
    <w:div w:id="882788743">
      <w:bodyDiv w:val="1"/>
      <w:marLeft w:val="0"/>
      <w:marRight w:val="0"/>
      <w:marTop w:val="0"/>
      <w:marBottom w:val="0"/>
      <w:divBdr>
        <w:top w:val="none" w:sz="0" w:space="0" w:color="auto"/>
        <w:left w:val="none" w:sz="0" w:space="0" w:color="auto"/>
        <w:bottom w:val="none" w:sz="0" w:space="0" w:color="auto"/>
        <w:right w:val="none" w:sz="0" w:space="0" w:color="auto"/>
      </w:divBdr>
    </w:div>
    <w:div w:id="1062800412">
      <w:bodyDiv w:val="1"/>
      <w:marLeft w:val="0"/>
      <w:marRight w:val="0"/>
      <w:marTop w:val="0"/>
      <w:marBottom w:val="0"/>
      <w:divBdr>
        <w:top w:val="none" w:sz="0" w:space="0" w:color="auto"/>
        <w:left w:val="none" w:sz="0" w:space="0" w:color="auto"/>
        <w:bottom w:val="none" w:sz="0" w:space="0" w:color="auto"/>
        <w:right w:val="none" w:sz="0" w:space="0" w:color="auto"/>
      </w:divBdr>
    </w:div>
    <w:div w:id="1217163622">
      <w:bodyDiv w:val="1"/>
      <w:marLeft w:val="0"/>
      <w:marRight w:val="0"/>
      <w:marTop w:val="0"/>
      <w:marBottom w:val="0"/>
      <w:divBdr>
        <w:top w:val="none" w:sz="0" w:space="0" w:color="auto"/>
        <w:left w:val="none" w:sz="0" w:space="0" w:color="auto"/>
        <w:bottom w:val="none" w:sz="0" w:space="0" w:color="auto"/>
        <w:right w:val="none" w:sz="0" w:space="0" w:color="auto"/>
      </w:divBdr>
    </w:div>
    <w:div w:id="1287925257">
      <w:bodyDiv w:val="1"/>
      <w:marLeft w:val="0"/>
      <w:marRight w:val="0"/>
      <w:marTop w:val="0"/>
      <w:marBottom w:val="0"/>
      <w:divBdr>
        <w:top w:val="none" w:sz="0" w:space="0" w:color="auto"/>
        <w:left w:val="none" w:sz="0" w:space="0" w:color="auto"/>
        <w:bottom w:val="none" w:sz="0" w:space="0" w:color="auto"/>
        <w:right w:val="none" w:sz="0" w:space="0" w:color="auto"/>
      </w:divBdr>
    </w:div>
    <w:div w:id="1679380871">
      <w:bodyDiv w:val="1"/>
      <w:marLeft w:val="0"/>
      <w:marRight w:val="0"/>
      <w:marTop w:val="0"/>
      <w:marBottom w:val="0"/>
      <w:divBdr>
        <w:top w:val="none" w:sz="0" w:space="0" w:color="auto"/>
        <w:left w:val="none" w:sz="0" w:space="0" w:color="auto"/>
        <w:bottom w:val="none" w:sz="0" w:space="0" w:color="auto"/>
        <w:right w:val="none" w:sz="0" w:space="0" w:color="auto"/>
      </w:divBdr>
    </w:div>
    <w:div w:id="208243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Nichole Edet</dc:creator>
  <cp:keywords/>
  <dc:description/>
  <cp:lastModifiedBy>Nichole Edet</cp:lastModifiedBy>
  <cp:revision>2</cp:revision>
  <dcterms:created xsi:type="dcterms:W3CDTF">2021-07-07T01:54:00Z</dcterms:created>
  <dcterms:modified xsi:type="dcterms:W3CDTF">2021-07-07T01:54:00Z</dcterms:modified>
</cp:coreProperties>
</file>