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789781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1FA08FFE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7AF8125E" w:rsidR="00BA52B4" w:rsidRDefault="00BA52B4"/>
    <w:p w14:paraId="4A0DAF19" w14:textId="4E79476B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>hree observable trends based on the data</w:t>
      </w:r>
    </w:p>
    <w:p w14:paraId="0EA2D40A" w14:textId="4F39770D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62EFB085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 purchased in-game.</w:t>
      </w:r>
    </w:p>
    <w:p w14:paraId="1F18A28A" w14:textId="54402C92" w:rsidR="00301066" w:rsidRDefault="00301066" w:rsidP="00301066">
      <w:pPr>
        <w:pStyle w:val="ListParagraph"/>
        <w:ind w:left="1440"/>
      </w:pPr>
    </w:p>
    <w:p w14:paraId="5A25268B" w14:textId="055E877D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13E1F42B" w:rsidR="0094633E" w:rsidRDefault="0094633E" w:rsidP="00A774D3">
      <w:pPr>
        <w:pStyle w:val="ListParagraph"/>
      </w:pPr>
    </w:p>
    <w:p w14:paraId="14C06F40" w14:textId="714AF6A2" w:rsidR="0094633E" w:rsidRDefault="007B420C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557A5D62">
            <wp:simplePos x="0" y="0"/>
            <wp:positionH relativeFrom="column">
              <wp:posOffset>1012093</wp:posOffset>
            </wp:positionH>
            <wp:positionV relativeFrom="paragraph">
              <wp:posOffset>2638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1EF5C7AB" w:rsidR="0094633E" w:rsidRDefault="0094633E" w:rsidP="00A774D3">
      <w:pPr>
        <w:pStyle w:val="ListParagraph"/>
      </w:pPr>
    </w:p>
    <w:p w14:paraId="3A6DDF2F" w14:textId="3FBF9220" w:rsidR="008D6616" w:rsidRDefault="008D6616" w:rsidP="00A774D3">
      <w:pPr>
        <w:pStyle w:val="ListParagraph"/>
      </w:pPr>
    </w:p>
    <w:p w14:paraId="4217E57A" w14:textId="2B98AA29" w:rsidR="008D6616" w:rsidRDefault="008D6616" w:rsidP="00A774D3">
      <w:pPr>
        <w:pStyle w:val="ListParagraph"/>
      </w:pPr>
    </w:p>
    <w:p w14:paraId="76D7EDDC" w14:textId="6917756F" w:rsidR="008D6616" w:rsidRDefault="008D6616" w:rsidP="00A774D3">
      <w:pPr>
        <w:pStyle w:val="ListParagraph"/>
      </w:pPr>
    </w:p>
    <w:p w14:paraId="575969ED" w14:textId="33478B5D" w:rsidR="008D6616" w:rsidRDefault="008D6616" w:rsidP="00A774D3">
      <w:pPr>
        <w:pStyle w:val="ListParagraph"/>
      </w:pPr>
    </w:p>
    <w:p w14:paraId="1A7989A5" w14:textId="2ED74345" w:rsidR="008D6616" w:rsidRDefault="008D6616" w:rsidP="00A774D3">
      <w:pPr>
        <w:pStyle w:val="ListParagraph"/>
      </w:pPr>
    </w:p>
    <w:p w14:paraId="3A4AB244" w14:textId="7334BE9E" w:rsidR="008D6616" w:rsidRDefault="008D6616" w:rsidP="008D6616">
      <w:pPr>
        <w:rPr>
          <w:b/>
          <w:bCs/>
        </w:rPr>
      </w:pPr>
    </w:p>
    <w:p w14:paraId="1014499C" w14:textId="0B46AFFE" w:rsidR="007B420C" w:rsidRDefault="007B420C" w:rsidP="008D6616">
      <w:pPr>
        <w:rPr>
          <w:b/>
          <w:bCs/>
        </w:rPr>
      </w:pPr>
    </w:p>
    <w:p w14:paraId="61A207DD" w14:textId="782DB7D8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5D221B62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570BDCAE" w:rsidR="007B420C" w:rsidRDefault="007B420C" w:rsidP="008D6616">
      <w:pPr>
        <w:rPr>
          <w:b/>
          <w:bCs/>
        </w:rPr>
      </w:pPr>
    </w:p>
    <w:p w14:paraId="2A70DB86" w14:textId="5F986AA1" w:rsidR="007B420C" w:rsidRDefault="007B420C" w:rsidP="008D6616">
      <w:pPr>
        <w:rPr>
          <w:b/>
          <w:bCs/>
        </w:rPr>
      </w:pPr>
    </w:p>
    <w:p w14:paraId="5E945894" w14:textId="766555EE" w:rsidR="007B420C" w:rsidRDefault="007B420C" w:rsidP="008D6616">
      <w:pPr>
        <w:rPr>
          <w:b/>
          <w:bCs/>
        </w:rPr>
      </w:pPr>
    </w:p>
    <w:p w14:paraId="3F07666F" w14:textId="246A2D4B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3E83C394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</w:t>
      </w:r>
      <w:r w:rsidR="00965C8F">
        <w:t>are</w:t>
      </w:r>
      <w:r>
        <w:t xml:space="preserve"> 780 registered purchases in total</w:t>
      </w:r>
      <w:r w:rsidR="00E301FC">
        <w:t xml:space="preserve"> from which 83.5</w:t>
      </w:r>
      <w:r w:rsidR="0082038D">
        <w:t>9</w:t>
      </w:r>
      <w:r w:rsidR="00E301FC">
        <w:t>% of the purchases were made by males, 14.4</w:t>
      </w:r>
      <w:r w:rsidR="0082038D">
        <w:t>9</w:t>
      </w:r>
      <w:r w:rsidR="00E301FC">
        <w:t xml:space="preserve">% by females and 1.92% by Other / Non-Disclosed </w:t>
      </w:r>
    </w:p>
    <w:p w14:paraId="3EDB8943" w14:textId="5F509991" w:rsidR="0082038D" w:rsidRDefault="0082038D" w:rsidP="0082038D"/>
    <w:p w14:paraId="32203461" w14:textId="18864BE0" w:rsidR="0082038D" w:rsidRDefault="0082038D" w:rsidP="0082038D"/>
    <w:p w14:paraId="731993A8" w14:textId="3F33AF47" w:rsidR="0082038D" w:rsidRDefault="0082038D" w:rsidP="0082038D"/>
    <w:p w14:paraId="62C6F97F" w14:textId="28135B83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Kickstarter Campaigns with the lowest success rate (0%) were: </w:t>
      </w:r>
      <w:r w:rsidRPr="0009715C">
        <w:t>animation, art books, audio, children's books, drama, faith, fiction, food trucks, gadgets, jazz, mobile games, nature, people, places, restaurants, science fiction, translations, video games, web</w:t>
      </w:r>
      <w:r>
        <w:t xml:space="preserve"> &amp;</w:t>
      </w:r>
      <w:r w:rsidRPr="0009715C">
        <w:t xml:space="preserve"> world music</w:t>
      </w:r>
      <w:r>
        <w:t>.</w:t>
      </w:r>
    </w:p>
    <w:p w14:paraId="38EDA65A" w14:textId="77777777" w:rsidR="0082038D" w:rsidRDefault="0082038D" w:rsidP="0002066A">
      <w:pPr>
        <w:rPr>
          <w:noProof/>
        </w:rPr>
      </w:pPr>
    </w:p>
    <w:p w14:paraId="3D4BA48A" w14:textId="5E8AE6D5" w:rsidR="002929C2" w:rsidRDefault="0082038D" w:rsidP="0002066A">
      <w:r>
        <w:rPr>
          <w:noProof/>
        </w:rPr>
        <w:drawing>
          <wp:anchor distT="0" distB="0" distL="114300" distR="114300" simplePos="0" relativeHeight="251677696" behindDoc="0" locked="0" layoutInCell="1" allowOverlap="1" wp14:anchorId="556F407E" wp14:editId="4FAC33B6">
            <wp:simplePos x="0" y="0"/>
            <wp:positionH relativeFrom="margin">
              <wp:posOffset>1611922</wp:posOffset>
            </wp:positionH>
            <wp:positionV relativeFrom="paragraph">
              <wp:posOffset>-1319</wp:posOffset>
            </wp:positionV>
            <wp:extent cx="4331677" cy="297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0"/>
                    <a:stretch/>
                  </pic:blipFill>
                  <pic:spPr bwMode="auto">
                    <a:xfrm>
                      <a:off x="0" y="0"/>
                      <a:ext cx="4331677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7E527" w14:textId="2B87B636" w:rsidR="0002066A" w:rsidRDefault="0002066A" w:rsidP="0002066A"/>
    <w:p w14:paraId="632FAD27" w14:textId="3C059470" w:rsidR="0002066A" w:rsidRDefault="0002066A" w:rsidP="0002066A"/>
    <w:p w14:paraId="0347DD37" w14:textId="0E96117D" w:rsidR="003D1095" w:rsidRDefault="003D1095" w:rsidP="003D1095">
      <w:pPr>
        <w:spacing w:after="0" w:line="360" w:lineRule="auto"/>
      </w:pPr>
    </w:p>
    <w:p w14:paraId="1046A101" w14:textId="2BC2D93B" w:rsidR="003D1095" w:rsidRDefault="003D1095" w:rsidP="003D1095">
      <w:pPr>
        <w:spacing w:after="0" w:line="360" w:lineRule="auto"/>
      </w:pPr>
    </w:p>
    <w:p w14:paraId="61B2CF89" w14:textId="13925C8D" w:rsidR="003D1095" w:rsidRDefault="003D1095" w:rsidP="003D1095">
      <w:pPr>
        <w:spacing w:after="0" w:line="360" w:lineRule="auto"/>
      </w:pPr>
    </w:p>
    <w:p w14:paraId="6A716C55" w14:textId="53515E12" w:rsidR="003D1095" w:rsidRDefault="003D1095" w:rsidP="003D1095">
      <w:pPr>
        <w:spacing w:after="0" w:line="360" w:lineRule="auto"/>
      </w:pPr>
    </w:p>
    <w:p w14:paraId="74D8DE47" w14:textId="757CF951" w:rsidR="003D1095" w:rsidRDefault="003D1095" w:rsidP="003D1095">
      <w:pPr>
        <w:spacing w:after="0" w:line="360" w:lineRule="auto"/>
      </w:pPr>
    </w:p>
    <w:p w14:paraId="6DDD5359" w14:textId="11C660A2" w:rsidR="003D1095" w:rsidRDefault="0082038D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8163" wp14:editId="57360B24">
                <wp:simplePos x="0" y="0"/>
                <wp:positionH relativeFrom="column">
                  <wp:posOffset>3885907</wp:posOffset>
                </wp:positionH>
                <wp:positionV relativeFrom="paragraph">
                  <wp:posOffset>120552</wp:posOffset>
                </wp:positionV>
                <wp:extent cx="1898650" cy="321945"/>
                <wp:effectExtent l="0" t="0" r="635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B270" w14:textId="77777777" w:rsidR="0082038D" w:rsidRPr="004B686E" w:rsidRDefault="0082038D" w:rsidP="008203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163" id="_x0000_s1027" type="#_x0000_t202" style="position:absolute;margin-left:306pt;margin-top:9.5pt;width:149.5pt;height:25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" fillcolor="#a5a5a5 [3206]" stroked="f">
                <v:fill opacity="32896f"/>
                <v:textbox>
                  <w:txbxContent>
                    <w:p w14:paraId="7CF3B270" w14:textId="77777777" w:rsidR="0082038D" w:rsidRPr="004B686E" w:rsidRDefault="0082038D" w:rsidP="0082038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>
                        <w:rPr>
                          <w:sz w:val="12"/>
                          <w:szCs w:val="12"/>
                        </w:rPr>
                        <w:t xml:space="preserve"> 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431A2" w14:textId="3CE7438B" w:rsidR="00346FC7" w:rsidRDefault="00346FC7">
      <w:pPr>
        <w:rPr>
          <w:b/>
          <w:bCs/>
          <w:sz w:val="28"/>
          <w:szCs w:val="28"/>
        </w:rPr>
      </w:pPr>
    </w:p>
    <w:p w14:paraId="0F170FE7" w14:textId="77777777" w:rsidR="00A85326" w:rsidRDefault="00A85326">
      <w:pPr>
        <w:rPr>
          <w:b/>
          <w:bCs/>
          <w:sz w:val="28"/>
          <w:szCs w:val="28"/>
        </w:rPr>
      </w:pPr>
    </w:p>
    <w:p w14:paraId="6AF2385A" w14:textId="77777777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C75E332" w:rsidR="00222CB0" w:rsidRPr="00222CB0" w:rsidRDefault="00222CB0">
      <w:pPr>
        <w:rPr>
          <w:b/>
          <w:bCs/>
          <w:sz w:val="28"/>
          <w:szCs w:val="28"/>
        </w:rPr>
      </w:pPr>
    </w:p>
    <w:sectPr w:rsidR="00222CB0" w:rsidRPr="00222CB0" w:rsidSect="00A04AFA">
      <w:headerReference w:type="default" r:id="rId9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18A6B" w14:textId="77777777" w:rsidR="00162D94" w:rsidRDefault="00162D94" w:rsidP="00A04AFA">
      <w:pPr>
        <w:spacing w:after="0" w:line="240" w:lineRule="auto"/>
      </w:pPr>
      <w:r>
        <w:separator/>
      </w:r>
    </w:p>
  </w:endnote>
  <w:endnote w:type="continuationSeparator" w:id="0">
    <w:p w14:paraId="78B536C7" w14:textId="77777777" w:rsidR="00162D94" w:rsidRDefault="00162D94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4C13" w14:textId="77777777" w:rsidR="00162D94" w:rsidRDefault="00162D94" w:rsidP="00A04AFA">
      <w:pPr>
        <w:spacing w:after="0" w:line="240" w:lineRule="auto"/>
      </w:pPr>
      <w:r>
        <w:separator/>
      </w:r>
    </w:p>
  </w:footnote>
  <w:footnote w:type="continuationSeparator" w:id="0">
    <w:p w14:paraId="24B6A908" w14:textId="77777777" w:rsidR="00162D94" w:rsidRDefault="00162D94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D1928"/>
    <w:rsid w:val="000D41F3"/>
    <w:rsid w:val="00162D94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2716A"/>
    <w:rsid w:val="00571821"/>
    <w:rsid w:val="00576BFA"/>
    <w:rsid w:val="00594903"/>
    <w:rsid w:val="005A5F6D"/>
    <w:rsid w:val="005D1130"/>
    <w:rsid w:val="005D11E0"/>
    <w:rsid w:val="005D46C6"/>
    <w:rsid w:val="00690EB1"/>
    <w:rsid w:val="00691369"/>
    <w:rsid w:val="006C39F4"/>
    <w:rsid w:val="006D0F5D"/>
    <w:rsid w:val="00713D49"/>
    <w:rsid w:val="00717E3B"/>
    <w:rsid w:val="0075104D"/>
    <w:rsid w:val="0076162C"/>
    <w:rsid w:val="00764F7C"/>
    <w:rsid w:val="00777CE1"/>
    <w:rsid w:val="00783C89"/>
    <w:rsid w:val="00793A03"/>
    <w:rsid w:val="007B33B8"/>
    <w:rsid w:val="007B420C"/>
    <w:rsid w:val="007E3060"/>
    <w:rsid w:val="007E5718"/>
    <w:rsid w:val="007F0CB6"/>
    <w:rsid w:val="00806A2F"/>
    <w:rsid w:val="00806B54"/>
    <w:rsid w:val="008102C4"/>
    <w:rsid w:val="008169C3"/>
    <w:rsid w:val="0082038D"/>
    <w:rsid w:val="00897EAC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65C8F"/>
    <w:rsid w:val="0099212D"/>
    <w:rsid w:val="009C07F4"/>
    <w:rsid w:val="009C2D2D"/>
    <w:rsid w:val="009D4890"/>
    <w:rsid w:val="009F1FEA"/>
    <w:rsid w:val="00A04AFA"/>
    <w:rsid w:val="00A13636"/>
    <w:rsid w:val="00A265C2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A86"/>
    <w:rsid w:val="00BB415C"/>
    <w:rsid w:val="00BE109B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2132"/>
    <w:rsid w:val="00D14A5A"/>
    <w:rsid w:val="00D168B0"/>
    <w:rsid w:val="00D417FF"/>
    <w:rsid w:val="00D4433F"/>
    <w:rsid w:val="00D767AE"/>
    <w:rsid w:val="00DB11C6"/>
    <w:rsid w:val="00DE1D67"/>
    <w:rsid w:val="00DE2E84"/>
    <w:rsid w:val="00DF4E6A"/>
    <w:rsid w:val="00DF79D3"/>
    <w:rsid w:val="00E301FC"/>
    <w:rsid w:val="00E509EB"/>
    <w:rsid w:val="00E61C86"/>
    <w:rsid w:val="00E833C2"/>
    <w:rsid w:val="00EA7A00"/>
    <w:rsid w:val="00EC6EFD"/>
    <w:rsid w:val="00EF138A"/>
    <w:rsid w:val="00F04198"/>
    <w:rsid w:val="00F22C19"/>
    <w:rsid w:val="00F246D1"/>
    <w:rsid w:val="00F351CC"/>
    <w:rsid w:val="00F57D24"/>
    <w:rsid w:val="00F773EF"/>
    <w:rsid w:val="00F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54</cp:revision>
  <dcterms:created xsi:type="dcterms:W3CDTF">2021-01-24T22:09:00Z</dcterms:created>
  <dcterms:modified xsi:type="dcterms:W3CDTF">2021-02-16T21:58:00Z</dcterms:modified>
</cp:coreProperties>
</file>