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E7B4D9" w14:textId="77777777" w:rsidR="006F039F" w:rsidRDefault="007C61FF">
      <w:pPr>
        <w:spacing w:after="0" w:line="259" w:lineRule="auto"/>
        <w:ind w:left="1483" w:hanging="10"/>
        <w:jc w:val="left"/>
      </w:pPr>
      <w:proofErr w:type="gramStart"/>
      <w:r>
        <w:rPr>
          <w:b/>
          <w:sz w:val="16"/>
        </w:rPr>
        <w:t>UNIVERSIDADE  DO</w:t>
      </w:r>
      <w:proofErr w:type="gramEnd"/>
      <w:r>
        <w:rPr>
          <w:b/>
          <w:sz w:val="16"/>
        </w:rPr>
        <w:t xml:space="preserve">  VALE  DE ITAJAÍ  -  UNIVALI </w:t>
      </w:r>
    </w:p>
    <w:p w14:paraId="0911C7B2" w14:textId="77777777" w:rsidR="006F039F" w:rsidRDefault="007C61FF">
      <w:pPr>
        <w:spacing w:after="0" w:line="259" w:lineRule="auto"/>
        <w:ind w:left="1483" w:hanging="10"/>
        <w:jc w:val="left"/>
      </w:pPr>
      <w:proofErr w:type="gramStart"/>
      <w:r>
        <w:rPr>
          <w:b/>
          <w:sz w:val="16"/>
        </w:rPr>
        <w:t>CENTRO  DE</w:t>
      </w:r>
      <w:proofErr w:type="gramEnd"/>
      <w:r>
        <w:rPr>
          <w:b/>
          <w:sz w:val="16"/>
        </w:rPr>
        <w:t xml:space="preserve">  CIÊNCIAS TECNOLÓGICAS DA TERRA E DO MAR </w:t>
      </w:r>
    </w:p>
    <w:p w14:paraId="0A26A97F" w14:textId="77777777" w:rsidR="006F039F" w:rsidRDefault="007C61FF">
      <w:pPr>
        <w:spacing w:after="36" w:line="259" w:lineRule="auto"/>
        <w:ind w:left="1483" w:hanging="10"/>
        <w:jc w:val="left"/>
      </w:pPr>
      <w:r>
        <w:rPr>
          <w:b/>
          <w:sz w:val="16"/>
        </w:rPr>
        <w:t xml:space="preserve">CURSO DE CIÊNCIA DA COMPUTAÇÃO </w:t>
      </w:r>
    </w:p>
    <w:p w14:paraId="08411899" w14:textId="77777777" w:rsidR="006F039F" w:rsidRDefault="007C61FF">
      <w:pPr>
        <w:tabs>
          <w:tab w:val="center" w:pos="1176"/>
          <w:tab w:val="center" w:pos="3487"/>
        </w:tabs>
        <w:spacing w:after="9" w:line="259" w:lineRule="auto"/>
        <w:ind w:left="0" w:firstLine="0"/>
        <w:jc w:val="left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CCD2075" wp14:editId="3462CE92">
                <wp:simplePos x="0" y="0"/>
                <wp:positionH relativeFrom="column">
                  <wp:posOffset>-53339</wp:posOffset>
                </wp:positionH>
                <wp:positionV relativeFrom="paragraph">
                  <wp:posOffset>-370003</wp:posOffset>
                </wp:positionV>
                <wp:extent cx="6264478" cy="486410"/>
                <wp:effectExtent l="0" t="0" r="0" b="0"/>
                <wp:wrapNone/>
                <wp:docPr id="1119" name="Group 1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4478" cy="486410"/>
                          <a:chOff x="0" y="0"/>
                          <a:chExt cx="6264478" cy="486410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61366" y="0"/>
                            <a:ext cx="638175" cy="4635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42" name="Shape 1342"/>
                        <wps:cNvSpPr/>
                        <wps:spPr>
                          <a:xfrm>
                            <a:off x="0" y="480314"/>
                            <a:ext cx="95402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4024" h="9144">
                                <a:moveTo>
                                  <a:pt x="0" y="0"/>
                                </a:moveTo>
                                <a:lnTo>
                                  <a:pt x="954024" y="0"/>
                                </a:lnTo>
                                <a:lnTo>
                                  <a:pt x="95402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3" name="Shape 1343"/>
                        <wps:cNvSpPr/>
                        <wps:spPr>
                          <a:xfrm>
                            <a:off x="944829" y="48031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4" name="Shape 1344"/>
                        <wps:cNvSpPr/>
                        <wps:spPr>
                          <a:xfrm>
                            <a:off x="950925" y="480314"/>
                            <a:ext cx="531355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3553" h="9144">
                                <a:moveTo>
                                  <a:pt x="0" y="0"/>
                                </a:moveTo>
                                <a:lnTo>
                                  <a:pt x="5313553" y="0"/>
                                </a:lnTo>
                                <a:lnTo>
                                  <a:pt x="531355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19" style="width:493.266pt;height:38.3pt;position:absolute;z-index:-2147483628;mso-position-horizontal-relative:text;mso-position-horizontal:absolute;margin-left:-4.2pt;mso-position-vertical-relative:text;margin-top:-29.1341pt;" coordsize="62644,4864">
                <v:shape id="Picture 7" style="position:absolute;width:6381;height:4635;left:1613;top:0;" filled="f">
                  <v:imagedata r:id="rId6"/>
                </v:shape>
                <v:shape id="Shape 1345" style="position:absolute;width:9540;height:91;left:0;top:4803;" coordsize="954024,9144" path="m0,0l954024,0l954024,9144l0,9144l0,0">
                  <v:stroke weight="0pt" endcap="flat" joinstyle="miter" miterlimit="10" on="false" color="#000000" opacity="0"/>
                  <v:fill on="true" color="#000000"/>
                </v:shape>
                <v:shape id="Shape 1346" style="position:absolute;width:91;height:91;left:9448;top:4803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347" style="position:absolute;width:53135;height:91;left:9509;top:4803;" coordsize="5313553,9144" path="m0,0l5313553,0l5313553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2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color w:val="808080"/>
          <w:sz w:val="16"/>
        </w:rPr>
        <w:t xml:space="preserve">Disciplina Engenharia de Software </w:t>
      </w:r>
      <w:r>
        <w:rPr>
          <w:color w:val="808080"/>
          <w:sz w:val="16"/>
        </w:rPr>
        <w:t>–</w:t>
      </w:r>
      <w:r>
        <w:rPr>
          <w:color w:val="808080"/>
          <w:sz w:val="16"/>
        </w:rPr>
        <w:t xml:space="preserve"> Prof. Antonio Carlos Silva</w:t>
      </w:r>
      <w:r>
        <w:rPr>
          <w:rFonts w:ascii="Times New Roman" w:eastAsia="Times New Roman" w:hAnsi="Times New Roman" w:cs="Times New Roman"/>
          <w:color w:val="808080"/>
          <w:sz w:val="16"/>
        </w:rPr>
        <w:t xml:space="preserve">                                           </w:t>
      </w:r>
      <w:r>
        <w:rPr>
          <w:rFonts w:ascii="Times New Roman" w:eastAsia="Times New Roman" w:hAnsi="Times New Roman" w:cs="Times New Roman"/>
          <w:color w:val="808080"/>
          <w:sz w:val="20"/>
        </w:rPr>
        <w:t xml:space="preserve"> </w:t>
      </w:r>
    </w:p>
    <w:p w14:paraId="4459668C" w14:textId="77777777" w:rsidR="006F039F" w:rsidRDefault="007C61FF">
      <w:pPr>
        <w:spacing w:after="68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4BFCED8" w14:textId="77777777" w:rsidR="006F039F" w:rsidRDefault="007C61FF">
      <w:pPr>
        <w:spacing w:after="0" w:line="259" w:lineRule="auto"/>
        <w:ind w:left="59" w:firstLine="0"/>
        <w:jc w:val="center"/>
      </w:pPr>
      <w:r>
        <w:rPr>
          <w:b/>
          <w:sz w:val="28"/>
        </w:rPr>
        <w:t xml:space="preserve"> </w:t>
      </w:r>
    </w:p>
    <w:p w14:paraId="3D6F00F9" w14:textId="77777777" w:rsidR="006F039F" w:rsidRDefault="007C61FF">
      <w:pPr>
        <w:spacing w:after="0" w:line="259" w:lineRule="auto"/>
        <w:ind w:left="0" w:right="6" w:firstLine="0"/>
        <w:jc w:val="center"/>
      </w:pPr>
      <w:r>
        <w:rPr>
          <w:b/>
          <w:sz w:val="28"/>
          <w:u w:val="single" w:color="000000"/>
        </w:rPr>
        <w:t>EXERCÍCIO</w:t>
      </w:r>
      <w:r>
        <w:rPr>
          <w:b/>
          <w:sz w:val="22"/>
          <w:u w:val="single" w:color="000000"/>
        </w:rPr>
        <w:t xml:space="preserve"> </w:t>
      </w:r>
      <w:r>
        <w:rPr>
          <w:b/>
          <w:sz w:val="28"/>
          <w:u w:val="single" w:color="000000"/>
        </w:rPr>
        <w:t>DE</w:t>
      </w:r>
      <w:r>
        <w:rPr>
          <w:b/>
          <w:sz w:val="22"/>
          <w:u w:val="single" w:color="000000"/>
        </w:rPr>
        <w:t xml:space="preserve"> </w:t>
      </w:r>
      <w:r>
        <w:rPr>
          <w:b/>
          <w:sz w:val="28"/>
          <w:u w:val="single" w:color="000000"/>
        </w:rPr>
        <w:t>SCRUM</w:t>
      </w:r>
      <w:r>
        <w:rPr>
          <w:b/>
          <w:sz w:val="28"/>
        </w:rPr>
        <w:t xml:space="preserve"> </w:t>
      </w:r>
    </w:p>
    <w:p w14:paraId="66851564" w14:textId="77777777" w:rsidR="006F039F" w:rsidRDefault="007C61FF">
      <w:pPr>
        <w:spacing w:after="0" w:line="259" w:lineRule="auto"/>
        <w:ind w:left="59" w:firstLine="0"/>
        <w:jc w:val="center"/>
      </w:pPr>
      <w:r>
        <w:rPr>
          <w:sz w:val="28"/>
        </w:rPr>
        <w:t xml:space="preserve"> </w:t>
      </w:r>
    </w:p>
    <w:p w14:paraId="1A927B5E" w14:textId="77777777" w:rsidR="006F039F" w:rsidRDefault="007C61FF">
      <w:pPr>
        <w:spacing w:after="0" w:line="259" w:lineRule="auto"/>
        <w:ind w:left="0" w:right="565" w:firstLine="0"/>
        <w:jc w:val="left"/>
      </w:pPr>
      <w:r>
        <w:t xml:space="preserve"> </w:t>
      </w:r>
    </w:p>
    <w:p w14:paraId="0093770E" w14:textId="77777777" w:rsidR="006F039F" w:rsidRDefault="007C61FF">
      <w:pPr>
        <w:spacing w:after="32" w:line="259" w:lineRule="auto"/>
        <w:ind w:left="0" w:right="509" w:firstLine="0"/>
        <w:jc w:val="right"/>
      </w:pPr>
      <w:r>
        <w:rPr>
          <w:noProof/>
        </w:rPr>
        <w:drawing>
          <wp:inline distT="0" distB="0" distL="0" distR="0" wp14:anchorId="4D9B7501" wp14:editId="5FE48985">
            <wp:extent cx="5052060" cy="2351405"/>
            <wp:effectExtent l="0" t="0" r="0" b="0"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44B0684" w14:textId="77777777" w:rsidR="006F039F" w:rsidRDefault="007C61FF">
      <w:pPr>
        <w:spacing w:after="96" w:line="259" w:lineRule="auto"/>
        <w:ind w:left="0" w:firstLine="0"/>
        <w:jc w:val="left"/>
      </w:pPr>
      <w:r>
        <w:t xml:space="preserve"> </w:t>
      </w:r>
    </w:p>
    <w:p w14:paraId="3D45B2CC" w14:textId="77777777" w:rsidR="006F039F" w:rsidRDefault="007C61FF">
      <w:pPr>
        <w:ind w:left="0" w:right="-11" w:firstLine="0"/>
      </w:pPr>
      <w:r>
        <w:t xml:space="preserve">Com base na descrição de projeto recebido, desenvolva os itens a seguir identificando os papéis (roles) que estariam envolvidos na entrega segundo as definições da </w:t>
      </w:r>
      <w:proofErr w:type="spellStart"/>
      <w:r>
        <w:t>Scrum</w:t>
      </w:r>
      <w:proofErr w:type="spellEnd"/>
      <w:r>
        <w:t xml:space="preserve">. </w:t>
      </w:r>
    </w:p>
    <w:p w14:paraId="35E90DF8" w14:textId="77777777" w:rsidR="006F039F" w:rsidRDefault="007C61FF">
      <w:pPr>
        <w:spacing w:after="134" w:line="259" w:lineRule="auto"/>
        <w:ind w:left="0" w:firstLine="0"/>
        <w:jc w:val="left"/>
      </w:pPr>
      <w:r>
        <w:t xml:space="preserve"> </w:t>
      </w:r>
    </w:p>
    <w:p w14:paraId="48C9BAC2" w14:textId="77777777" w:rsidR="006F039F" w:rsidRDefault="007C61FF">
      <w:pPr>
        <w:numPr>
          <w:ilvl w:val="0"/>
          <w:numId w:val="1"/>
        </w:numPr>
        <w:ind w:right="-11" w:hanging="360"/>
      </w:pPr>
      <w:r>
        <w:t xml:space="preserve">Definir os itens do </w:t>
      </w:r>
      <w:proofErr w:type="spellStart"/>
      <w:r>
        <w:rPr>
          <w:u w:val="single" w:color="000000"/>
        </w:rPr>
        <w:t>Product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Backlog</w:t>
      </w:r>
      <w:proofErr w:type="spellEnd"/>
      <w:r>
        <w:t xml:space="preserve">, </w:t>
      </w:r>
      <w:r>
        <w:t xml:space="preserve">considerando cada tópico do projeto como um requisito para a conclusão do projeto. Os itens do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proofErr w:type="spellEnd"/>
      <w:r>
        <w:t xml:space="preserve"> devem ser definidos no </w:t>
      </w:r>
      <w:r>
        <w:rPr>
          <w:u w:val="single" w:color="000000"/>
        </w:rPr>
        <w:t>formato de histórias do usuário</w:t>
      </w:r>
      <w:r>
        <w:t xml:space="preserve"> (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). </w:t>
      </w:r>
    </w:p>
    <w:p w14:paraId="7E0E923E" w14:textId="77777777" w:rsidR="006F039F" w:rsidRDefault="007C61FF">
      <w:pPr>
        <w:spacing w:after="96" w:line="259" w:lineRule="auto"/>
        <w:ind w:left="720" w:firstLine="0"/>
        <w:jc w:val="left"/>
      </w:pPr>
      <w:r>
        <w:t xml:space="preserve"> </w:t>
      </w:r>
    </w:p>
    <w:p w14:paraId="100D58B3" w14:textId="77777777" w:rsidR="006F039F" w:rsidRDefault="007C61FF">
      <w:pPr>
        <w:spacing w:after="133" w:line="259" w:lineRule="auto"/>
        <w:ind w:left="720" w:firstLine="0"/>
        <w:jc w:val="left"/>
      </w:pPr>
      <w:r>
        <w:t xml:space="preserve"> </w:t>
      </w:r>
    </w:p>
    <w:p w14:paraId="6B108E63" w14:textId="77777777" w:rsidR="006F039F" w:rsidRDefault="007C61FF">
      <w:pPr>
        <w:numPr>
          <w:ilvl w:val="0"/>
          <w:numId w:val="1"/>
        </w:numPr>
        <w:ind w:right="-11" w:hanging="360"/>
      </w:pPr>
      <w:r>
        <w:t xml:space="preserve">Com base no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proofErr w:type="spellEnd"/>
      <w:r>
        <w:t xml:space="preserve">, </w:t>
      </w:r>
      <w:r>
        <w:rPr>
          <w:u w:val="single" w:color="000000"/>
        </w:rPr>
        <w:t>selecionar as histórias</w:t>
      </w:r>
      <w:r>
        <w:t xml:space="preserve"> do usuário definid</w:t>
      </w:r>
      <w:r>
        <w:t xml:space="preserve">as na questão anterior </w:t>
      </w:r>
      <w:r>
        <w:rPr>
          <w:u w:val="single" w:color="000000"/>
        </w:rPr>
        <w:t xml:space="preserve">para formar o Sprint </w:t>
      </w:r>
      <w:proofErr w:type="spellStart"/>
      <w:r>
        <w:rPr>
          <w:u w:val="single" w:color="000000"/>
        </w:rPr>
        <w:t>Backlog</w:t>
      </w:r>
      <w:proofErr w:type="spellEnd"/>
      <w:r>
        <w:t xml:space="preserve"> de um único Sprint com capacidade de </w:t>
      </w:r>
      <w:r>
        <w:rPr>
          <w:u w:val="single" w:color="000000"/>
        </w:rPr>
        <w:t>entrega</w:t>
      </w:r>
      <w:r>
        <w:t xml:space="preserve"> </w:t>
      </w:r>
      <w:r>
        <w:rPr>
          <w:u w:val="single" w:color="000000"/>
        </w:rPr>
        <w:t>de 20 horas</w:t>
      </w:r>
      <w:r>
        <w:t xml:space="preserve">. </w:t>
      </w:r>
    </w:p>
    <w:p w14:paraId="7533511D" w14:textId="77777777" w:rsidR="006F039F" w:rsidRDefault="007C61FF">
      <w:pPr>
        <w:spacing w:after="97" w:line="259" w:lineRule="auto"/>
        <w:ind w:left="720" w:firstLine="0"/>
        <w:jc w:val="left"/>
      </w:pPr>
      <w:r>
        <w:t xml:space="preserve"> </w:t>
      </w:r>
    </w:p>
    <w:p w14:paraId="4CBBCE21" w14:textId="77777777" w:rsidR="006F039F" w:rsidRDefault="007C61FF">
      <w:pPr>
        <w:spacing w:after="133" w:line="259" w:lineRule="auto"/>
        <w:ind w:left="720" w:firstLine="0"/>
        <w:jc w:val="left"/>
      </w:pPr>
      <w:r>
        <w:t xml:space="preserve"> </w:t>
      </w:r>
    </w:p>
    <w:p w14:paraId="5BDFA6EC" w14:textId="77777777" w:rsidR="006F039F" w:rsidRDefault="007C61FF">
      <w:pPr>
        <w:numPr>
          <w:ilvl w:val="0"/>
          <w:numId w:val="1"/>
        </w:numPr>
        <w:ind w:right="-11" w:hanging="360"/>
      </w:pPr>
      <w:r>
        <w:t xml:space="preserve">Definir as </w:t>
      </w:r>
      <w:r>
        <w:rPr>
          <w:u w:val="single" w:color="000000"/>
        </w:rPr>
        <w:t>tarefas que compõem o Sprint</w:t>
      </w:r>
      <w:r>
        <w:t xml:space="preserve"> com base nas histórias selecionadas. Cada tarefa de ser acompanhada de sua </w:t>
      </w:r>
      <w:r>
        <w:rPr>
          <w:u w:val="single" w:color="000000"/>
        </w:rPr>
        <w:t>estimativa em horas</w:t>
      </w:r>
      <w:r>
        <w:t xml:space="preserve">. </w:t>
      </w:r>
    </w:p>
    <w:p w14:paraId="2E138AE5" w14:textId="77777777" w:rsidR="006F039F" w:rsidRDefault="007C61FF">
      <w:pPr>
        <w:spacing w:after="99" w:line="259" w:lineRule="auto"/>
        <w:ind w:left="720" w:firstLine="0"/>
        <w:jc w:val="left"/>
      </w:pPr>
      <w:r>
        <w:t xml:space="preserve"> </w:t>
      </w:r>
    </w:p>
    <w:p w14:paraId="3EC440E4" w14:textId="77777777" w:rsidR="006F039F" w:rsidRDefault="007C61FF">
      <w:pPr>
        <w:spacing w:after="133" w:line="259" w:lineRule="auto"/>
        <w:ind w:left="720" w:firstLine="0"/>
        <w:jc w:val="left"/>
      </w:pPr>
      <w:r>
        <w:t xml:space="preserve"> </w:t>
      </w:r>
    </w:p>
    <w:p w14:paraId="09FA5288" w14:textId="77777777" w:rsidR="006F039F" w:rsidRDefault="007C61FF">
      <w:pPr>
        <w:numPr>
          <w:ilvl w:val="0"/>
          <w:numId w:val="1"/>
        </w:numPr>
        <w:spacing w:after="0" w:line="259" w:lineRule="auto"/>
        <w:ind w:right="-11" w:hanging="360"/>
      </w:pPr>
      <w:r>
        <w:t xml:space="preserve">Listar os possíveis </w:t>
      </w:r>
      <w:r>
        <w:rPr>
          <w:u w:val="single" w:color="000000"/>
        </w:rPr>
        <w:t>impedimentos do Sprint</w:t>
      </w:r>
      <w:r>
        <w:t xml:space="preserve"> e as respectivas ações aplicáveis para:  </w:t>
      </w:r>
    </w:p>
    <w:p w14:paraId="633CEDDE" w14:textId="77777777" w:rsidR="006F039F" w:rsidRDefault="007C61FF">
      <w:pPr>
        <w:ind w:left="720" w:right="-11" w:firstLine="0"/>
      </w:pPr>
      <w:r>
        <w:lastRenderedPageBreak/>
        <w:t xml:space="preserve">a) </w:t>
      </w:r>
      <w:r>
        <w:rPr>
          <w:u w:val="single" w:color="000000"/>
        </w:rPr>
        <w:t>evitar</w:t>
      </w:r>
      <w:r>
        <w:t xml:space="preserve"> que os possíveis impedimentos ocorram</w:t>
      </w:r>
      <w:bookmarkStart w:id="0" w:name="_GoBack"/>
      <w:bookmarkEnd w:id="0"/>
      <w:r>
        <w:t xml:space="preserve">; b) </w:t>
      </w:r>
      <w:r>
        <w:rPr>
          <w:u w:val="single" w:color="000000"/>
        </w:rPr>
        <w:t>reduzir o impacto</w:t>
      </w:r>
      <w:r>
        <w:t xml:space="preserve"> dos possíveis impedimentos caso venham a ocorrer. </w:t>
      </w:r>
    </w:p>
    <w:p w14:paraId="337E3BE9" w14:textId="77777777" w:rsidR="006F039F" w:rsidRDefault="007C61FF">
      <w:pPr>
        <w:spacing w:after="0" w:line="259" w:lineRule="auto"/>
        <w:ind w:left="720" w:firstLine="0"/>
        <w:jc w:val="left"/>
      </w:pPr>
      <w:r>
        <w:t xml:space="preserve"> </w:t>
      </w:r>
    </w:p>
    <w:sectPr w:rsidR="006F039F">
      <w:pgSz w:w="11906" w:h="16841"/>
      <w:pgMar w:top="1440" w:right="1410" w:bottom="1440" w:left="14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DD6840"/>
    <w:multiLevelType w:val="hybridMultilevel"/>
    <w:tmpl w:val="6A747582"/>
    <w:lvl w:ilvl="0" w:tplc="8C1CAEF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9E9BE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9000AE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1CF3B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028A13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C6BF2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2A040D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DD6158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84ED1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39F"/>
    <w:rsid w:val="006F039F"/>
    <w:rsid w:val="007C6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54C92"/>
  <w15:docId w15:val="{104E16D3-A1CB-4A0E-B20C-E10333054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19" w:line="241" w:lineRule="auto"/>
      <w:ind w:left="370" w:hanging="370"/>
      <w:jc w:val="both"/>
    </w:pPr>
    <w:rPr>
      <w:rFonts w:ascii="Calibri" w:eastAsia="Calibri" w:hAnsi="Calibri" w:cs="Calibri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0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Engenharia de Software</vt:lpstr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Engenharia de Software</dc:title>
  <dc:subject/>
  <dc:creator>menina veneno</dc:creator>
  <cp:keywords/>
  <cp:lastModifiedBy>Miguel Copatti</cp:lastModifiedBy>
  <cp:revision>2</cp:revision>
  <dcterms:created xsi:type="dcterms:W3CDTF">2017-03-19T02:32:00Z</dcterms:created>
  <dcterms:modified xsi:type="dcterms:W3CDTF">2017-03-19T02:32:00Z</dcterms:modified>
</cp:coreProperties>
</file>