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Practice Test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24 points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Scale Drawings and Scale Factors</w:t>
      </w:r>
      <w:r>
        <w:tab/>
      </w:r>
      <w:r>
        <w:rPr>
          <w:b w:val="0"/>
          <w:i/>
          <w:color w:val="6B6B6B"/>
          <w:sz w:val="19"/>
        </w:rPr>
        <w:t>10 points   MA.7.GR.1.5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4 cm side of a figure is 12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3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12 cm side of a figure is 6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original; the copy is smaller, so k is under 1 — 2 is the proportion backwards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2.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A.  The area is 2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B.  Each side is 2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C.  The perimeter is 2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D.  The area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E.  Each angle is 2 times as large.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B, C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All three and nothing else for the point: sides and perimeter × k, 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angles unchanged.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3 cm by 5 cm rectangle is scaled by </w:t>
            </w:r>
            <w:r>
              <w:rPr>
                <w:b w:val="0"/>
                <w:i w:val="0"/>
                <w:color w:val="1A1A1A"/>
                <w:sz w:val="22"/>
              </w:rPr>
              <w:t>k = 2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32 cm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perimeter × k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60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— 30 multiplied the area by k once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rPr>
                <w:b w:val="0"/>
                <w:i w:val="0"/>
                <w:color w:val="1A1A1A"/>
                <w:sz w:val="22"/>
              </w:rPr>
              <w:t>6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. Its scale copy has area </w:t>
            </w:r>
            <w:r>
              <w:rPr>
                <w:b w:val="0"/>
                <w:i w:val="0"/>
                <w:color w:val="1A1A1A"/>
                <w:sz w:val="22"/>
              </w:rPr>
              <w:t>150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150 ÷ 6 = 25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k = √25. A board with 25 handed in the area ratio as k.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floor plan is drawn at </w:t>
            </w:r>
            <w:r>
              <w:rPr>
                <w:b w:val="0"/>
                <w:i w:val="0"/>
                <w:color w:val="1A1A1A"/>
                <w:sz w:val="22"/>
              </w:rPr>
              <w:t>1 in : 5 ft</w:t>
            </w:r>
            <w:r>
              <w:rPr>
                <w:b w:val="0"/>
                <w:i w:val="0"/>
                <w:color w:val="1A1A1A"/>
                <w:sz w:val="22"/>
              </w:rPr>
              <w:t>. A room is 2 in by 3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2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10 ft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scale per 1 inch, then ×: 1 in : 5 ft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150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real dimensions first: 10 by 15 — 6 in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5 = 30 is the named error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3 ft</w:t>
            </w:r>
            <w:r>
              <w:rPr>
                <w:b w:val="0"/>
                <w:i w:val="0"/>
                <w:color w:val="1A1A1A"/>
                <w:sz w:val="22"/>
              </w:rPr>
              <w:t>. A real wall is 15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real ÷ rate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6 ft</w:t>
            </w:r>
            <w:r>
              <w:rPr>
                <w:b w:val="0"/>
                <w:i w:val="0"/>
                <w:color w:val="1A1A1A"/>
                <w:sz w:val="22"/>
              </w:rPr>
              <w:t>. A room is 1.5 in by 2.5 in on the plan. 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135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 ft by 15 ft.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Converting Across Systems</w:t>
      </w:r>
      <w:r>
        <w:tab/>
      </w:r>
      <w:r>
        <w:rPr>
          <w:b w:val="0"/>
          <w:i/>
          <w:color w:val="6B6B6B"/>
          <w:sz w:val="19"/>
        </w:rPr>
        <w:t>8 points   MA.7.AR.3.3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7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17.78 cm (17.9 by ÷ 0.39)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inches; the sheet's other ratio, ÷ 0.39,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110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110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rPr>
                <w:b/>
                <w:i w:val="0"/>
                <w:color w:val="9E1B32"/>
                <w:sz w:val="22"/>
              </w:rPr>
              <w:t>110 ×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110 ÷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rPr>
                <w:b/>
                <w:i w:val="0"/>
                <w:color w:val="9E1B32"/>
                <w:sz w:val="22"/>
              </w:rPr>
              <w:t>110 ÷ 2.54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Both sheet routes (42.9 and 43.3)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ft = 12 in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1.5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137.16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chain: 54 in, then × 2.54 (54 ÷ 0.39 = 138.5 by the other ratio — full credit). The estimate catches 3.81.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kg = 2.204 lb</w:t>
            </w:r>
            <w:r>
              <w:rPr>
                <w:b w:val="0"/>
                <w:i w:val="0"/>
                <w:color w:val="1A1A1A"/>
                <w:sz w:val="22"/>
              </w:rPr>
              <w:t>. How many pounds is 35 kg?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77.14 lb (77.09 by ÷ 0.454)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the unit you have;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</w:t>
            </w:r>
            <w:r>
              <w:rPr>
                <w:b w:val="0"/>
                <w:i w:val="0"/>
                <w:color w:val="1A1A1A"/>
                <w:sz w:val="22"/>
              </w:rPr>
              <w:t>. How many liters is 3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11.355 L (11.36 by ÷ 0.264)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more liters than gallons;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 xml:space="preserve">. A tile is </w:t>
            </w:r>
            <w:r>
              <w:rPr>
                <w:b w:val="0"/>
                <w:i w:val="0"/>
                <w:color w:val="1A1A1A"/>
                <w:sz w:val="22"/>
              </w:rPr>
              <w:t>10 in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centimeters?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25.4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rPr>
                <w:b/>
                <w:i w:val="0"/>
                <w:color w:val="9E1B32"/>
                <w:sz w:val="22"/>
              </w:rPr>
              <w:t>64.5 cm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6.45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50.8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10 × 2.54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64.52 (or 10 ÷ 0.39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65.7 — the sheet's two routes differ here; either picks B).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5: </w:t>
            </w:r>
            <w:r>
              <w:rPr>
                <w:b w:val="0"/>
                <w:i w:val="0"/>
                <w:color w:val="1A1A1A"/>
                <w:sz w:val="22"/>
              </w:rPr>
              <w:t>1 US dollar = 1.32 Canadian dollars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Canadian dollars is $90?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118.80 Canadian dollars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× the rate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66 Canadian dollars?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$50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÷ the rate; 87.12 multiplied both ways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Multi-Step Proportion Problems</w:t>
      </w:r>
      <w:r>
        <w:tab/>
      </w:r>
      <w:r>
        <w:rPr>
          <w:b w:val="0"/>
          <w:i/>
          <w:color w:val="6B6B6B"/>
          <w:sz w:val="19"/>
        </w:rPr>
        <w:t>6 points   MA.7.AR.4.5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27 miles per gallon and its tank holds 10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270 mi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× the gallons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1,200-mi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 tanks (1,200 ÷ 270 ≈ 4.44)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bracket on the paper settles the rounding; follow-through on part (a)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A recipe for 5 servings uses 2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15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 cups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 = 3 from the yields, then the ingredient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10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25 servings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5 recipes × the yield; 50 scaled the yield by the cups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Paint is mixed </w:t>
            </w:r>
            <w:r>
              <w:rPr>
                <w:b w:val="0"/>
                <w:i w:val="0"/>
                <w:color w:val="1A1A1A"/>
                <w:sz w:val="22"/>
              </w:rPr>
              <w:t>3 : 1 : 2</w:t>
            </w:r>
            <w:r>
              <w:rPr>
                <w:b w:val="0"/>
                <w:i w:val="0"/>
                <w:color w:val="1A1A1A"/>
                <w:sz w:val="22"/>
              </w:rPr>
              <w:t>. A batch uses 4 gal of the second color. How many gallons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24 gal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4 from the second color, then the whole, 6 parts; 12 found the first color and stopped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</w:t>
            </w:r>
            <w:r>
              <w:rPr>
                <w:b w:val="0"/>
                <w:i w:val="0"/>
                <w:color w:val="1A1A1A"/>
                <w:sz w:val="22"/>
              </w:rPr>
              <w:t>. A train does 80 km/h; a bus does 45 mi/h. Which is faster?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The train: 45 mi/h = 72.45 km/h, and 80 &gt; 72.45.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Same unit first; 80 &gt; 45 compared two units.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Score Tracker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600"/>
        <w:gridCol w:w="3600"/>
        <w:gridCol w:w="1500"/>
        <w:gridCol w:w="1660"/>
      </w:tblGrid>
      <w:tr>
        <w:trPr>
          <w:cantSplit/>
          <w:tblHeader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Benchmark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Questions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Possible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Earned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MA.7.GR.1.5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1,  2,  3,  4,  5,  6,  7,  8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10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MA.7.AR.3.3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9,  10,  11,  12,  13,  14,  15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8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MA.7.AR.4.5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16,  17,  18,  19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6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Total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24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120" w:after="8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  Nothing is weighed and nothing is arguable: apply the part's operation to the student's own earlier value and tick if that is what is written.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