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4</w:t>
            </w:r>
          </w:p>
          <w:p>
            <w:pPr>
              <w:spacing w:after="20"/>
            </w:pPr>
            <w:r>
              <w:rPr>
                <w:b/>
                <w:i w:val="0"/>
                <w:color w:val="1A1A1A"/>
                <w:sz w:val="28"/>
              </w:rPr>
              <w:t>Negative Exponent Law</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MA.8.NSO.1.3  </w:t>
      </w:r>
      <w:r>
        <w:rPr>
          <w:b w:val="0"/>
          <w:i w:val="0"/>
          <w:color w:val="1A1A1A"/>
          <w:sz w:val="21"/>
        </w:rPr>
        <w:t>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100"/>
      </w:pPr>
      <w:r>
        <w:rPr>
          <w:b/>
          <w:i w:val="0"/>
          <w:color w:val="1A1A1A"/>
          <w:sz w:val="21"/>
        </w:rPr>
        <w:t xml:space="preserve">Must  </w:t>
      </w:r>
      <w:r>
        <w:rPr>
          <w:b w:val="0"/>
          <w:i w:val="0"/>
          <w:color w:val="1A1A1A"/>
          <w:sz w:val="21"/>
        </w:rPr>
        <w:t>Integer exponents, negatives included. Apply the laws to evaluate numerical expressions and to generate equivalent ones, with procedural fluency.</w:t>
      </w:r>
    </w:p>
    <w:p>
      <w:pPr>
        <w:spacing w:before="0" w:after="100"/>
      </w:pPr>
      <w:r>
        <w:rPr>
          <w:b/>
          <w:i w:val="0"/>
          <w:color w:val="1A1A1A"/>
          <w:sz w:val="21"/>
        </w:rPr>
        <w:t xml:space="preserve">Must not  </w:t>
      </w:r>
      <w:r>
        <w:rPr>
          <w:b w:val="0"/>
          <w:i w:val="0"/>
          <w:color w:val="1A1A1A"/>
          <w:sz w:val="21"/>
        </w:rPr>
        <w:t>No fractional exponents. Bases are nonzero wherever a negative exponent appears; rational bases wait for 3.05.</w:t>
      </w:r>
    </w:p>
    <w:p>
      <w:pPr>
        <w:spacing w:before="0" w:after="100"/>
      </w:pPr>
      <w:r>
        <w:rPr>
          <w:b/>
          <w:i w:val="0"/>
          <w:color w:val="1A1A1A"/>
          <w:sz w:val="21"/>
        </w:rPr>
        <w:t xml:space="preserve">Target  </w:t>
      </w:r>
      <w:r>
        <w:rPr>
          <w:b w:val="0"/>
          <w:i w:val="0"/>
          <w:color w:val="1A1A1A"/>
          <w:sz w:val="21"/>
        </w:rPr>
        <w:t>I can rewrite a power with a negative exponent using a positive exponent, and evaluate it.</w:t>
      </w:r>
    </w:p>
    <w:p>
      <w:pPr>
        <w:spacing w:before="0" w:after="100"/>
      </w:pPr>
      <w:r>
        <w:rPr>
          <w:b/>
          <w:i w:val="0"/>
          <w:color w:val="1A1A1A"/>
          <w:sz w:val="21"/>
        </w:rPr>
        <w:t xml:space="preserve">MTR  </w:t>
      </w:r>
      <w:r>
        <w:rPr>
          <w:b/>
          <w:i w:val="0"/>
          <w:color w:val="1A1A1A"/>
          <w:sz w:val="21"/>
        </w:rPr>
        <w:t>MTR.5.1</w:t>
      </w:r>
      <w:r>
        <w:rPr>
          <w:b w:val="0"/>
          <w:i w:val="0"/>
          <w:color w:val="1A1A1A"/>
          <w:sz w:val="21"/>
        </w:rPr>
        <w:t xml:space="preserve"> — Notes I   ·   </w:t>
      </w:r>
      <w:r>
        <w:rPr>
          <w:b/>
          <w:i w:val="0"/>
          <w:color w:val="1A1A1A"/>
          <w:sz w:val="21"/>
        </w:rPr>
        <w:t>MTR.4.1</w:t>
      </w:r>
      <w:r>
        <w:rPr>
          <w:b w:val="0"/>
          <w:i w:val="0"/>
          <w:color w:val="1A1A1A"/>
          <w:sz w:val="21"/>
        </w:rPr>
        <w:t xml:space="preserve"> — Board 5   ·   </w:t>
      </w:r>
      <w:r>
        <w:rPr>
          <w:b/>
          <w:i w:val="0"/>
          <w:color w:val="1A1A1A"/>
          <w:sz w:val="21"/>
        </w:rPr>
        <w:t>MTR.6.1</w:t>
      </w:r>
      <w:r>
        <w:rPr>
          <w:b w:val="0"/>
          <w:i w:val="0"/>
          <w:color w:val="1A1A1A"/>
          <w:sz w:val="21"/>
        </w:rPr>
        <w:t xml:space="preserve"> — Board 1</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4–6</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7–8</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9–10</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11–12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13–14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15–32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A negative exponent asks for a reciprocal. It never asks for a negative number.</w:t>
      </w:r>
    </w:p>
    <w:p>
      <w:pPr>
        <w:spacing w:before="20" w:after="80"/>
        <w:ind w:left="360" w:hanging="360"/>
      </w:pPr>
      <w:r>
        <w:rPr>
          <w:b/>
          <w:i w:val="0"/>
          <w:color w:val="1A1A1A"/>
          <w:sz w:val="21"/>
        </w:rPr>
        <w:t xml:space="preserve">2.  </w:t>
      </w:r>
      <w:r>
        <w:rPr>
          <w:b w:val="0"/>
          <w:i w:val="0"/>
          <w:color w:val="1A1A1A"/>
          <w:sz w:val="21"/>
        </w:rPr>
        <w:t>The base keeps its own sign. The exponent only tells you to flip.</w:t>
      </w:r>
    </w:p>
    <w:p>
      <w:pPr>
        <w:spacing w:before="20" w:after="80"/>
        <w:ind w:left="360" w:hanging="360"/>
      </w:pPr>
      <w:r>
        <w:rPr>
          <w:b/>
          <w:i w:val="0"/>
          <w:color w:val="1A1A1A"/>
          <w:sz w:val="21"/>
        </w:rPr>
        <w:t xml:space="preserve">3.  </w:t>
      </w:r>
      <w:r>
        <w:rPr>
          <w:b w:val="0"/>
          <w:i w:val="0"/>
          <w:color w:val="1A1A1A"/>
          <w:sz w:val="21"/>
        </w:rPr>
        <w:t>Every law from last week still works — the exponents are just integers now.</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Negative Exponent Law.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the whole lesson in one question: a negative exponent asks for the RECIPROCAL of a power, and the misconception is that it asks for the opposite.</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 xml:space="preserve">Reveal.  1. 25   2. 5.5   3. x = −7   4. </w:t>
      </w:r>
      <w:r>
        <w:drawing>
          <wp:inline xmlns:a="http://schemas.openxmlformats.org/drawingml/2006/main" xmlns:pic="http://schemas.openxmlformats.org/drawingml/2006/picture">
            <wp:extent cx="60960" cy="213360"/>
            <wp:docPr id="1" name="Picture 1"/>
            <wp:cNvGraphicFramePr>
              <a:graphicFrameLocks noChangeAspect="1"/>
            </wp:cNvGraphicFramePr>
            <a:graphic>
              <a:graphicData uri="http://schemas.openxmlformats.org/drawingml/2006/picture">
                <pic:pic>
                  <pic:nvPicPr>
                    <pic:cNvPr id="0" name="ef469462c84c30f1.png"/>
                    <pic:cNvPicPr/>
                  </pic:nvPicPr>
                  <pic:blipFill>
                    <a:blip r:embed="rId9"/>
                    <a:stretch>
                      <a:fillRect/>
                    </a:stretch>
                  </pic:blipFill>
                  <pic:spPr>
                    <a:xfrm>
                      <a:off x="0" y="0"/>
                      <a:ext cx="60960" cy="213360"/>
                    </a:xfrm>
                    <a:prstGeom prst="rect"/>
                  </pic:spPr>
                </pic:pic>
              </a:graphicData>
            </a:graphic>
          </wp:inline>
        </w:drawing>
      </w:r>
      <w:r>
        <w:rPr>
          <w:b w:val="0"/>
          <w:i w:val="0"/>
          <w:color w:val="1A1A1A"/>
          <w:sz w:val="21"/>
        </w:rPr>
        <w:t xml:space="preserve">  and  </w:t>
      </w:r>
      <w:r>
        <w:drawing>
          <wp:inline xmlns:a="http://schemas.openxmlformats.org/drawingml/2006/main" xmlns:pic="http://schemas.openxmlformats.org/drawingml/2006/picture">
            <wp:extent cx="167640" cy="216408"/>
            <wp:docPr id="2" name="Picture 2"/>
            <wp:cNvGraphicFramePr>
              <a:graphicFrameLocks noChangeAspect="1"/>
            </wp:cNvGraphicFramePr>
            <a:graphic>
              <a:graphicData uri="http://schemas.openxmlformats.org/drawingml/2006/picture">
                <pic:pic>
                  <pic:nvPicPr>
                    <pic:cNvPr id="0" name="cbad055ae76eaa3c.png"/>
                    <pic:cNvPicPr/>
                  </pic:nvPicPr>
                  <pic:blipFill>
                    <a:blip r:embed="rId10"/>
                    <a:stretch>
                      <a:fillRect/>
                    </a:stretch>
                  </pic:blipFill>
                  <pic:spPr>
                    <a:xfrm>
                      <a:off x="0" y="0"/>
                      <a:ext cx="167640" cy="216408"/>
                    </a:xfrm>
                    <a:prstGeom prst="rect"/>
                  </pic:spPr>
                </pic:pic>
              </a:graphicData>
            </a:graphic>
          </wp:inline>
        </w:drawing>
      </w:r>
    </w:p>
    <w:p>
      <w:pPr>
        <w:spacing w:before="20" w:after="60"/>
        <w:ind w:left="470" w:hanging="470"/>
      </w:pPr>
      <w:r>
        <w:rPr>
          <w:b/>
          <w:i w:val="0"/>
          <w:color w:val="1A1A1A"/>
          <w:sz w:val="21"/>
        </w:rPr>
        <w:t xml:space="preserve">4.  </w:t>
      </w:r>
      <w:r>
        <w:rPr>
          <w:b/>
          <w:i w:val="0"/>
          <w:color w:val="1A1A1A"/>
          <w:sz w:val="21"/>
        </w:rPr>
        <w:t xml:space="preserve">Notes — Copy the table.  </w:t>
      </w:r>
      <w:r>
        <w:rPr>
          <w:b w:val="0"/>
          <w:i w:val="0"/>
          <w:color w:val="1A1A1A"/>
          <w:sz w:val="21"/>
        </w:rPr>
        <w:t>Negative exponent, positive value. The sign of the exponent tells you to divide; it says nothing about the sign of the answer.</w:t>
      </w:r>
    </w:p>
    <w:p>
      <w:pPr>
        <w:spacing w:before="20" w:after="60"/>
        <w:ind w:left="470" w:hanging="470"/>
      </w:pPr>
      <w:r>
        <w:rPr>
          <w:b/>
          <w:i w:val="0"/>
          <w:color w:val="1A1A1A"/>
          <w:sz w:val="21"/>
        </w:rPr>
        <w:t xml:space="preserve">5.  </w:t>
      </w:r>
      <w:r>
        <w:rPr>
          <w:b/>
          <w:i w:val="0"/>
          <w:color w:val="1A1A1A"/>
          <w:sz w:val="21"/>
        </w:rPr>
        <w:t xml:space="preserve">Notes.  </w:t>
      </w:r>
      <w:r>
        <w:rPr>
          <w:b w:val="0"/>
          <w:i w:val="0"/>
          <w:color w:val="1A1A1A"/>
          <w:sz w:val="21"/>
        </w:rPr>
        <w:t>Reciprocal, not opposite. 5</w:t>
      </w:r>
      <w:r>
        <w:rPr>
          <w:b w:val="0"/>
          <w:i w:val="0"/>
          <w:color w:val="1A1A1A"/>
          <w:sz w:val="21"/>
          <w:vertAlign w:val="superscript"/>
        </w:rPr>
        <w:t>-2</w:t>
      </w:r>
      <w:r>
        <w:rPr>
          <w:b w:val="0"/>
          <w:i w:val="0"/>
          <w:color w:val="1A1A1A"/>
          <w:sz w:val="21"/>
        </w:rPr>
        <w:t xml:space="preserve"> is one twenty-fifth. It is a small positive number, not a negative one.</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Two roads again: apply the negative exponent law first and multiply the reciprocal out, or apply the product law directly by adding a negative.</w:t>
      </w:r>
    </w:p>
    <w:p>
      <w:pPr>
        <w:spacing w:before="20" w:after="60"/>
        <w:ind w:left="470" w:hanging="470"/>
      </w:pPr>
      <w:r>
        <w:rPr>
          <w:b/>
          <w:i w:val="0"/>
          <w:color w:val="1A1A1A"/>
          <w:sz w:val="21"/>
        </w:rPr>
        <w:t xml:space="preserve">7.  </w:t>
      </w:r>
      <w:r>
        <w:rPr>
          <w:b/>
          <w:i w:val="0"/>
          <w:color w:val="1A1A1A"/>
          <w:sz w:val="21"/>
        </w:rPr>
        <w:t xml:space="preserve">Example 1 — Negative exponents top and bottom.  </w:t>
      </w:r>
      <w:r>
        <w:rPr>
          <w:b w:val="0"/>
          <w:i w:val="0"/>
          <w:color w:val="1A1A1A"/>
          <w:sz w:val="21"/>
        </w:rPr>
        <w:t>SPOKEN ONLY.</w:t>
      </w:r>
    </w:p>
    <w:p>
      <w:pPr>
        <w:spacing w:before="20" w:after="60"/>
        <w:ind w:left="470" w:hanging="470"/>
      </w:pPr>
      <w:r>
        <w:rPr>
          <w:b/>
          <w:i w:val="0"/>
          <w:color w:val="1A1A1A"/>
          <w:sz w:val="21"/>
        </w:rPr>
        <w:t xml:space="preserve">8.  </w:t>
      </w:r>
      <w:r>
        <w:rPr>
          <w:b/>
          <w:i w:val="0"/>
          <w:color w:val="1A1A1A"/>
          <w:sz w:val="21"/>
        </w:rPr>
        <w:t xml:space="preserve">Example 1 — Worked.  </w:t>
      </w:r>
      <w:r>
        <w:rPr>
          <w:b w:val="0"/>
          <w:i w:val="0"/>
          <w:color w:val="1A1A1A"/>
          <w:sz w:val="21"/>
        </w:rPr>
        <w:t>The 2</w:t>
      </w:r>
      <w:r>
        <w:rPr>
          <w:b w:val="0"/>
          <w:i w:val="0"/>
          <w:color w:val="1A1A1A"/>
          <w:sz w:val="21"/>
          <w:vertAlign w:val="superscript"/>
        </w:rPr>
        <w:t>-3</w:t>
      </w:r>
      <w:r>
        <w:rPr>
          <w:b w:val="0"/>
          <w:i w:val="0"/>
          <w:color w:val="1A1A1A"/>
          <w:sz w:val="21"/>
        </w:rPr>
        <w:t xml:space="preserve"> moves down and becomes 2</w:t>
      </w:r>
      <w:r>
        <w:rPr>
          <w:b w:val="0"/>
          <w:i w:val="0"/>
          <w:color w:val="1A1A1A"/>
          <w:sz w:val="21"/>
          <w:vertAlign w:val="superscript"/>
        </w:rPr>
        <w:t>3</w:t>
      </w:r>
      <w:r>
        <w:rPr>
          <w:b w:val="0"/>
          <w:i w:val="0"/>
          <w:color w:val="1A1A1A"/>
          <w:sz w:val="21"/>
        </w:rPr>
        <w:t>; the 9</w:t>
      </w:r>
      <w:r>
        <w:rPr>
          <w:b w:val="0"/>
          <w:i w:val="0"/>
          <w:color w:val="1A1A1A"/>
          <w:sz w:val="21"/>
          <w:vertAlign w:val="superscript"/>
        </w:rPr>
        <w:t>-2</w:t>
      </w:r>
      <w:r>
        <w:rPr>
          <w:b w:val="0"/>
          <w:i w:val="0"/>
          <w:color w:val="1A1A1A"/>
          <w:sz w:val="21"/>
        </w:rPr>
        <w:t xml:space="preserve"> moves up and becomes 9</w:t>
      </w:r>
      <w:r>
        <w:rPr>
          <w:b w:val="0"/>
          <w:i w:val="0"/>
          <w:color w:val="1A1A1A"/>
          <w:sz w:val="21"/>
          <w:vertAlign w:val="superscript"/>
        </w:rPr>
        <w:t>2</w:t>
      </w:r>
      <w:r>
        <w:rPr>
          <w:b w:val="0"/>
          <w:i w:val="0"/>
          <w:color w:val="1A1A1A"/>
          <w:sz w:val="21"/>
        </w:rPr>
        <w:t>.</w:t>
      </w:r>
    </w:p>
    <w:p>
      <w:pPr>
        <w:spacing w:before="20" w:after="60"/>
        <w:ind w:left="470" w:hanging="470"/>
      </w:pPr>
      <w:r>
        <w:rPr>
          <w:b/>
          <w:i w:val="0"/>
          <w:color w:val="1A1A1A"/>
          <w:sz w:val="21"/>
        </w:rPr>
        <w:t xml:space="preserve">9.  </w:t>
      </w:r>
      <w:r>
        <w:rPr>
          <w:b/>
          <w:i w:val="0"/>
          <w:color w:val="1A1A1A"/>
          <w:sz w:val="21"/>
        </w:rPr>
        <w:t xml:space="preserve">Your Turn — Same steps, your numbers. Boards up when done.  </w:t>
      </w:r>
      <w:r>
        <w:rPr>
          <w:b w:val="0"/>
          <w:i w:val="0"/>
          <w:color w:val="1A1A1A"/>
          <w:sz w:val="21"/>
        </w:rPr>
        <w:t>Catches the sign-dropper (9/5) and the sign-flipper (−5/9).</w:t>
      </w:r>
    </w:p>
    <w:p>
      <w:pPr>
        <w:spacing w:before="20" w:after="60"/>
        <w:ind w:left="470" w:hanging="470"/>
      </w:pPr>
      <w:r>
        <w:rPr>
          <w:b/>
          <w:i w:val="0"/>
          <w:color w:val="1A1A1A"/>
          <w:sz w:val="21"/>
        </w:rPr>
        <w:t xml:space="preserve">10.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11.  </w:t>
      </w:r>
      <w:r>
        <w:rPr>
          <w:b/>
          <w:i w:val="0"/>
          <w:color w:val="1A1A1A"/>
          <w:sz w:val="21"/>
        </w:rPr>
        <w:t xml:space="preserve">Example 2 — A quotient law crossing zero.  </w:t>
      </w:r>
      <w:r>
        <w:rPr>
          <w:b w:val="0"/>
          <w:i w:val="0"/>
          <w:color w:val="1A1A1A"/>
          <w:sz w:val="21"/>
        </w:rPr>
        <w:t>SPOKEN ONLY.</w:t>
      </w:r>
    </w:p>
    <w:p>
      <w:pPr>
        <w:spacing w:before="20" w:after="60"/>
        <w:ind w:left="470" w:hanging="470"/>
      </w:pPr>
      <w:r>
        <w:rPr>
          <w:b/>
          <w:i w:val="0"/>
          <w:color w:val="1A1A1A"/>
          <w:sz w:val="21"/>
        </w:rPr>
        <w:t xml:space="preserve">12.  </w:t>
      </w:r>
      <w:r>
        <w:rPr>
          <w:b/>
          <w:i w:val="0"/>
          <w:color w:val="1A1A1A"/>
          <w:sz w:val="21"/>
        </w:rPr>
        <w:t xml:space="preserve">Example 2 — Worked both ways.  </w:t>
      </w:r>
      <w:r>
        <w:rPr>
          <w:b w:val="0"/>
          <w:i w:val="0"/>
          <w:color w:val="1A1A1A"/>
          <w:sz w:val="21"/>
        </w:rPr>
        <w:t>Road 1: subtract the exponents, 0 − (−4) = 4.</w:t>
      </w:r>
    </w:p>
    <w:p>
      <w:pPr>
        <w:spacing w:before="20" w:after="60"/>
        <w:ind w:left="470" w:hanging="470"/>
      </w:pPr>
      <w:r>
        <w:rPr>
          <w:b/>
          <w:i w:val="0"/>
          <w:color w:val="1A1A1A"/>
          <w:sz w:val="21"/>
        </w:rPr>
        <w:t xml:space="preserve">13.  </w:t>
      </w:r>
      <w:r>
        <w:rPr>
          <w:b/>
          <w:i w:val="0"/>
          <w:color w:val="1A1A1A"/>
          <w:sz w:val="21"/>
        </w:rPr>
        <w:t xml:space="preserve">Your Turn — Same steps, your numbers. Boards up when done.  </w:t>
      </w:r>
      <w:r>
        <w:rPr>
          <w:b w:val="0"/>
          <w:i w:val="0"/>
          <w:color w:val="1A1A1A"/>
          <w:sz w:val="21"/>
        </w:rPr>
        <w:t>Catches −4 − (−6) done as −10 (a board with 1/(−8)</w:t>
      </w:r>
      <w:r>
        <w:rPr>
          <w:b w:val="0"/>
          <w:i w:val="0"/>
          <w:color w:val="1A1A1A"/>
          <w:sz w:val="21"/>
          <w:vertAlign w:val="superscript"/>
        </w:rPr>
        <w:t>10</w:t>
      </w:r>
      <w:r>
        <w:rPr>
          <w:b w:val="0"/>
          <w:i w:val="0"/>
          <w:color w:val="1A1A1A"/>
          <w:sz w:val="21"/>
        </w:rPr>
        <w:t>) and a dropped sign on the base (a board with −64 — but (−8)</w:t>
      </w:r>
      <w:r>
        <w:rPr>
          <w:b w:val="0"/>
          <w:i w:val="0"/>
          <w:color w:val="1A1A1A"/>
          <w:sz w:val="21"/>
          <w:vertAlign w:val="superscript"/>
        </w:rPr>
        <w:t>2</w:t>
      </w:r>
      <w:r>
        <w:rPr>
          <w:b w:val="0"/>
          <w:i w:val="0"/>
          <w:color w:val="1A1A1A"/>
          <w:sz w:val="21"/>
        </w:rPr>
        <w:t xml:space="preserve"> is 64).</w:t>
      </w:r>
    </w:p>
    <w:p>
      <w:pPr>
        <w:spacing w:before="20" w:after="60"/>
        <w:ind w:left="470" w:hanging="470"/>
      </w:pPr>
      <w:r>
        <w:rPr>
          <w:b/>
          <w:i w:val="0"/>
          <w:color w:val="1A1A1A"/>
          <w:sz w:val="21"/>
        </w:rPr>
        <w:t xml:space="preserve">14.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15–16.  </w:t>
      </w:r>
      <w:r>
        <w:rPr>
          <w:b/>
          <w:i w:val="0"/>
          <w:color w:val="1A1A1A"/>
          <w:sz w:val="21"/>
        </w:rPr>
        <w:t xml:space="preserve">Board 1.  </w:t>
      </w:r>
      <w:r>
        <w:drawing>
          <wp:inline xmlns:a="http://schemas.openxmlformats.org/drawingml/2006/main" xmlns:pic="http://schemas.openxmlformats.org/drawingml/2006/picture">
            <wp:extent cx="204216" cy="143256"/>
            <wp:docPr id="3" name="Picture 3"/>
            <wp:cNvGraphicFramePr>
              <a:graphicFrameLocks noChangeAspect="1"/>
            </wp:cNvGraphicFramePr>
            <a:graphic>
              <a:graphicData uri="http://schemas.openxmlformats.org/drawingml/2006/picture">
                <pic:pic>
                  <pic:nvPicPr>
                    <pic:cNvPr id="0" name="3b59284279e516d6.png"/>
                    <pic:cNvPicPr/>
                  </pic:nvPicPr>
                  <pic:blipFill>
                    <a:blip r:embed="rId11"/>
                    <a:stretch>
                      <a:fillRect/>
                    </a:stretch>
                  </pic:blipFill>
                  <pic:spPr>
                    <a:xfrm>
                      <a:off x="0" y="0"/>
                      <a:ext cx="204216" cy="1432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09728" cy="231648"/>
            <wp:docPr id="4" name="Picture 4"/>
            <wp:cNvGraphicFramePr>
              <a:graphicFrameLocks noChangeAspect="1"/>
            </wp:cNvGraphicFramePr>
            <a:graphic>
              <a:graphicData uri="http://schemas.openxmlformats.org/drawingml/2006/picture">
                <pic:pic>
                  <pic:nvPicPr>
                    <pic:cNvPr id="0" name="9e7eba013c1ee510.png"/>
                    <pic:cNvPicPr/>
                  </pic:nvPicPr>
                  <pic:blipFill>
                    <a:blip r:embed="rId12"/>
                    <a:stretch>
                      <a:fillRect/>
                    </a:stretch>
                  </pic:blipFill>
                  <pic:spPr>
                    <a:xfrm>
                      <a:off x="0" y="0"/>
                      <a:ext cx="109728" cy="231648"/>
                    </a:xfrm>
                    <a:prstGeom prst="rect"/>
                  </pic:spPr>
                </pic:pic>
              </a:graphicData>
            </a:graphic>
          </wp:inline>
        </w:drawing>
      </w:r>
      <w:r>
        <w:rPr>
          <w:b w:val="0"/>
          <w:i/>
          <w:color w:val="6B6B6B"/>
          <w:sz w:val="19"/>
        </w:rPr>
        <w:t xml:space="preserve">   −8</w:t>
      </w:r>
      <w:r>
        <w:rPr>
          <w:b w:val="0"/>
          <w:i/>
          <w:color w:val="6B6B6B"/>
          <w:sz w:val="19"/>
          <w:vertAlign w:val="superscript"/>
        </w:rPr>
        <w:t>3</w:t>
      </w:r>
      <w:r>
        <w:rPr>
          <w:b w:val="0"/>
          <w:i/>
          <w:color w:val="6B6B6B"/>
          <w:sz w:val="19"/>
        </w:rPr>
        <w:t xml:space="preserve"> or −512 — negative exponent read as a negative value [B1G-M 8.NSO.1.3 task: −b vs b</w:t>
      </w:r>
      <w:r>
        <w:rPr>
          <w:b w:val="0"/>
          <w:i/>
          <w:color w:val="6B6B6B"/>
          <w:sz w:val="19"/>
          <w:vertAlign w:val="superscript"/>
        </w:rPr>
        <w:t>-1</w:t>
      </w:r>
      <w:r>
        <w:rPr>
          <w:b w:val="0"/>
          <w:i/>
          <w:color w:val="6B6B6B"/>
          <w:sz w:val="19"/>
        </w:rPr>
        <w:t>]; 1/8 — the exponent was dropped</w:t>
      </w:r>
    </w:p>
    <w:p>
      <w:pPr>
        <w:spacing w:before="20" w:after="60"/>
        <w:ind w:left="470" w:hanging="470"/>
      </w:pPr>
      <w:r>
        <w:rPr>
          <w:b/>
          <w:i w:val="0"/>
          <w:color w:val="1A1A1A"/>
          <w:sz w:val="21"/>
        </w:rPr>
        <w:t xml:space="preserve">17–18.  </w:t>
      </w:r>
      <w:r>
        <w:rPr>
          <w:b/>
          <w:i w:val="0"/>
          <w:color w:val="1A1A1A"/>
          <w:sz w:val="21"/>
        </w:rPr>
        <w:t xml:space="preserve">Board 2.  </w:t>
      </w:r>
      <w:r>
        <w:rPr>
          <w:b w:val="0"/>
          <w:i w:val="0"/>
          <w:color w:val="1A1A1A"/>
          <w:sz w:val="21"/>
        </w:rPr>
        <w:t xml:space="preserve">A sheet of paper 30 centimeters long is folded in half 7 times. Each fold makes the top layer half as big. What fraction of the whole sheet is the top layer after 7 folds?  →  </w:t>
      </w:r>
      <w:r>
        <w:drawing>
          <wp:inline xmlns:a="http://schemas.openxmlformats.org/drawingml/2006/main" xmlns:pic="http://schemas.openxmlformats.org/drawingml/2006/picture">
            <wp:extent cx="176784" cy="216408"/>
            <wp:docPr id="5" name="Picture 5"/>
            <wp:cNvGraphicFramePr>
              <a:graphicFrameLocks noChangeAspect="1"/>
            </wp:cNvGraphicFramePr>
            <a:graphic>
              <a:graphicData uri="http://schemas.openxmlformats.org/drawingml/2006/picture">
                <pic:pic>
                  <pic:nvPicPr>
                    <pic:cNvPr id="0" name="30d96df11c9fdd1b.png"/>
                    <pic:cNvPicPr/>
                  </pic:nvPicPr>
                  <pic:blipFill>
                    <a:blip r:embed="rId13"/>
                    <a:stretch>
                      <a:fillRect/>
                    </a:stretch>
                  </pic:blipFill>
                  <pic:spPr>
                    <a:xfrm>
                      <a:off x="0" y="0"/>
                      <a:ext cx="176784" cy="216408"/>
                    </a:xfrm>
                    <a:prstGeom prst="rect"/>
                  </pic:spPr>
                </pic:pic>
              </a:graphicData>
            </a:graphic>
          </wp:inline>
        </w:drawing>
      </w:r>
      <w:r>
        <w:rPr>
          <w:b w:val="0"/>
          <w:i/>
          <w:color w:val="6B6B6B"/>
          <w:sz w:val="20"/>
        </w:rPr>
        <w:t xml:space="preserve">   The length of 30 centimeters is not needed.</w:t>
      </w:r>
      <w:r>
        <w:rPr>
          <w:b w:val="0"/>
          <w:i/>
          <w:color w:val="6B6B6B"/>
          <w:sz w:val="19"/>
        </w:rPr>
        <w:t xml:space="preserve">   128 — the number of layers, not the fraction asked for [the question names the thing wanted]; 1/14 — multiplied base by exponent; −128 — negative exponent read as a negative value [B1G-M 8.NSO.1.3]; anything built from 30 — the unneeded figure was used</w:t>
      </w:r>
    </w:p>
    <w:p>
      <w:pPr>
        <w:spacing w:before="20" w:after="60"/>
        <w:ind w:left="470" w:hanging="470"/>
      </w:pPr>
      <w:r>
        <w:rPr>
          <w:b/>
          <w:i w:val="0"/>
          <w:color w:val="1A1A1A"/>
          <w:sz w:val="21"/>
        </w:rPr>
        <w:t xml:space="preserve">19–20.  </w:t>
      </w:r>
      <w:r>
        <w:rPr>
          <w:b/>
          <w:i w:val="0"/>
          <w:color w:val="1A1A1A"/>
          <w:sz w:val="21"/>
        </w:rPr>
        <w:t xml:space="preserve">Board 3.  </w:t>
      </w:r>
      <w:r>
        <w:drawing>
          <wp:inline xmlns:a="http://schemas.openxmlformats.org/drawingml/2006/main" xmlns:pic="http://schemas.openxmlformats.org/drawingml/2006/picture">
            <wp:extent cx="222504" cy="231648"/>
            <wp:docPr id="6" name="Picture 6"/>
            <wp:cNvGraphicFramePr>
              <a:graphicFrameLocks noChangeAspect="1"/>
            </wp:cNvGraphicFramePr>
            <a:graphic>
              <a:graphicData uri="http://schemas.openxmlformats.org/drawingml/2006/picture">
                <pic:pic>
                  <pic:nvPicPr>
                    <pic:cNvPr id="0" name="9401a6e6e485baa6.png"/>
                    <pic:cNvPicPr/>
                  </pic:nvPicPr>
                  <pic:blipFill>
                    <a:blip r:embed="rId14"/>
                    <a:stretch>
                      <a:fillRect/>
                    </a:stretch>
                  </pic:blipFill>
                  <pic:spPr>
                    <a:xfrm>
                      <a:off x="0" y="0"/>
                      <a:ext cx="222504" cy="231648"/>
                    </a:xfrm>
                    <a:prstGeom prst="rect"/>
                  </pic:spPr>
                </pic:pic>
              </a:graphicData>
            </a:graphic>
          </wp:inline>
        </w:drawing>
      </w:r>
      <w:r>
        <w:rPr>
          <w:b w:val="0"/>
          <w:i w:val="0"/>
          <w:color w:val="1A1A1A"/>
          <w:sz w:val="21"/>
        </w:rPr>
        <w:t xml:space="preserve">  →  </w:t>
      </w:r>
      <w:r>
        <w:rPr>
          <w:b/>
          <w:i/>
          <w:color w:val="9E1B32"/>
          <w:sz w:val="21"/>
        </w:rPr>
        <w:t>10</w:t>
      </w:r>
      <w:r>
        <w:rPr>
          <w:b/>
          <w:i/>
          <w:color w:val="9E1B32"/>
          <w:sz w:val="21"/>
          <w:vertAlign w:val="superscript"/>
        </w:rPr>
        <w:t>2</w:t>
      </w:r>
      <w:r>
        <w:rPr>
          <w:b/>
          <w:i/>
          <w:color w:val="9E1B32"/>
          <w:sz w:val="21"/>
        </w:rPr>
        <w:t xml:space="preserve"> = 100</w:t>
      </w:r>
      <w:r>
        <w:rPr>
          <w:b w:val="0"/>
          <w:i/>
          <w:color w:val="6B6B6B"/>
          <w:sz w:val="19"/>
        </w:rPr>
        <w:t xml:space="preserve">   1/100 or 0.01 — the negative exponent was made positive without moving the power [law applied in only one direction]</w:t>
      </w:r>
    </w:p>
    <w:p>
      <w:pPr>
        <w:spacing w:before="20" w:after="60"/>
        <w:ind w:left="470" w:hanging="470"/>
      </w:pPr>
      <w:r>
        <w:rPr>
          <w:b/>
          <w:i w:val="0"/>
          <w:color w:val="1A1A1A"/>
          <w:sz w:val="21"/>
        </w:rPr>
        <w:t xml:space="preserve">21–22.  </w:t>
      </w:r>
      <w:r>
        <w:rPr>
          <w:b/>
          <w:i w:val="0"/>
          <w:color w:val="1A1A1A"/>
          <w:sz w:val="21"/>
        </w:rPr>
        <w:t xml:space="preserve">Board 4.  </w:t>
      </w:r>
      <w:r>
        <w:drawing>
          <wp:inline xmlns:a="http://schemas.openxmlformats.org/drawingml/2006/main" xmlns:pic="http://schemas.openxmlformats.org/drawingml/2006/picture">
            <wp:extent cx="429768" cy="170688"/>
            <wp:docPr id="7" name="Picture 7"/>
            <wp:cNvGraphicFramePr>
              <a:graphicFrameLocks noChangeAspect="1"/>
            </wp:cNvGraphicFramePr>
            <a:graphic>
              <a:graphicData uri="http://schemas.openxmlformats.org/drawingml/2006/picture">
                <pic:pic>
                  <pic:nvPicPr>
                    <pic:cNvPr id="0" name="226839dd8c5e5afe.png"/>
                    <pic:cNvPicPr/>
                  </pic:nvPicPr>
                  <pic:blipFill>
                    <a:blip r:embed="rId15"/>
                    <a:stretch>
                      <a:fillRect/>
                    </a:stretch>
                  </pic:blipFill>
                  <pic:spPr>
                    <a:xfrm>
                      <a:off x="0" y="0"/>
                      <a:ext cx="429768" cy="17068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67640" cy="216408"/>
            <wp:docPr id="8" name="Picture 8"/>
            <wp:cNvGraphicFramePr>
              <a:graphicFrameLocks noChangeAspect="1"/>
            </wp:cNvGraphicFramePr>
            <a:graphic>
              <a:graphicData uri="http://schemas.openxmlformats.org/drawingml/2006/picture">
                <pic:pic>
                  <pic:nvPicPr>
                    <pic:cNvPr id="0" name="1b1abb82462e383c.png"/>
                    <pic:cNvPicPr/>
                  </pic:nvPicPr>
                  <pic:blipFill>
                    <a:blip r:embed="rId16"/>
                    <a:stretch>
                      <a:fillRect/>
                    </a:stretch>
                  </pic:blipFill>
                  <pic:spPr>
                    <a:xfrm>
                      <a:off x="0" y="0"/>
                      <a:ext cx="167640" cy="216408"/>
                    </a:xfrm>
                    <a:prstGeom prst="rect"/>
                  </pic:spPr>
                </pic:pic>
              </a:graphicData>
            </a:graphic>
          </wp:inline>
        </w:drawing>
      </w:r>
      <w:r>
        <w:rPr>
          <w:b w:val="0"/>
          <w:i/>
          <w:color w:val="6B6B6B"/>
          <w:sz w:val="19"/>
        </w:rPr>
        <w:t xml:space="preserve">   1/8 — the base's own sign was dropped [8.NSO.1.3: rational bases include negatives]; −8 — the negative exponent was treated as positive</w:t>
      </w:r>
    </w:p>
    <w:p>
      <w:pPr>
        <w:spacing w:before="20" w:after="60"/>
        <w:ind w:left="470" w:hanging="470"/>
      </w:pPr>
      <w:r>
        <w:rPr>
          <w:b/>
          <w:i w:val="0"/>
          <w:color w:val="1A1A1A"/>
          <w:sz w:val="21"/>
        </w:rPr>
        <w:t xml:space="preserve">23–24.  </w:t>
      </w:r>
      <w:r>
        <w:rPr>
          <w:b/>
          <w:i w:val="0"/>
          <w:color w:val="1A1A1A"/>
          <w:sz w:val="21"/>
        </w:rPr>
        <w:t xml:space="preserve">Board 5.  </w:t>
      </w:r>
      <w:r>
        <w:drawing>
          <wp:inline xmlns:a="http://schemas.openxmlformats.org/drawingml/2006/main" xmlns:pic="http://schemas.openxmlformats.org/drawingml/2006/picture">
            <wp:extent cx="213360" cy="143256"/>
            <wp:docPr id="9" name="Picture 9"/>
            <wp:cNvGraphicFramePr>
              <a:graphicFrameLocks noChangeAspect="1"/>
            </wp:cNvGraphicFramePr>
            <a:graphic>
              <a:graphicData uri="http://schemas.openxmlformats.org/drawingml/2006/picture">
                <pic:pic>
                  <pic:nvPicPr>
                    <pic:cNvPr id="0" name="ef9c046f279ffe4d.png"/>
                    <pic:cNvPicPr/>
                  </pic:nvPicPr>
                  <pic:blipFill>
                    <a:blip r:embed="rId17"/>
                    <a:stretch>
                      <a:fillRect/>
                    </a:stretch>
                  </pic:blipFill>
                  <pic:spPr>
                    <a:xfrm>
                      <a:off x="0" y="0"/>
                      <a:ext cx="213360" cy="143256"/>
                    </a:xfrm>
                    <a:prstGeom prst="rect"/>
                  </pic:spPr>
                </pic:pic>
              </a:graphicData>
            </a:graphic>
          </wp:inline>
        </w:drawing>
      </w:r>
      <w:r>
        <w:rPr>
          <w:b w:val="0"/>
          <w:i w:val="0"/>
          <w:color w:val="1A1A1A"/>
          <w:sz w:val="21"/>
        </w:rPr>
        <w:t xml:space="preserve">  Which is the value?  →  </w:t>
      </w:r>
      <w:r>
        <w:rPr>
          <w:b/>
          <w:i/>
          <w:color w:val="9E1B32"/>
          <w:sz w:val="21"/>
        </w:rPr>
        <w:t>B — 1/25</w:t>
      </w:r>
      <w:r>
        <w:rPr>
          <w:b w:val="0"/>
          <w:i/>
          <w:color w:val="6B6B6B"/>
          <w:sz w:val="19"/>
        </w:rPr>
        <w:t xml:space="preserve">   (A) reciprocal of 5 · 2 instead of 5</w:t>
      </w:r>
      <w:r>
        <w:rPr>
          <w:b w:val="0"/>
          <w:i/>
          <w:color w:val="6B6B6B"/>
          <w:sz w:val="19"/>
          <w:vertAlign w:val="superscript"/>
        </w:rPr>
        <w:t>2</w:t>
      </w:r>
      <w:r>
        <w:rPr>
          <w:b w:val="0"/>
          <w:i/>
          <w:color w:val="6B6B6B"/>
          <w:sz w:val="19"/>
        </w:rPr>
        <w:t xml:space="preserve"> [reciprocal right, power wrong]; (C) the negative exponent was read as a negative value, −(5</w:t>
      </w:r>
      <w:r>
        <w:rPr>
          <w:b w:val="0"/>
          <w:i/>
          <w:color w:val="6B6B6B"/>
          <w:sz w:val="19"/>
          <w:vertAlign w:val="superscript"/>
        </w:rPr>
        <w:t>2</w:t>
      </w:r>
      <w:r>
        <w:rPr>
          <w:b w:val="0"/>
          <w:i/>
          <w:color w:val="6B6B6B"/>
          <w:sz w:val="19"/>
        </w:rPr>
        <w:t>) [B1G-M 8.NSO.1.3 task: −b vs b</w:t>
      </w:r>
      <w:r>
        <w:rPr>
          <w:b w:val="0"/>
          <w:i/>
          <w:color w:val="6B6B6B"/>
          <w:sz w:val="19"/>
          <w:vertAlign w:val="superscript"/>
        </w:rPr>
        <w:t>-1</w:t>
      </w:r>
      <w:r>
        <w:rPr>
          <w:b w:val="0"/>
          <w:i/>
          <w:color w:val="6B6B6B"/>
          <w:sz w:val="19"/>
        </w:rPr>
        <w:t>]; (D) multiplied the base by the exponent, 5 · (−2) [misconception: exponent treated as a factor]</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25–26.  </w:t>
      </w:r>
      <w:r>
        <w:rPr>
          <w:b/>
          <w:i w:val="0"/>
          <w:color w:val="1A1A1A"/>
          <w:sz w:val="21"/>
        </w:rPr>
        <w:t xml:space="preserve">Board 6.  </w:t>
      </w:r>
      <w:r>
        <w:drawing>
          <wp:inline xmlns:a="http://schemas.openxmlformats.org/drawingml/2006/main" xmlns:pic="http://schemas.openxmlformats.org/drawingml/2006/picture">
            <wp:extent cx="457200" cy="143256"/>
            <wp:docPr id="10" name="Picture 10"/>
            <wp:cNvGraphicFramePr>
              <a:graphicFrameLocks noChangeAspect="1"/>
            </wp:cNvGraphicFramePr>
            <a:graphic>
              <a:graphicData uri="http://schemas.openxmlformats.org/drawingml/2006/picture">
                <pic:pic>
                  <pic:nvPicPr>
                    <pic:cNvPr id="0" name="c11df6f955dbd18f.png"/>
                    <pic:cNvPicPr/>
                  </pic:nvPicPr>
                  <pic:blipFill>
                    <a:blip r:embed="rId18"/>
                    <a:stretch>
                      <a:fillRect/>
                    </a:stretch>
                  </pic:blipFill>
                  <pic:spPr>
                    <a:xfrm>
                      <a:off x="0" y="0"/>
                      <a:ext cx="457200" cy="143256"/>
                    </a:xfrm>
                    <a:prstGeom prst="rect"/>
                  </pic:spPr>
                </pic:pic>
              </a:graphicData>
            </a:graphic>
          </wp:inline>
        </w:drawing>
      </w:r>
      <w:r>
        <w:rPr>
          <w:b w:val="0"/>
          <w:i w:val="0"/>
          <w:color w:val="1A1A1A"/>
          <w:sz w:val="21"/>
        </w:rPr>
        <w:t xml:space="preserve">  Which expression is equivalent?  →  </w:t>
      </w:r>
      <w:r>
        <w:rPr>
          <w:b/>
          <w:i/>
          <w:color w:val="9E1B32"/>
          <w:sz w:val="21"/>
        </w:rPr>
        <w:t>D — 6</w:t>
      </w:r>
      <w:r>
        <w:rPr>
          <w:b/>
          <w:i/>
          <w:color w:val="9E1B32"/>
          <w:sz w:val="21"/>
          <w:vertAlign w:val="superscript"/>
        </w:rPr>
        <w:t>3</w:t>
      </w:r>
      <w:r>
        <w:rPr>
          <w:b w:val="0"/>
          <w:i/>
          <w:color w:val="6B6B6B"/>
          <w:sz w:val="19"/>
        </w:rPr>
        <w:t xml:space="preserve">   (A) multiplied the exponents [confused with power of a power]; (B) multiplied the bases as well [7.NSO.1.1 misconception: operating on the bases]; (C) subtracted instead of adding, −2 − 5 [product law: add the exponents, including a negative one]</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27–28.  </w:t>
      </w:r>
      <w:r>
        <w:rPr>
          <w:b/>
          <w:i w:val="0"/>
          <w:color w:val="1A1A1A"/>
          <w:sz w:val="21"/>
        </w:rPr>
        <w:t xml:space="preserve">Board 7.  </w:t>
      </w:r>
      <w:r>
        <w:drawing>
          <wp:inline xmlns:a="http://schemas.openxmlformats.org/drawingml/2006/main" xmlns:pic="http://schemas.openxmlformats.org/drawingml/2006/picture">
            <wp:extent cx="457200" cy="143256"/>
            <wp:docPr id="11" name="Picture 11"/>
            <wp:cNvGraphicFramePr>
              <a:graphicFrameLocks noChangeAspect="1"/>
            </wp:cNvGraphicFramePr>
            <a:graphic>
              <a:graphicData uri="http://schemas.openxmlformats.org/drawingml/2006/picture">
                <pic:pic>
                  <pic:nvPicPr>
                    <pic:cNvPr id="0" name="1227d09a5a9143aa.png"/>
                    <pic:cNvPicPr/>
                  </pic:nvPicPr>
                  <pic:blipFill>
                    <a:blip r:embed="rId19"/>
                    <a:stretch>
                      <a:fillRect/>
                    </a:stretch>
                  </pic:blipFill>
                  <pic:spPr>
                    <a:xfrm>
                      <a:off x="0" y="0"/>
                      <a:ext cx="457200" cy="143256"/>
                    </a:xfrm>
                    <a:prstGeom prst="rect"/>
                  </pic:spPr>
                </pic:pic>
              </a:graphicData>
            </a:graphic>
          </wp:inline>
        </w:drawing>
      </w:r>
      <w:r>
        <w:rPr>
          <w:b w:val="0"/>
          <w:i w:val="0"/>
          <w:color w:val="1A1A1A"/>
          <w:sz w:val="21"/>
        </w:rPr>
        <w:t xml:space="preserve">  →  </w:t>
      </w:r>
      <w:r>
        <w:rPr>
          <w:b/>
          <w:i/>
          <w:color w:val="9E1B32"/>
          <w:sz w:val="21"/>
        </w:rPr>
        <w:t>1</w:t>
      </w:r>
      <w:r>
        <w:rPr>
          <w:b w:val="0"/>
          <w:i/>
          <w:color w:val="6B6B6B"/>
          <w:sz w:val="19"/>
        </w:rPr>
        <w:t xml:space="preserve">   0 — zero exponent read as 0 [8.NSO.1.3: zero exponent law, a</w:t>
      </w:r>
      <w:r>
        <w:rPr>
          <w:b w:val="0"/>
          <w:i/>
          <w:color w:val="6B6B6B"/>
          <w:sz w:val="19"/>
          <w:vertAlign w:val="superscript"/>
        </w:rPr>
        <w:t>0</w:t>
      </w:r>
      <w:r>
        <w:rPr>
          <w:b w:val="0"/>
          <w:i/>
          <w:color w:val="6B6B6B"/>
          <w:sz w:val="19"/>
        </w:rPr>
        <w:t xml:space="preserve"> = 1]; 81 or 1/81 — one factor was ignored</w:t>
      </w:r>
    </w:p>
    <w:p>
      <w:pPr>
        <w:spacing w:before="20" w:after="60"/>
        <w:ind w:left="470" w:hanging="470"/>
      </w:pPr>
      <w:r>
        <w:rPr>
          <w:b/>
          <w:i w:val="0"/>
          <w:color w:val="1A1A1A"/>
          <w:sz w:val="21"/>
        </w:rPr>
        <w:t xml:space="preserve">29–30.  </w:t>
      </w:r>
      <w:r>
        <w:rPr>
          <w:b/>
          <w:i w:val="0"/>
          <w:color w:val="1A1A1A"/>
          <w:sz w:val="21"/>
        </w:rPr>
        <w:t xml:space="preserve">Board 8.  </w:t>
      </w:r>
      <w:r>
        <w:drawing>
          <wp:inline xmlns:a="http://schemas.openxmlformats.org/drawingml/2006/main" xmlns:pic="http://schemas.openxmlformats.org/drawingml/2006/picture">
            <wp:extent cx="164592" cy="259080"/>
            <wp:docPr id="12" name="Picture 12"/>
            <wp:cNvGraphicFramePr>
              <a:graphicFrameLocks noChangeAspect="1"/>
            </wp:cNvGraphicFramePr>
            <a:graphic>
              <a:graphicData uri="http://schemas.openxmlformats.org/drawingml/2006/picture">
                <pic:pic>
                  <pic:nvPicPr>
                    <pic:cNvPr id="0" name="53c16ad5fc3475cf.png"/>
                    <pic:cNvPicPr/>
                  </pic:nvPicPr>
                  <pic:blipFill>
                    <a:blip r:embed="rId20"/>
                    <a:stretch>
                      <a:fillRect/>
                    </a:stretch>
                  </pic:blipFill>
                  <pic:spPr>
                    <a:xfrm>
                      <a:off x="0" y="0"/>
                      <a:ext cx="164592" cy="259080"/>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09728" cy="231648"/>
            <wp:docPr id="13" name="Picture 13"/>
            <wp:cNvGraphicFramePr>
              <a:graphicFrameLocks noChangeAspect="1"/>
            </wp:cNvGraphicFramePr>
            <a:graphic>
              <a:graphicData uri="http://schemas.openxmlformats.org/drawingml/2006/picture">
                <pic:pic>
                  <pic:nvPicPr>
                    <pic:cNvPr id="0" name="9137124fd5f3855c.png"/>
                    <pic:cNvPicPr/>
                  </pic:nvPicPr>
                  <pic:blipFill>
                    <a:blip r:embed="rId21"/>
                    <a:stretch>
                      <a:fillRect/>
                    </a:stretch>
                  </pic:blipFill>
                  <pic:spPr>
                    <a:xfrm>
                      <a:off x="0" y="0"/>
                      <a:ext cx="109728" cy="231648"/>
                    </a:xfrm>
                    <a:prstGeom prst="rect"/>
                  </pic:spPr>
                </pic:pic>
              </a:graphicData>
            </a:graphic>
          </wp:inline>
        </w:drawing>
      </w:r>
      <w:r>
        <w:rPr>
          <w:b w:val="0"/>
          <w:i/>
          <w:color w:val="6B6B6B"/>
          <w:sz w:val="19"/>
        </w:rPr>
        <w:t xml:space="preserve">   9</w:t>
      </w:r>
      <w:r>
        <w:rPr>
          <w:b w:val="0"/>
          <w:i/>
          <w:color w:val="6B6B6B"/>
          <w:sz w:val="19"/>
          <w:vertAlign w:val="superscript"/>
        </w:rPr>
        <w:t>-2</w:t>
      </w:r>
      <w:r>
        <w:rPr>
          <w:b w:val="0"/>
          <w:i/>
          <w:color w:val="6B6B6B"/>
          <w:sz w:val="19"/>
        </w:rPr>
        <w:t xml:space="preserve"> or 1/81 — subtracted 5 − 3 ignoring the sign [integer subtraction, MA.7 prerequisite]; 9</w:t>
      </w:r>
      <w:r>
        <w:rPr>
          <w:b w:val="0"/>
          <w:i/>
          <w:color w:val="6B6B6B"/>
          <w:sz w:val="19"/>
          <w:vertAlign w:val="superscript"/>
        </w:rPr>
        <w:t>8</w:t>
      </w:r>
      <w:r>
        <w:rPr>
          <w:b w:val="0"/>
          <w:i/>
          <w:color w:val="6B6B6B"/>
          <w:sz w:val="19"/>
        </w:rPr>
        <w:t xml:space="preserve"> — the minus was dropped at the end</w:t>
      </w:r>
    </w:p>
    <w:p>
      <w:pPr>
        <w:spacing w:before="20" w:after="60"/>
        <w:ind w:left="470" w:hanging="470"/>
      </w:pPr>
      <w:r>
        <w:rPr>
          <w:b/>
          <w:i w:val="0"/>
          <w:color w:val="1A1A1A"/>
          <w:sz w:val="21"/>
        </w:rPr>
        <w:t xml:space="preserve">31–32.  </w:t>
      </w:r>
      <w:r>
        <w:rPr>
          <w:b/>
          <w:i w:val="0"/>
          <w:color w:val="1A1A1A"/>
          <w:sz w:val="21"/>
        </w:rPr>
        <w:t xml:space="preserve">Board 9.  </w:t>
      </w:r>
      <w:r>
        <w:rPr>
          <w:b w:val="0"/>
          <w:i w:val="0"/>
          <w:color w:val="1A1A1A"/>
          <w:sz w:val="21"/>
        </w:rPr>
        <w:t>Ellen says the value of 5</w:t>
      </w:r>
      <w:r>
        <w:rPr>
          <w:b w:val="0"/>
          <w:i w:val="0"/>
          <w:color w:val="1A1A1A"/>
          <w:sz w:val="21"/>
          <w:vertAlign w:val="superscript"/>
        </w:rPr>
        <w:t>-2</w:t>
      </w:r>
      <w:r>
        <w:rPr>
          <w:b w:val="0"/>
          <w:i w:val="0"/>
          <w:color w:val="1A1A1A"/>
          <w:sz w:val="21"/>
        </w:rPr>
        <w:t xml:space="preserve"> is −25. Explain why she is wrong, and show the correct value.  →  </w:t>
      </w:r>
      <w:r>
        <w:rPr>
          <w:b/>
          <w:i/>
          <w:color w:val="9E1B32"/>
          <w:sz w:val="21"/>
        </w:rPr>
        <w:t>5</w:t>
      </w:r>
      <w:r>
        <w:rPr>
          <w:b/>
          <w:i/>
          <w:color w:val="9E1B32"/>
          <w:sz w:val="21"/>
          <w:vertAlign w:val="superscript"/>
        </w:rPr>
        <w:t>-2</w:t>
      </w:r>
      <w:r>
        <w:rPr>
          <w:b/>
          <w:i/>
          <w:color w:val="9E1B32"/>
          <w:sz w:val="21"/>
        </w:rPr>
        <w:t xml:space="preserve"> = 1/5</w:t>
      </w:r>
      <w:r>
        <w:rPr>
          <w:b/>
          <w:i/>
          <w:color w:val="9E1B32"/>
          <w:sz w:val="21"/>
          <w:vertAlign w:val="superscript"/>
        </w:rPr>
        <w:t>2</w:t>
      </w:r>
      <w:r>
        <w:rPr>
          <w:b/>
          <w:i/>
          <w:color w:val="9E1B32"/>
          <w:sz w:val="21"/>
        </w:rPr>
        <w:t xml:space="preserve"> = 1/25</w:t>
      </w:r>
      <w:r>
        <w:rPr>
          <w:b w:val="0"/>
          <w:i/>
          <w:color w:val="6B6B6B"/>
          <w:sz w:val="19"/>
        </w:rPr>
        <w:t xml:space="preserve">   '−1/25' — took the reciprocal AND the opposite [B1G-M 8.NSO.1.3 task: −b vs b</w:t>
      </w:r>
      <w:r>
        <w:rPr>
          <w:b w:val="0"/>
          <w:i/>
          <w:color w:val="6B6B6B"/>
          <w:sz w:val="19"/>
          <w:vertAlign w:val="superscript"/>
        </w:rPr>
        <w:t>-1</w:t>
      </w:r>
      <w:r>
        <w:rPr>
          <w:b w:val="0"/>
          <w:i/>
          <w:color w:val="6B6B6B"/>
          <w:sz w:val="19"/>
        </w:rPr>
        <w:t>]; 'she forgot parentheses' — confused 5</w:t>
      </w:r>
      <w:r>
        <w:rPr>
          <w:b w:val="0"/>
          <w:i/>
          <w:color w:val="6B6B6B"/>
          <w:sz w:val="19"/>
          <w:vertAlign w:val="superscript"/>
        </w:rPr>
        <w:t>-2</w:t>
      </w:r>
      <w:r>
        <w:rPr>
          <w:b w:val="0"/>
          <w:i/>
          <w:color w:val="6B6B6B"/>
          <w:sz w:val="19"/>
        </w:rPr>
        <w:t xml:space="preserve"> with (−5)</w:t>
      </w:r>
      <w:r>
        <w:rPr>
          <w:b w:val="0"/>
          <w:i/>
          <w:color w:val="6B6B6B"/>
          <w:sz w:val="19"/>
          <w:vertAlign w:val="superscript"/>
        </w:rPr>
        <w:t>2</w:t>
      </w:r>
    </w:p>
    <w:p>
      <w:pPr>
        <w:spacing w:before="20" w:after="60"/>
        <w:ind w:left="470" w:hanging="470"/>
      </w:pPr>
      <w:r>
        <w:rPr>
          <w:b/>
          <w:i w:val="0"/>
          <w:color w:val="1A1A1A"/>
          <w:sz w:val="21"/>
        </w:rPr>
        <w:t xml:space="preserve">33.  </w:t>
      </w:r>
      <w:r>
        <w:rPr>
          <w:b/>
          <w:i w:val="0"/>
          <w:color w:val="1A1A1A"/>
          <w:sz w:val="21"/>
        </w:rPr>
        <w:t xml:space="preserve">Independent Set — Six questions. On your own, in silence.  </w:t>
      </w:r>
      <w:r>
        <w:rPr>
          <w:b w:val="0"/>
          <w:i w:val="0"/>
          <w:color w:val="1A1A1A"/>
          <w:sz w:val="21"/>
        </w:rPr>
        <w:t>Hand out the Independent Set.</w:t>
      </w:r>
    </w:p>
    <w:p>
      <w:pPr>
        <w:spacing w:before="20" w:after="60"/>
        <w:ind w:left="470" w:hanging="470"/>
      </w:pPr>
      <w:r>
        <w:rPr>
          <w:b/>
          <w:i w:val="0"/>
          <w:color w:val="1A1A1A"/>
          <w:sz w:val="21"/>
        </w:rPr>
        <w:t xml:space="preserve">34.  </w:t>
      </w:r>
      <w:r>
        <w:rPr>
          <w:b/>
          <w:i w:val="0"/>
          <w:color w:val="1A1A1A"/>
          <w:sz w:val="21"/>
        </w:rPr>
        <w:t xml:space="preserve">IXL — Last five minutes.  </w:t>
      </w:r>
      <w:r>
        <w:rPr>
          <w:b w:val="0"/>
          <w:i w:val="0"/>
          <w:color w:val="1A1A1A"/>
          <w:sz w:val="21"/>
        </w:rPr>
        <w:t>IXL: every listed skill is required, SmartScore 67.</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−8</w:t>
      </w:r>
      <w:r>
        <w:rPr>
          <w:b w:val="0"/>
          <w:i w:val="0"/>
          <w:color w:val="1A1A1A"/>
          <w:sz w:val="20"/>
          <w:vertAlign w:val="superscript"/>
        </w:rPr>
        <w:t>3</w:t>
      </w:r>
      <w:r>
        <w:rPr>
          <w:b w:val="0"/>
          <w:i w:val="0"/>
          <w:color w:val="1A1A1A"/>
          <w:sz w:val="20"/>
        </w:rPr>
        <w:t xml:space="preserve"> or −512 — negative exponent read as a negative value [B1G-M 8.NSO.1.3 task: −b vs b</w:t>
      </w:r>
      <w:r>
        <w:rPr>
          <w:b w:val="0"/>
          <w:i w:val="0"/>
          <w:color w:val="1A1A1A"/>
          <w:sz w:val="20"/>
          <w:vertAlign w:val="superscript"/>
        </w:rPr>
        <w:t>-1</w:t>
      </w:r>
      <w:r>
        <w:rPr>
          <w:b w:val="0"/>
          <w:i w:val="0"/>
          <w:color w:val="1A1A1A"/>
          <w:sz w:val="20"/>
        </w:rPr>
        <w:t>]</w:t>
      </w:r>
    </w:p>
    <w:p>
      <w:pPr>
        <w:spacing w:before="0" w:after="40"/>
        <w:ind w:left="360" w:hanging="360"/>
      </w:pPr>
      <w:r>
        <w:rPr>
          <w:b/>
          <w:i w:val="0"/>
          <w:color w:val="1A1A1A"/>
          <w:sz w:val="20"/>
        </w:rPr>
        <w:t xml:space="preserve">Board 2.  </w:t>
      </w:r>
      <w:r>
        <w:rPr>
          <w:b w:val="0"/>
          <w:i w:val="0"/>
          <w:color w:val="1A1A1A"/>
          <w:sz w:val="20"/>
        </w:rPr>
        <w:t>128 — the number of layers, not the fraction asked for [the question names the thing wanted]</w:t>
      </w:r>
    </w:p>
    <w:p>
      <w:pPr>
        <w:spacing w:before="0" w:after="40"/>
        <w:ind w:left="360" w:hanging="360"/>
      </w:pPr>
      <w:r>
        <w:rPr>
          <w:b/>
          <w:i w:val="0"/>
          <w:color w:val="1A1A1A"/>
          <w:sz w:val="20"/>
        </w:rPr>
        <w:t xml:space="preserve">Board 3.  </w:t>
      </w:r>
      <w:r>
        <w:rPr>
          <w:b w:val="0"/>
          <w:i w:val="0"/>
          <w:color w:val="1A1A1A"/>
          <w:sz w:val="20"/>
        </w:rPr>
        <w:t>1/100 or 0.01 — the negative exponent was made positive without moving the power [law applied in only one direction]</w:t>
      </w:r>
    </w:p>
    <w:p>
      <w:pPr>
        <w:spacing w:before="0" w:after="40"/>
        <w:ind w:left="360" w:hanging="360"/>
      </w:pPr>
      <w:r>
        <w:rPr>
          <w:b/>
          <w:i w:val="0"/>
          <w:color w:val="1A1A1A"/>
          <w:sz w:val="20"/>
        </w:rPr>
        <w:t xml:space="preserve">Board 4.  </w:t>
      </w:r>
      <w:r>
        <w:rPr>
          <w:b w:val="0"/>
          <w:i w:val="0"/>
          <w:color w:val="1A1A1A"/>
          <w:sz w:val="20"/>
        </w:rPr>
        <w:t>1/8 — the base's own sign was dropped [8.NSO.1.3: rational bases include negatives]</w:t>
      </w:r>
    </w:p>
    <w:p>
      <w:pPr>
        <w:spacing w:before="0" w:after="40"/>
        <w:ind w:left="360" w:hanging="360"/>
      </w:pPr>
      <w:r>
        <w:rPr>
          <w:b/>
          <w:i w:val="0"/>
          <w:color w:val="1A1A1A"/>
          <w:sz w:val="20"/>
        </w:rPr>
        <w:t xml:space="preserve">Board 5.  </w:t>
      </w:r>
      <w:r>
        <w:rPr>
          <w:b w:val="0"/>
          <w:i w:val="0"/>
          <w:color w:val="1A1A1A"/>
          <w:sz w:val="20"/>
        </w:rPr>
        <w:t>reciprocal of 5 · 2 instead of 5</w:t>
      </w:r>
      <w:r>
        <w:rPr>
          <w:b w:val="0"/>
          <w:i w:val="0"/>
          <w:color w:val="1A1A1A"/>
          <w:sz w:val="20"/>
          <w:vertAlign w:val="superscript"/>
        </w:rPr>
        <w:t>2</w:t>
      </w:r>
      <w:r>
        <w:rPr>
          <w:b w:val="0"/>
          <w:i w:val="0"/>
          <w:color w:val="1A1A1A"/>
          <w:sz w:val="20"/>
        </w:rPr>
        <w:t xml:space="preserve"> [reciprocal right, power wrong]</w:t>
      </w:r>
    </w:p>
    <w:p>
      <w:pPr>
        <w:spacing w:before="0" w:after="40"/>
        <w:ind w:left="360" w:hanging="360"/>
      </w:pPr>
      <w:r>
        <w:rPr>
          <w:b/>
          <w:i w:val="0"/>
          <w:color w:val="1A1A1A"/>
          <w:sz w:val="20"/>
        </w:rPr>
        <w:t xml:space="preserve">Board 6.  </w:t>
      </w:r>
      <w:r>
        <w:rPr>
          <w:b w:val="0"/>
          <w:i w:val="0"/>
          <w:color w:val="1A1A1A"/>
          <w:sz w:val="20"/>
        </w:rPr>
        <w:t>multiplied the exponents [confused with power of a power]</w:t>
      </w:r>
    </w:p>
    <w:p>
      <w:pPr>
        <w:spacing w:before="0" w:after="40"/>
        <w:ind w:left="360" w:hanging="360"/>
      </w:pPr>
      <w:r>
        <w:rPr>
          <w:b/>
          <w:i w:val="0"/>
          <w:color w:val="1A1A1A"/>
          <w:sz w:val="20"/>
        </w:rPr>
        <w:t xml:space="preserve">Board 7.  </w:t>
      </w:r>
      <w:r>
        <w:rPr>
          <w:b w:val="0"/>
          <w:i w:val="0"/>
          <w:color w:val="1A1A1A"/>
          <w:sz w:val="20"/>
        </w:rPr>
        <w:t>0 — zero exponent read as 0 [8.NSO.1.3: zero exponent law, a</w:t>
      </w:r>
      <w:r>
        <w:rPr>
          <w:b w:val="0"/>
          <w:i w:val="0"/>
          <w:color w:val="1A1A1A"/>
          <w:sz w:val="20"/>
          <w:vertAlign w:val="superscript"/>
        </w:rPr>
        <w:t>0</w:t>
      </w:r>
      <w:r>
        <w:rPr>
          <w:b w:val="0"/>
          <w:i w:val="0"/>
          <w:color w:val="1A1A1A"/>
          <w:sz w:val="20"/>
        </w:rPr>
        <w:t xml:space="preserve"> = 1]</w:t>
      </w:r>
    </w:p>
    <w:p>
      <w:pPr>
        <w:spacing w:before="0" w:after="40"/>
        <w:ind w:left="360" w:hanging="360"/>
      </w:pPr>
      <w:r>
        <w:rPr>
          <w:b/>
          <w:i w:val="0"/>
          <w:color w:val="1A1A1A"/>
          <w:sz w:val="20"/>
        </w:rPr>
        <w:t xml:space="preserve">Board 8.  </w:t>
      </w:r>
      <w:r>
        <w:rPr>
          <w:b w:val="0"/>
          <w:i w:val="0"/>
          <w:color w:val="1A1A1A"/>
          <w:sz w:val="20"/>
        </w:rPr>
        <w:t>9</w:t>
      </w:r>
      <w:r>
        <w:rPr>
          <w:b w:val="0"/>
          <w:i w:val="0"/>
          <w:color w:val="1A1A1A"/>
          <w:sz w:val="20"/>
          <w:vertAlign w:val="superscript"/>
        </w:rPr>
        <w:t>-2</w:t>
      </w:r>
      <w:r>
        <w:rPr>
          <w:b w:val="0"/>
          <w:i w:val="0"/>
          <w:color w:val="1A1A1A"/>
          <w:sz w:val="20"/>
        </w:rPr>
        <w:t xml:space="preserve"> or 1/81 — subtracted 5 − 3 ignoring the sign [integer subtraction, MA.7 prerequisite]</w:t>
      </w:r>
    </w:p>
    <w:p>
      <w:pPr>
        <w:spacing w:before="0" w:after="40"/>
        <w:ind w:left="360" w:hanging="360"/>
      </w:pPr>
      <w:r>
        <w:rPr>
          <w:b/>
          <w:i w:val="0"/>
          <w:color w:val="1A1A1A"/>
          <w:sz w:val="20"/>
        </w:rPr>
        <w:t xml:space="preserve">Board 9.  </w:t>
      </w:r>
      <w:r>
        <w:rPr>
          <w:b w:val="0"/>
          <w:i w:val="0"/>
          <w:color w:val="1A1A1A"/>
          <w:sz w:val="20"/>
        </w:rPr>
        <w:t>'−1/25' — took the reciprocal AND the opposite [B1G-M 8.NSO.1.3 task: −b vs b</w:t>
      </w:r>
      <w:r>
        <w:rPr>
          <w:b w:val="0"/>
          <w:i w:val="0"/>
          <w:color w:val="1A1A1A"/>
          <w:sz w:val="20"/>
          <w:vertAlign w:val="superscript"/>
        </w:rPr>
        <w:t>-1</w:t>
      </w:r>
      <w:r>
        <w:rPr>
          <w:b w:val="0"/>
          <w:i w:val="0"/>
          <w:color w:val="1A1A1A"/>
          <w:sz w:val="20"/>
        </w:rPr>
        <w:t>]</w:t>
      </w:r>
    </w:p>
    <w:p>
      <w:pPr>
        <w:spacing w:before="0" w:after="40"/>
      </w:pPr>
      <w:r>
        <w:rPr>
          <w:b/>
          <w:i w:val="0"/>
          <w:color w:val="1A1A1A"/>
          <w:sz w:val="21"/>
        </w:rPr>
        <w:t xml:space="preserve">Materials  </w:t>
      </w:r>
      <w:r>
        <w:rPr>
          <w:b w:val="0"/>
          <w:i w:val="0"/>
          <w:color w:val="1A1A1A"/>
          <w:sz w:val="21"/>
        </w:rPr>
        <w:t>Whiteboards and markers. Calculators are allowed on everything; on a calculator 5^(−2) returns 0.04, which is 1/25 and worth showing once.</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