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Exponents and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41 points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60"/>
      </w:pPr>
      <w:r>
        <w:rPr>
          <w:b/>
          <w:i w:val="0"/>
          <w:color w:val="1A1A1A"/>
          <w:sz w:val="20"/>
        </w:rPr>
        <w:t>This assessment runs over two class periods. Stop when the period ends; you will continue from where you stopped.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Laws of Exponents</w:t>
      </w:r>
      <w:r>
        <w:tab/>
      </w:r>
      <w:r>
        <w:rPr>
          <w:b w:val="0"/>
          <w:i/>
          <w:color w:val="6B6B6B"/>
          <w:sz w:val="19"/>
        </w:rPr>
        <w:t>9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Write each expression as a single power.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4db12693281af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3fbe227258faa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3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ba318367fbb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6cc503697c1b6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(give its value)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Find the value of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81392e5c24ce4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b62c0437d08e2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92608" cy="2682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b18e4614db5a4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02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49ef0432a310b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371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7666f4eea08ae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92024" cy="1402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249c7866e7d61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95072" cy="1402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5dd8f57355bf0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371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d49ff60b31cab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the statement true:  </w:t>
            </w:r>
            <w:r>
              <w:drawing>
                <wp:inline xmlns:a="http://schemas.openxmlformats.org/drawingml/2006/main" xmlns:pic="http://schemas.openxmlformats.org/drawingml/2006/picture">
                  <wp:extent cx="524256" cy="23469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b59538f9cb657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2.  Integer Exponents</w:t>
      </w:r>
      <w:r>
        <w:tab/>
      </w:r>
      <w:r>
        <w:rPr>
          <w:b w:val="0"/>
          <w:i/>
          <w:color w:val="6B6B6B"/>
          <w:sz w:val="19"/>
        </w:rPr>
        <w:t>11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Rewrite each expression with positive exponents. Do not evaluate.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e927cf8d7b6a6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0040" cy="25298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41529d52da91b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f5932f9c8f753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Find the value of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02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d7255c89b009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29768" cy="170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8ee9af7fdbd16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47472" cy="2133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d8ade57ada727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02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38c401b6d636d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9c046f279ffe4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9ade8bbd7b38c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59080" cy="11887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da7e07d161cdf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ff57f36089f7e8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65176" cy="11582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45e2f2d055dc6f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36b73843b3b3b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960acdd28f7d1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373a209145056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cc897477d382a8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e0ed4d68d3505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68224" cy="2133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19882f48e91e1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Marco says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a3c22aa57edce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is  </w:t>
            </w:r>
            <w:r>
              <w:drawing>
                <wp:inline xmlns:a="http://schemas.openxmlformats.org/drawingml/2006/main" xmlns:pic="http://schemas.openxmlformats.org/drawingml/2006/picture">
                  <wp:extent cx="179832" cy="11887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50934bdbb0633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f1b23ff93e077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a3c22aa57edce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Show how you know.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Variable Bases</w:t>
      </w:r>
      <w:r>
        <w:tab/>
      </w:r>
      <w:r>
        <w:rPr>
          <w:b w:val="0"/>
          <w:i/>
          <w:color w:val="6B6B6B"/>
          <w:sz w:val="19"/>
        </w:rPr>
        <w:t>9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Write each expression as a single monomial.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325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b8a1c1203d8c4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04800" cy="17373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a8210b503084f7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96240" cy="17068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3d2baf35a2e897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56032" cy="249935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704ec36abf961f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Rewrite each expression using only positive exponents.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31648" cy="14325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faeda568c01a5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95656" cy="14325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e0f5aca1590247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97408" cy="17068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60c921a3dcdf3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90144" cy="17068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602a2e9f1c758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80416" cy="14325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ccbf95ada03f50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63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3ea3f631952c4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19456" cy="14630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3fe30586df477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83464" cy="14630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a5e3ae8de47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are  </w:t>
            </w:r>
            <w:r>
              <w:drawing>
                <wp:inline xmlns:a="http://schemas.openxmlformats.org/drawingml/2006/main" xmlns:pic="http://schemas.openxmlformats.org/drawingml/2006/picture">
                  <wp:extent cx="143256" cy="1432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7300e6aac13e1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827782daa9140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related? Explain, and give the value of each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887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dadc06467504fc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4.  Scientific Notation</w:t>
      </w:r>
      <w:r>
        <w:tab/>
      </w:r>
      <w:r>
        <w:rPr>
          <w:b w:val="0"/>
          <w:i/>
          <w:color w:val="6B6B6B"/>
          <w:sz w:val="19"/>
        </w:rPr>
        <w:t>12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Write each number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8,300,000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0.00047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60,500,000,000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0.0000000092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Write each number in standard form.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07dde22dca90c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935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81f8218a556df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Which is  0.0036  written in scientific notation?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0ec5c7c6588659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0a548825ed642a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9410dd3144a5fc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12648" cy="14630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01bd65ef1fcddc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>Answer each question.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91b341b02cdd4d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935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5a45488ba24a79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32a05ef0bb4fec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637032" cy="14325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7407a91f23b2b5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afd0573e8a4e5d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5527731cd36ea9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 how you know.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rPr>
                <w:b w:val="0"/>
                <w:i w:val="0"/>
                <w:color w:val="1A1A1A"/>
                <w:sz w:val="22"/>
              </w:rPr>
              <w:t>A computer displays a number as  5.6E8.  Write the number in standard form.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rPr>
                <w:b w:val="0"/>
                <w:i w:val="0"/>
                <w:color w:val="1A1A1A"/>
                <w:sz w:val="22"/>
              </w:rPr>
              <w:t xml:space="preserve">Between which two consecutive powers of 10 does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2de37ba51fb35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lie?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