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 and Square Roots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7A.02.02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Label the three parts of the radical expression.</w:t>
      </w:r>
    </w:p>
    <w:p>
      <w:pPr>
        <w:spacing w:after="170" w:before="60"/>
        <w:jc w:val="center"/>
      </w:pPr>
      <w:r>
        <w:drawing>
          <wp:inline distT="0" distB="0" distL="0" distR="0">
            <wp:extent cx="406717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Fill in both boxes. They do not get the same answer, and the reason is the whole point of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radical on its own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equation</w:t>
            </w:r>
          </w:p>
        </w:tc>
      </w:tr>
      <w:tr>
        <w:trPr>
          <w:cantSplit/>
          <w:trHeight w:val="52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x² = 25</w:t>
            </w:r>
          </w:p>
        </w:tc>
      </w:tr>
      <w:tr>
        <w:trPr>
          <w:cantSplit/>
          <w:trHeight w:val="64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3238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64</w:t>
            </w:r>
          </w:p>
          <w:p>
            <w:pPr>
              <w:spacing w:after="6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144 = m²</w:t>
            </w:r>
          </w:p>
          <w:p>
            <w:pPr>
              <w:spacing w:after="6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0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y² = −49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x² = 81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40.5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81²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Nadia writes the statement below on her paper.</w:t>
      </w:r>
    </w:p>
    <w:p>
      <w:pPr>
        <w:spacing w:after="150" w:before="90"/>
        <w:jc w:val="center"/>
      </w:pP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  =  ±6</w:t>
      </w:r>
    </w:p>
    <w:p>
      <w:pPr>
        <w:keepNext/>
        <w:spacing w:after="13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is wrong with Nadia's statement, then write the two correct statements it should have been.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d16d5dbf80a3f918e69d27d67c6c15b5c0f774.png"/><Relationship Id="rId8" Type="http://schemas.openxmlformats.org/officeDocument/2006/relationships/image" Target="media/daf16e33df356e650d3499125f8fcc10c05d03fc.png"/><Relationship Id="rId9" Type="http://schemas.openxmlformats.org/officeDocument/2006/relationships/image" Target="media/2b68decaad9ef6db38dd2d92a476b0c8622de839.png"/><Relationship Id="rId10" Type="http://schemas.openxmlformats.org/officeDocument/2006/relationships/image" Target="media/c0392fe1129b6549bc9e813a29bba07e470339f0.png"/><Relationship Id="rId11" Type="http://schemas.openxmlformats.org/officeDocument/2006/relationships/image" Target="media/ce41529cbbdab120414493386f058725d82d3a35.png"/><Relationship Id="rId12" Type="http://schemas.openxmlformats.org/officeDocument/2006/relationships/image" Target="media/85656798905eb012bc181385aa503fd6edf5d6d0.png"/><Relationship Id="rId13" Type="http://schemas.openxmlformats.org/officeDocument/2006/relationships/image" Target="media/ae4add1f0ceabf6b3c20ccb5b7e8bc2dd7a17a52.png"/><Relationship Id="rId14" Type="http://schemas.openxmlformats.org/officeDocument/2006/relationships/image" Target="media/9052d21b7add6813573ff1d7419888a1d6c5f24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2026-09-07T17:53:15.063Z</dcterms:created>
  <dcterms:modified xsi:type="dcterms:W3CDTF">2026-09-07T17:53:15.063Z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