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c18ef6a615624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f9177714a7b9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ba6cf9b2b9584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39f5eb27dfdb7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f521d2f9eedd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0d408919d234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every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84bb0990ba2dd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factory produces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bottles per day.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bottles does it produce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factory produced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7731cfbf98353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bottles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c430eb0ab1b5d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days. How many bottles per day is that?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2575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850ffdca2451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6528" cy="2560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4a2d52ed549a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65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8befd757d33d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divides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b73c69abdcfe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634e14e4250f4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mistake and give the correct quotient.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020a931b7bb35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eb4245a0b159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daf22cd91f40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e5dfd9d6ceea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c3807bdca535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de5df857dce7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8007f4b2837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cc170bb034a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53c8cab1a661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455021e8520fe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5f0e701ed248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