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decide whether the triangles are similar. Show the three ratios.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Sides 5, 7, 8 and 15, 21, 24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Similar — every ratio is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15/5 = 21/7 = 24/8 =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Sides 6, 9, 10 and 8, 12, 15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Not similar — 8/6 = 12/9, but 15/10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ratios are 4/3; the third is 3/2.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3 through 5, the two triangles are similar. Find the missing sides.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Sides 4, 9 and 11; the copy's 4-side is 10.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22.5 and 27.5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Sides 18, 24 and 30; the copy's 30-side is 5.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and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5/30 = 1/6.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Sides 3, 7 and 8; the copy's 7-side is 28.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and 32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the triangles are similar.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6-ft man's shadow is 8 ft long. At the same moment a pole's shadow is 20 ft. How tall is the pole?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20/8 = 2.5; 6 ×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Ty's eyes are 4 ft up, 2 ft from a mirror on the ground. In it he sees the top of a tree 15 ft beyond the mirror. How tall is the tree?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15/2 = 7.5; 4 × 7.5.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one with sides 4, 6 and 9?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6, 8, 11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8, 12,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8,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4, 6, 12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side ×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5-ft girl casts a 4-ft shadow. At the same moment a tree's shadow is 24 ft. How tall is the tree?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19.2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30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120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24 ÷ 4 = 6; 5 ×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