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Large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8 — Writing Large Numbers in Scientific Notation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MA.8.NSO.1.4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2.  Standards</w:t>
      </w:r>
    </w:p>
    <w:p>
      <w:pPr>
        <w:spacing w:before="40" w:after="80"/>
      </w:pPr>
      <w:r>
        <w:rPr>
          <w:b/>
          <w:i w:val="0"/>
          <w:color w:val="1A1A1A"/>
          <w:sz w:val="21"/>
        </w:rPr>
        <w:t>MA.8.NSO.1.4</w:t>
      </w:r>
      <w:r>
        <w:rPr>
          <w:b w:val="0"/>
          <w:i w:val="0"/>
          <w:color w:val="1A1A1A"/>
          <w:sz w:val="21"/>
        </w:rPr>
        <w:t xml:space="preserve">  Express numbers in scientific notation to represent and approximate very large or very small quantities. Determine how many times larger or smaller one number is compared to a second number.</w:t>
      </w:r>
    </w:p>
    <w:p>
      <w:pPr>
        <w:spacing w:before="0" w:after="60"/>
      </w:pPr>
      <w:r>
        <w:rPr>
          <w:b/>
          <w:i w:val="0"/>
          <w:color w:val="1A1A1A"/>
          <w:sz w:val="21"/>
        </w:rPr>
        <w:t>Must.</w:t>
      </w:r>
      <w:r>
        <w:rPr>
          <w:b w:val="0"/>
          <w:i w:val="0"/>
          <w:color w:val="1A1A1A"/>
          <w:sz w:val="21"/>
        </w:rPr>
        <w:t xml:space="preserve">  Express very large quantities in scientific notation and read them back into standard form; determine how many times larger one number is than another.</w:t>
      </w:r>
    </w:p>
    <w:p>
      <w:pPr>
        <w:spacing w:before="0" w:after="80"/>
      </w:pPr>
      <w:r>
        <w:rPr>
          <w:b/>
          <w:i w:val="0"/>
          <w:color w:val="1A1A1A"/>
          <w:sz w:val="21"/>
        </w:rPr>
        <w:t>Must not.</w:t>
      </w:r>
      <w:r>
        <w:rPr>
          <w:b w:val="0"/>
          <w:i w:val="0"/>
          <w:color w:val="1A1A1A"/>
          <w:sz w:val="21"/>
        </w:rPr>
        <w:t xml:space="preserve">  Coefficients are at least 1 and less than 10. Large numbers today; negative powers of ten are 3.09, and operations in scientific notation are Unit 4.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MA.K12.MTR.7.1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Apply mathematics to real-world contexts.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Every board and the bank — populations, distances and counts from outside the classroom, written the way science writes them.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the powers of ten are set against place value, so the exponent is read as a count of places rather than a count of zeros.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4 — the comparison is settled by the exponent first; students say which number is larger before they look at the coefficients.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4.  Learning Target and Essential Question</w:t>
      </w:r>
    </w:p>
    <w:p>
      <w:pPr>
        <w:spacing w:before="40" w:after="60"/>
      </w:pPr>
      <w:r>
        <w:rPr>
          <w:b/>
          <w:i w:val="0"/>
          <w:color w:val="1A1A1A"/>
          <w:sz w:val="21"/>
        </w:rPr>
        <w:t>Learning target.</w:t>
      </w:r>
      <w:r>
        <w:rPr>
          <w:b w:val="0"/>
          <w:i w:val="0"/>
          <w:color w:val="1A1A1A"/>
          <w:sz w:val="21"/>
        </w:rPr>
        <w:t xml:space="preserve">  I can write a large number in scientific notation, read one back into standard form, and find how many times larger one number is than another.</w:t>
      </w:r>
    </w:p>
    <w:p>
      <w:pPr>
        <w:spacing w:before="0" w:after="60"/>
      </w:pPr>
      <w:r>
        <w:rPr>
          <w:b/>
          <w:i w:val="0"/>
          <w:color w:val="1A1A1A"/>
          <w:sz w:val="21"/>
        </w:rPr>
        <w:t>Essential question.</w:t>
      </w:r>
      <w:r>
        <w:rPr>
          <w:b w:val="0"/>
          <w:i w:val="0"/>
          <w:color w:val="1A1A1A"/>
          <w:sz w:val="21"/>
        </w:rPr>
        <w:t xml:space="preserve">  How does a power of 10 let us write a very large number briefly, and compare two of them?</w:t>
      </w:r>
    </w:p>
    <w:p>
      <w:pPr>
        <w:spacing w:before="0" w:after="40"/>
      </w:pPr>
      <w:r>
        <w:rPr>
          <w:b/>
          <w:i w:val="0"/>
          <w:color w:val="1A1A1A"/>
          <w:sz w:val="20"/>
        </w:rPr>
        <w:t>Building on.</w:t>
      </w:r>
      <w:r>
        <w:rPr>
          <w:b w:val="0"/>
          <w:i w:val="0"/>
          <w:color w:val="1A1A1A"/>
          <w:sz w:val="20"/>
        </w:rPr>
        <w:t xml:space="preserve">  MA.7.NSO.1.1 and MA.8.NSO.1.3 (3.01–3.07) — powers of 10 and the laws; Grade 5 — place value to the billions.</w:t>
      </w:r>
    </w:p>
    <w:p>
      <w:pPr>
        <w:spacing w:before="0" w:after="80"/>
      </w:pPr>
      <w:r>
        <w:rPr>
          <w:b/>
          <w:i w:val="0"/>
          <w:color w:val="1A1A1A"/>
          <w:sz w:val="20"/>
        </w:rPr>
        <w:t>Working toward.</w:t>
      </w:r>
      <w:r>
        <w:rPr>
          <w:b w:val="0"/>
          <w:i w:val="0"/>
          <w:color w:val="1A1A1A"/>
          <w:sz w:val="20"/>
        </w:rPr>
        <w:t xml:space="preserve">  3.09 — small numbers and negative powers of ten; MA.8.NSO.1.5 (Unit 4) — operations in scientific notation.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'today' line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6.  Gradual Release</w:t>
      </w:r>
    </w:p>
    <w:p>
      <w:pPr>
        <w:spacing w:before="40" w:after="60"/>
      </w:pPr>
      <w:r>
        <w:rPr>
          <w:b/>
          <w:i w:val="0"/>
          <w:color w:val="1A1A1A"/>
          <w:sz w:val="21"/>
        </w:rPr>
        <w:t>I do.</w:t>
      </w:r>
      <w:r>
        <w:rPr>
          <w:b w:val="0"/>
          <w:i w:val="0"/>
          <w:color w:val="1A1A1A"/>
          <w:sz w:val="21"/>
        </w:rPr>
        <w:t xml:space="preserve">  The Notes slides and the worked half of each Example: the teacher writes, the class copies, and the OFF line is said out loud rather than printed.</w:t>
      </w:r>
    </w:p>
    <w:p>
      <w:pPr>
        <w:spacing w:before="0" w:after="60"/>
      </w:pPr>
      <w:r>
        <w:rPr>
          <w:b/>
          <w:i w:val="0"/>
          <w:color w:val="1A1A1A"/>
          <w:sz w:val="21"/>
        </w:rPr>
        <w:t>We do.</w:t>
      </w:r>
      <w:r>
        <w:rPr>
          <w:b w:val="0"/>
          <w:i w:val="0"/>
          <w:color w:val="1A1A1A"/>
          <w:sz w:val="21"/>
        </w:rPr>
        <w:t xml:space="preserve">  Each Example's Your Turn: the same steps on the student's own numbers, revealed and named a minute later.</w:t>
      </w:r>
    </w:p>
    <w:p>
      <w:pPr>
        <w:spacing w:before="0" w:after="80"/>
      </w:pPr>
      <w:r>
        <w:rPr>
          <w:b/>
          <w:i w:val="0"/>
          <w:color w:val="1A1A1A"/>
          <w:sz w:val="21"/>
        </w:rPr>
        <w:t>You do.</w:t>
      </w:r>
      <w:r>
        <w:rPr>
          <w:b w:val="0"/>
          <w:i w:val="0"/>
          <w:color w:val="1A1A1A"/>
          <w:sz w:val="21"/>
        </w:rPr>
        <w:t xml:space="preserve">  The nine-question whiteboard round (13 minutes) and then the six-question independent set, silent and written.</w:t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9.5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0"/>
              </w:rPr>
              <w:t xml:space="preserve"> has the larger coefficient but is the smaller number. Explain how that happens.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Marcus writes 20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0"/>
              </w:rPr>
              <w:t>. It equals 2,000,000 but it is not scientific notation. What work is the coefficient rule doing?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Two numbers are each written as a coefficient times a power of ten. When can you compare the coefficients, and when can you not?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Write  4,000,000  in scientific notation.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4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 xml:space="preserve"> — counted the digits instead of the places the point moves [B1G-M 8.NSO.1.4: exponent = places moved]; 40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coefficient not in [1, 10) [B1G-M 8.NSO.1.4 misconception: coefficient outside 1 to 10]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bac8a512b080d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in standard form.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72,000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720,000 — the point was moved five places [8.NSO.1.4: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moves the point four places]; 7.20000 — zeros appended without moving the point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stadium's renovation used 356,000 bolts. The stadium seats 71,000 people. Write the number of bolts in scientific notation.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3.56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356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— coefficient not in [1, 10) [B1G-M 8.NSO.1.4 misconception]; 3.56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— counted the zeros instead of the places the point moves; 7.1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wrong number was converted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Which is greater,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85a04539e4a8d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560832" cy="14935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13a07246fa886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1.2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9.5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compared the coefficients and ignored the powers [B1G-M 8.NSO.1.4: order of magnitude first]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Which is  52,000,000  written in scientific notation?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5.2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7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equal in value, but the coefficient 52 is not less than 10 [B1G-M 8.NSO.1.4 misconception: coefficient outside 1 to 10]; (C) counted the six zeros instead of the seven places the point moves [8.NSO.1.4: exponent = places moved]; (D) counted the eight digits [8.NSO.1.4: exponent = places moved]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320ac64f27501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cf2b3678397d7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1,000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times read as 3 times [B1G-M 8.NSO.1.4 misconception: '10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times' read as '4 times']; (C) 3 × 100 — the exponent difference multiplied by a stray 100 [8.NSO.1.4: the ratio of the powers is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]; (D) 8 ÷ 5 — the exponents were divided [8.NSO.1.3: quotient of powers subtracts the exponents]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93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aff52bc79bf02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08719732efe16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400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 — coefficients only [8.NSO.1.4: both factors are compared]; 40 —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10 [B1G-M 8.NSO.1.4 misconception: exponent read as the multiplier]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computer displays a number as  3.5E9.  Write the number in standard form.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3,500,000,000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'error' or 3.5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— E read as something other than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[B1G-M 8.NSO.1.4 misconception: calculator E notation]; 35,000,000,000 — point moved ten places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Marcus writes 2,000,000 as 20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. Is his expression equal to 2,000,000? Is it scientific notation? Explain.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Equal, yes. Scientific notation, no: 20 is not less than 10. 2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  <w:r>
              <w:rPr>
                <w:b/>
                <w:i/>
                <w:color w:val="9E1B32"/>
                <w:sz w:val="18"/>
              </w:rPr>
              <w:t>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'not equal' — value confused with form [8.NSO.1.4: equivalent expressions can differ in form]; 'yes, it is scientific notation' — the coefficient constraint was not applied [B1G-M 8.NSO.1.4 misconception]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9.  Differentiation</w:t>
      </w:r>
    </w:p>
    <w:p>
      <w:pPr>
        <w:spacing w:before="40" w:after="60"/>
      </w:pPr>
      <w:r>
        <w:rPr>
          <w:b/>
          <w:i w:val="0"/>
          <w:color w:val="1A1A1A"/>
          <w:sz w:val="21"/>
        </w:rPr>
        <w:t>ESE / IEP.</w:t>
      </w:r>
      <w:r>
        <w:rPr>
          <w:b w:val="0"/>
          <w:i w:val="0"/>
          <w:color w:val="1A1A1A"/>
          <w:sz w:val="21"/>
        </w:rPr>
        <w:t xml:space="preserve">  Give the place-value strip from Notes I — 10</w:t>
      </w:r>
      <w:r>
        <w:rPr>
          <w:b w:val="0"/>
          <w:i w:val="0"/>
          <w:color w:val="1A1A1A"/>
          <w:sz w:val="21"/>
          <w:vertAlign w:val="superscript"/>
        </w:rPr>
        <w:t>0</w:t>
      </w:r>
      <w:r>
        <w:rPr>
          <w:b w:val="0"/>
          <w:i w:val="0"/>
          <w:color w:val="1A1A1A"/>
          <w:sz w:val="21"/>
        </w:rPr>
        <w:t xml:space="preserve"> through 10</w:t>
      </w:r>
      <w:r>
        <w:rPr>
          <w:b w:val="0"/>
          <w:i w:val="0"/>
          <w:color w:val="1A1A1A"/>
          <w:sz w:val="21"/>
          <w:vertAlign w:val="superscript"/>
        </w:rPr>
        <w:t>9</w:t>
      </w:r>
      <w:r>
        <w:rPr>
          <w:b w:val="0"/>
          <w:i w:val="0"/>
          <w:color w:val="1A1A1A"/>
          <w:sz w:val="21"/>
        </w:rPr>
        <w:t xml:space="preserve"> with the place names under it — and let the student walk the decimal point along the strip, one place per power, instead of counting zeros in their head.</w:t>
      </w:r>
    </w:p>
    <w:p>
      <w:pPr>
        <w:spacing w:before="0" w:after="60"/>
      </w:pPr>
      <w:r>
        <w:rPr>
          <w:b/>
          <w:i w:val="0"/>
          <w:color w:val="1A1A1A"/>
          <w:sz w:val="21"/>
        </w:rPr>
        <w:t>ELL.</w:t>
      </w:r>
      <w:r>
        <w:rPr>
          <w:b w:val="0"/>
          <w:i w:val="0"/>
          <w:color w:val="1A1A1A"/>
          <w:sz w:val="21"/>
        </w:rPr>
        <w:t xml:space="preserve">  Coefficient and standard form are the two phrases the questions use. Write 3.56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= 356,000 once with COEFFICIENT under the 3.56 and STANDARD FORM under the 356,000, and point at them all period.</w:t>
      </w:r>
    </w:p>
    <w:p>
      <w:pPr>
        <w:spacing w:before="0" w:after="80"/>
      </w:pPr>
      <w:r>
        <w:rPr>
          <w:b/>
          <w:i w:val="0"/>
          <w:color w:val="1A1A1A"/>
          <w:sz w:val="21"/>
        </w:rPr>
        <w:t>Enrichment.</w:t>
      </w:r>
      <w:r>
        <w:rPr>
          <w:b w:val="0"/>
          <w:i w:val="0"/>
          <w:color w:val="1A1A1A"/>
          <w:sz w:val="21"/>
        </w:rPr>
        <w:t xml:space="preserve">  Ask how many times larger 6.4 × 10</w:t>
      </w:r>
      <w:r>
        <w:rPr>
          <w:b w:val="0"/>
          <w:i w:val="0"/>
          <w:color w:val="1A1A1A"/>
          <w:sz w:val="21"/>
          <w:vertAlign w:val="superscript"/>
        </w:rPr>
        <w:t>9</w:t>
      </w:r>
      <w:r>
        <w:rPr>
          <w:b w:val="0"/>
          <w:i w:val="0"/>
          <w:color w:val="1A1A1A"/>
          <w:sz w:val="21"/>
        </w:rPr>
        <w:t xml:space="preserve"> is than 1.6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>, then for a number whose scientific notation has a coefficient of exactly 1.</w:t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10.  Closure, Vocabulary, Materials, Practice</w:t>
      </w:r>
    </w:p>
    <w:p>
      <w:pPr>
        <w:spacing w:before="40" w:after="60"/>
      </w:pPr>
      <w:r>
        <w:rPr>
          <w:b/>
          <w:i w:val="0"/>
          <w:color w:val="1A1A1A"/>
          <w:sz w:val="21"/>
        </w:rPr>
        <w:t>Closure.</w:t>
      </w:r>
      <w:r>
        <w:rPr>
          <w:b w:val="0"/>
          <w:i w:val="0"/>
          <w:color w:val="1A1A1A"/>
          <w:sz w:val="21"/>
        </w:rPr>
        <w:t xml:space="preserve">  Board 9 is written work and it is the exit evidence: the student has to say both things — equal in value, and not in scientific notation — and give 2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. Read the boards, not the papers.</w:t>
      </w:r>
    </w:p>
    <w:p>
      <w:pPr>
        <w:spacing w:before="0" w:after="60"/>
      </w:pPr>
      <w:r>
        <w:rPr>
          <w:b/>
          <w:i w:val="0"/>
          <w:color w:val="1A1A1A"/>
          <w:sz w:val="21"/>
        </w:rPr>
        <w:t>Vocabulary.</w:t>
      </w:r>
      <w:r>
        <w:rPr>
          <w:b w:val="0"/>
          <w:i w:val="0"/>
          <w:color w:val="1A1A1A"/>
          <w:sz w:val="21"/>
        </w:rPr>
        <w:t xml:space="preserve">  </w:t>
      </w:r>
      <w:r>
        <w:rPr>
          <w:b/>
          <w:i w:val="0"/>
          <w:color w:val="0B5394"/>
          <w:sz w:val="21"/>
        </w:rPr>
        <w:t>scientific notation</w:t>
      </w:r>
      <w:r>
        <w:rPr>
          <w:b w:val="0"/>
          <w:i w:val="0"/>
          <w:color w:val="1A1A1A"/>
          <w:sz w:val="21"/>
        </w:rPr>
        <w:t xml:space="preserve">; </w:t>
      </w:r>
      <w:r>
        <w:rPr>
          <w:b/>
          <w:i w:val="0"/>
          <w:color w:val="0B5394"/>
          <w:sz w:val="21"/>
        </w:rPr>
        <w:t>standard form</w:t>
      </w:r>
      <w:r>
        <w:rPr>
          <w:b w:val="0"/>
          <w:i w:val="0"/>
          <w:color w:val="1A1A1A"/>
          <w:sz w:val="21"/>
        </w:rPr>
        <w:t xml:space="preserve">; </w:t>
      </w:r>
      <w:r>
        <w:rPr>
          <w:b/>
          <w:i w:val="0"/>
          <w:color w:val="0B5394"/>
          <w:sz w:val="21"/>
        </w:rPr>
        <w:t>coefficient</w:t>
      </w:r>
    </w:p>
    <w:p>
      <w:pPr>
        <w:spacing w:before="0" w:after="60"/>
      </w:pPr>
      <w:r>
        <w:rPr>
          <w:b/>
          <w:i w:val="0"/>
          <w:color w:val="1A1A1A"/>
          <w:sz w:val="21"/>
        </w:rPr>
        <w:t>Materials.</w:t>
      </w:r>
      <w:r>
        <w:rPr>
          <w:b w:val="0"/>
          <w:i w:val="0"/>
          <w:color w:val="1A1A1A"/>
          <w:sz w:val="21"/>
        </w:rPr>
        <w:t xml:space="preserve">  Whiteboards and markers. Calculators are allowed on everything; today is the day to show the class what E means on the display — enter 3.5 × 10</w:t>
      </w:r>
      <w:r>
        <w:rPr>
          <w:b w:val="0"/>
          <w:i w:val="0"/>
          <w:color w:val="1A1A1A"/>
          <w:sz w:val="21"/>
          <w:vertAlign w:val="superscript"/>
        </w:rPr>
        <w:t>9</w:t>
      </w:r>
      <w:r>
        <w:rPr>
          <w:b w:val="0"/>
          <w:i w:val="0"/>
          <w:color w:val="1A1A1A"/>
          <w:sz w:val="21"/>
        </w:rPr>
        <w:t xml:space="preserve"> and 35,000,000,000 and look.</w:t>
      </w:r>
    </w:p>
    <w:p>
      <w:pPr>
        <w:spacing w:before="0" w:after="80"/>
      </w:pPr>
      <w:r>
        <w:rPr>
          <w:b/>
          <w:i w:val="0"/>
          <w:color w:val="1A1A1A"/>
          <w:sz w:val="21"/>
        </w:rPr>
        <w:t>Practice.</w:t>
      </w:r>
      <w:r>
        <w:rPr>
          <w:b w:val="0"/>
          <w:i w:val="0"/>
          <w:color w:val="1A1A1A"/>
          <w:sz w:val="21"/>
        </w:rPr>
        <w:t xml:space="preserve">  The six-question independent set is worked silently in class; whatever is not finished goes home. IXL, all skills required to a SmartScore of 67, due at the start of the next class: Convert between standard and scientific notation: large numbers — 2AL; Compare large numbers — WEZ; Also consider: Powers of ten — LJQ.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