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 Laws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3.T1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write an equivalent expression as a single monomial. Assume no variable equals 0.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84048" cy="1767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cd7a6a183b0a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98120" cy="17373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95567756518c5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13944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4aa4bbffbcd1f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04216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3684537a7dd6a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387096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ada4e8e3448ad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65760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b2a76a9f6cb12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61544" cy="24993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c36971243f141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9352" cy="1402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3986bab9dd446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911352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b0712975954af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89560" cy="1402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69025e307e9ba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329184" cy="2987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c01ed571327a9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98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83464" cy="17373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973b459ed8e20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apply more than one law. Write each answer as a single monomial.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944880" cy="17068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3f3503e3ba749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57200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b369da08c37c5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54736" cy="17373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678be5d800968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32816" cy="17373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a7d407fecc1d2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07136" cy="17373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61bd37bc80465f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89560" cy="17678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e2fdaa731f129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41376" cy="29260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4322a21512166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62712" cy="17373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26f217488fe5bb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16x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12</w:t>
            </w:r>
            <w:r>
              <w:rPr>
                <w:b w:val="0"/>
                <w:i/>
                <w:color w:val="6B6B6B"/>
                <w:sz w:val="19"/>
              </w:rPr>
              <w:t>y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 xml:space="preserve"> over 8x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7</w:t>
            </w:r>
            <w:r>
              <w:rPr>
                <w:b w:val="0"/>
                <w:i/>
                <w:color w:val="6B6B6B"/>
                <w:sz w:val="19"/>
              </w:rPr>
              <w:t>y.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49935" cy="25298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baec3f88f052a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5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79832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f5dddd633104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n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0</w:t>
            </w:r>
            <w:r>
              <w:rPr>
                <w:b w:val="0"/>
                <w:i/>
                <w:color w:val="6B6B6B"/>
                <w:sz w:val="19"/>
              </w:rPr>
              <w:t xml:space="preserve"> = 1.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89560" cy="26822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16059b0c16916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49352" cy="11887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09d8be76dd996a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25c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 xml:space="preserve"> over 5c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74192" cy="14325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b2c9efb2c518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1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7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73608" cy="17068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f339ee4ad91237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6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26720" cy="27127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26bc1391fcab1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10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n − 4 = 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rectangle has length </w:t>
            </w:r>
            <w:r>
              <w:drawing>
                <wp:inline xmlns:a="http://schemas.openxmlformats.org/drawingml/2006/main" xmlns:pic="http://schemas.openxmlformats.org/drawingml/2006/picture">
                  <wp:extent cx="222504" cy="14630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e54cfcc6395d75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width </w:t>
            </w:r>
            <w:r>
              <w:drawing>
                <wp:inline xmlns:a="http://schemas.openxmlformats.org/drawingml/2006/main" xmlns:pic="http://schemas.openxmlformats.org/drawingml/2006/picture">
                  <wp:extent cx="222504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5cd2ef6a7f52a7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its area as a single monomial.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04800" cy="14020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ec5ae463754be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square has side length </w:t>
            </w:r>
            <w:r>
              <w:drawing>
                <wp:inline xmlns:a="http://schemas.openxmlformats.org/drawingml/2006/main" xmlns:pic="http://schemas.openxmlformats.org/drawingml/2006/picture">
                  <wp:extent cx="231648" cy="14325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e5464b86ffa6c8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Write its area as a single monomial.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20040" cy="14935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80a75867083bf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87096" cy="17373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e11390095a3cd0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83464" cy="17678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0024984a2cd19f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19456" cy="17678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ef974657f0749c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98704" cy="17678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cc96cbcfd316ca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4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95656" cy="17373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96fe7a834042a1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325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5b41b479e7659a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69392" cy="14325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ff1d12fe9206c3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50520" cy="17068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0dddd3677c53d24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69392" cy="14325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986ceeb77b00e9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79832" cy="24688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a15fe753cd54fb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79832" cy="249935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8f2b5f5f457f95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53568" cy="17068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80af460a736f19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E and F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