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7, find the distance between the two points. Round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c428087c7e91d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0467ae874f1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67b08e3c14fa0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3df1a6fc5ac7ef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x.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b208c2a65bfb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a4f2108701ee7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6, up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60045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30537c7898403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01dbe3b2c0596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9, up 12.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bb9b427c88aa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00467ae874f1d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√61 ≈ 7.8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6, down 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fc665e5aaff45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f85d28f6782d3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√73 ≈ 8.5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Legs 8 and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7f60bfd67dfa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f5b80cfa45d7f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√130 ≈ 11.4 units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7, down 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What is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326ad9162164c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c92822a4500f5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8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−7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7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x: 3 − (−4) =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gives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7941160d8ebf5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9f2b370e504f4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fc7bcfc44260a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18e7850783cb4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4008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68d094e28ee74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396f64cf36506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Across 4, down 9: √97.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