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Lessons 1–2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Triangle Inequality Theorem; Converse of the 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Lesson Plan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1.  Lesson Information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200"/>
        <w:gridCol w:w="2400"/>
        <w:gridCol w:w="2200"/>
        <w:gridCol w:w="2560"/>
      </w:tblGrid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Course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Grade 7 Accelerated (1205050)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Unit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6 — Relationships in Triangles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Lessons 1–2 — Triangle Inequality Theorem; Converse of the Pythagorean Theorem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0B5394"/>
                <w:sz w:val="20"/>
              </w:rPr>
              <w:t>________________</w:t>
            </w:r>
          </w:p>
        </w:tc>
      </w:tr>
      <w:tr>
        <w:trPr>
          <w:cantSplit/>
        </w:trPr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</w:t>
            </w:r>
          </w:p>
        </w:tc>
        <w:tc>
          <w:tcPr>
            <w:tcW w:type="dxa" w:w="2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53 minutes (one period)</w:t>
            </w:r>
          </w:p>
        </w:tc>
        <w:tc>
          <w:tcPr>
            <w:tcW w:type="dxa" w:w="22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Benchmark(s)</w:t>
            </w:r>
          </w:p>
        </w:tc>
        <w:tc>
          <w:tcPr>
            <w:tcW w:type="dxa" w:w="25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MA.8.GR.1.3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2.  Standards</w:t>
            </w:r>
          </w:p>
          <w:p>
            <w:pPr>
              <w:spacing w:before="40" w:after="80"/>
            </w:pPr>
            <w:r>
              <w:rPr>
                <w:b/>
                <w:i w:val="0"/>
                <w:color w:val="1A1A1A"/>
                <w:sz w:val="21"/>
              </w:rPr>
              <w:t>MA.8.GR.1.3</w:t>
            </w:r>
            <w:r>
              <w:rPr>
                <w:b w:val="0"/>
                <w:i w:val="0"/>
                <w:color w:val="1A1A1A"/>
                <w:sz w:val="21"/>
              </w:rPr>
              <w:t xml:space="preserve">  Use the Triangle Inequality Theorem to determine if a triangle can be formed from a given set of sides. Use the converse of the Pythagorean Theorem to determine if a right triangle can be formed from a given set of sides.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Must.</w:t>
            </w:r>
            <w:r>
              <w:rPr>
                <w:b w:val="0"/>
                <w:i w:val="0"/>
                <w:color w:val="1A1A1A"/>
                <w:sz w:val="21"/>
              </w:rPr>
              <w:t xml:space="preserve">  Decide whether three lengths make a triangle (the two shorter sum to more than the longest) and a right triangle (the converse, on the longest side).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Must not.</w:t>
            </w:r>
            <w:r>
              <w:rPr>
                <w:b w:val="0"/>
                <w:i w:val="0"/>
                <w:color w:val="1A1A1A"/>
                <w:sz w:val="21"/>
              </w:rPr>
              <w:t xml:space="preserve">  Acute or obtuse by comparing squares (Geometry); sides as expressions; finding a missing side (6.03).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3.  Mathematical Thinking and Reasoning Standards</w:t>
      </w:r>
      <w:r>
        <w:tab/>
      </w:r>
      <w:r>
        <w:rPr>
          <w:b w:val="0"/>
          <w:i/>
          <w:color w:val="6B6B6B"/>
          <w:sz w:val="19"/>
        </w:rPr>
        <w:t>the evidence for each, from this period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1500"/>
        <w:gridCol w:w="3400"/>
        <w:gridCol w:w="4460"/>
      </w:tblGrid>
      <w:tr>
        <w:trPr>
          <w:cantSplit/>
          <w:tblHeader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MTR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What it asks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The evidence in this lesson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MA.K12.MTR.2.1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Demonstrate understanding by representing problems in multiple ways.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Notes I: three lengths as sticks and as one inequality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MA.K12.MTR.4.1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Engage in discussions that reflect on the mathematical thinking of self and others.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boards 3, 5 and 7 split; the sixty-second re-vote</w:t>
            </w:r>
          </w:p>
        </w:tc>
      </w:tr>
      <w:tr>
        <w:trPr>
          <w:cantSplit/>
        </w:trPr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MA.K12.MTR.6.1</w:t>
            </w:r>
          </w:p>
        </w:tc>
        <w:tc>
          <w:tcPr>
            <w:tcW w:type="dxa" w:w="3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Assess the reasonableness of solutions.</w:t>
            </w:r>
          </w:p>
        </w:tc>
        <w:tc>
          <w:tcPr>
            <w:tcW w:type="dxa" w:w="44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board 7: a reason checked against the squares, not the sum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4.  Learning Target and Essential Question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Learning target.</w:t>
            </w:r>
            <w:r>
              <w:rPr>
                <w:b w:val="0"/>
                <w:i w:val="0"/>
                <w:color w:val="1A1A1A"/>
                <w:sz w:val="21"/>
              </w:rPr>
              <w:t xml:space="preserve">  I can decide whether three lengths can make a triangle, and whether they make a right triangle.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Essential question.</w:t>
            </w:r>
            <w:r>
              <w:rPr>
                <w:b w:val="0"/>
                <w:i w:val="0"/>
                <w:color w:val="1A1A1A"/>
                <w:sz w:val="21"/>
              </w:rPr>
              <w:t xml:space="preserve">  Why can't any three sticks make a triangle, and how do three numbers tell you a corner is square?</w:t>
            </w:r>
          </w:p>
          <w:p>
            <w:pPr>
              <w:spacing w:before="0" w:after="40"/>
            </w:pPr>
            <w:r>
              <w:rPr>
                <w:b/>
                <w:i w:val="0"/>
                <w:color w:val="1A1A1A"/>
                <w:sz w:val="20"/>
              </w:rPr>
              <w:t>Building on.</w:t>
            </w:r>
            <w:r>
              <w:rPr>
                <w:b w:val="0"/>
                <w:i w:val="0"/>
                <w:color w:val="1A1A1A"/>
                <w:sz w:val="20"/>
              </w:rPr>
              <w:t xml:space="preserve">  Grade 7 (MA.7.NSO.1.1) — squares of whole numbers; 4.05 — square roots of perfect squares; Grade 5 (MA.5.GR.1.1) — a right triangle has one right angle.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0"/>
              </w:rPr>
              <w:t>Working toward.</w:t>
            </w:r>
            <w:r>
              <w:rPr>
                <w:b w:val="0"/>
                <w:i w:val="0"/>
                <w:color w:val="1A1A1A"/>
                <w:sz w:val="20"/>
              </w:rPr>
              <w:t xml:space="preserve">  6.03 — the Pythagorean Theorem finds a missing side; 6.05–06 — distance on the coordinate plane; Algebra 1 and Geometry — the Triangle Inequality in proofs.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5.  Sequence</w:t>
      </w:r>
      <w:r>
        <w:tab/>
      </w:r>
      <w:r>
        <w:rPr>
          <w:b w:val="0"/>
          <w:i/>
          <w:color w:val="6B6B6B"/>
          <w:sz w:val="19"/>
        </w:rPr>
        <w:t>read from the deck; never typed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2300"/>
        <w:gridCol w:w="620"/>
        <w:gridCol w:w="3300"/>
        <w:gridCol w:w="3140"/>
      </w:tblGrid>
      <w:tr>
        <w:trPr>
          <w:cantSplit/>
          <w:tblHeader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Segment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Min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the teacher does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9"/>
              </w:rPr>
              <w:t>What students do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Settle in; post the learning target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Post the target; say the one line the Teacher's Edition gives for it, and nothing else yet.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target.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Warm-Up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Two minutes silent, then reveal. One sentence of reteach per question at most. Then the new words, read once.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Four retrieval questions, alone, no notes. Then copy the new words.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Notes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11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Teach from the front. Expand once per law; say the OFF line out loud.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Copy the notes; answer the checks aloud.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1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Example 2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4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the example; name the wrong boards before they appear.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Watch, then work the Your Turn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Your Turn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Circulate; reveal and name what a wrong board most likely did.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Work it alone; boards up on the cue.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Whiteboards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10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One question at a time. Boards down until the cue, all up together; scan the back row first.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Answer on a board; hold it up on three.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Independent Set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6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Silent. Circulate and mark what you see; do not teach.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Six questions, written, alone.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IXL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5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Assign the day's IXL skills.</w:t>
            </w: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9"/>
              </w:rPr>
              <w:t>Start the skills; finish tonight.</w:t>
            </w:r>
          </w:p>
        </w:tc>
      </w:tr>
      <w:tr>
        <w:trPr>
          <w:cantSplit/>
        </w:trPr>
        <w:tc>
          <w:tcPr>
            <w:tcW w:type="dxa" w:w="2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Total</w:t>
            </w:r>
          </w:p>
        </w:tc>
        <w:tc>
          <w:tcPr>
            <w:tcW w:type="dxa" w:w="62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 w:val="0"/>
                <w:color w:val="1A1A1A"/>
                <w:sz w:val="19"/>
              </w:rPr>
              <w:t>53</w:t>
            </w:r>
          </w:p>
        </w:tc>
        <w:tc>
          <w:tcPr>
            <w:tcW w:type="dxa" w:w="33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  <w:tc>
          <w:tcPr>
            <w:tcW w:type="dxa" w:w="314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6.  Gradual Release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I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Notes slides and the worked half of each Example: the teacher writes, the class copies, and the OFF line is said out loud rather than printed.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We do.</w:t>
            </w:r>
            <w:r>
              <w:rPr>
                <w:b w:val="0"/>
                <w:i w:val="0"/>
                <w:color w:val="1A1A1A"/>
                <w:sz w:val="21"/>
              </w:rPr>
              <w:t xml:space="preserve">  Each Example's Your Turn: the same steps on the student's own numbers, revealed and named a minute later.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You do.</w:t>
            </w:r>
            <w:r>
              <w:rPr>
                <w:b w:val="0"/>
                <w:i w:val="0"/>
                <w:color w:val="1A1A1A"/>
                <w:sz w:val="21"/>
              </w:rPr>
              <w:t xml:space="preserve">  The nine-question whiteboard round (10 minutes) and then the six-question independent set, silent and written.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7.  Higher-Order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7860"/>
        <w:gridCol w:w="1500"/>
      </w:tblGrid>
      <w:tr>
        <w:trPr>
          <w:cantSplit/>
          <w:tblHeader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Question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20"/>
              </w:rPr>
              <w:t>DOK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Two sides of a triangle are 5 and 9. Why can the third side not be 4, and why can it not be 14?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3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Lengths 6, 8 and 10 make a right triangle. Without computing, do 12, 16 and 20? Why?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  <w:tr>
        <w:trPr>
          <w:cantSplit/>
        </w:trPr>
        <w:tc>
          <w:tcPr>
            <w:tcW w:type="dxa" w:w="78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A student tests 13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+ 12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= 5</w:t>
            </w:r>
            <w:r>
              <w:rPr>
                <w:b w:val="0"/>
                <w:i w:val="0"/>
                <w:color w:val="1A1A1A"/>
                <w:sz w:val="20"/>
                <w:vertAlign w:val="superscript"/>
              </w:rPr>
              <w:t>2</w:t>
            </w:r>
            <w:r>
              <w:rPr>
                <w:b w:val="0"/>
                <w:i w:val="0"/>
                <w:color w:val="1A1A1A"/>
                <w:sz w:val="20"/>
              </w:rPr>
              <w:t xml:space="preserve"> for sides 13, 12 and 5 and decides it is not a right triangle. What should she have tested?</w:t>
            </w:r>
          </w:p>
        </w:tc>
        <w:tc>
          <w:tcPr>
            <w:tcW w:type="dxa" w:w="15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DOK 2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8.  Checks for Understanding</w:t>
      </w:r>
      <w:r>
        <w:tab/>
      </w:r>
      <w:r>
        <w:rPr>
          <w:b w:val="0"/>
          <w:i/>
          <w:color w:val="6B6B6B"/>
          <w:sz w:val="19"/>
        </w:rPr>
        <w:t>each board, and what to do about it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400"/>
        <w:gridCol w:w="3100"/>
        <w:gridCol w:w="1900"/>
        <w:gridCol w:w="3960"/>
      </w:tblGrid>
      <w:tr>
        <w:trPr>
          <w:cantSplit/>
          <w:tblHeader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#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What the board asks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Answer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  <w:shd w:val="clear" w:color="auto" w:fill="D9D9D9"/>
          </w:tcPr>
          <w:p>
            <w:pPr>
              <w:keepNext/>
              <w:spacing w:after="0"/>
              <w:jc w:val="center"/>
            </w:pPr>
            <w:r>
              <w:rPr>
                <w:b/>
                <w:i w:val="0"/>
                <w:color w:val="1A1A1A"/>
                <w:sz w:val="18"/>
              </w:rPr>
              <w:t>If the board is wrong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1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sides of 2 ft, 7 ft and 10 ft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2 + 7 = 9 is less than 10.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Yes — added 7 + 10 or 2 + 10 [MA.8.GR.1.3: test the two shorter]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2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Can sides of 6 m, 6 m and 11 m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6 + 6 = 12 is more than 11.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No — 'two sides cannot be equal' [Notes I: only the sum matters]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3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Which three lengths can make a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B — 5, 11, 8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7 + 7 = 14 counted — equal lies flat [Notes I]; (C) added the first two listed, 3 + 10 [MA.8.GR.1.3: test the two shorter]; (D) added the longest with another, 12 + 4 [MA.8.GR.1.3: test the two shorter]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4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sides of a triangle are 7 cm and 12 cm.  What lengths can the third side be?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More than 5 cm and less than 19 cm.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 to 19 — the flat cases included [Notes II]; 'less than 19' — no bottom end [MA.8.GR.1.3]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5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Two sides of a triangle are 6 cm and 10 cm. Which could be the third side?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C — 12 cm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(A) 3 + 6 &lt; 10: too short to reach [MA.8.GR.1.3]; (B) the sum itself, 16, lies flat [Notes II]; (D) the difference itself, 4, lies flat [Notes 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6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Do sides of 8 in, 15 in and 17 in make a right triangle?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8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+ 15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289 = 17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No — compared 8 + 15 = 23 with 17 [Notes III: squares, not sides]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7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triangle has sides of 25 cm, 7 cm and 24 cm. Is it a right triangle? Which answer has the right reason?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A — yes, because 7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+ 24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25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(B) the right verdict for the wrong reason — the Triangle Inequality shows only a triangle [MA.8.GR.1.3: two tests]; (C) 25 taken as a leg [Source of Truth, GR.1.1: misidentifying the hypotenuse]; (D) added the sides, not their squares [Notes III]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8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 triangular sail has sides of 20 ft, 21 ft and 29 ft, and it weighs 12 pounds.  Does the sail have a right angle?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Yes — 20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+ 21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 xml:space="preserve"> = 841 = 29</w:t>
            </w:r>
            <w:r>
              <w:rPr>
                <w:b/>
                <w:i/>
                <w:color w:val="9E1B32"/>
                <w:sz w:val="18"/>
                <w:vertAlign w:val="superscript"/>
              </w:rPr>
              <w:t>2</w:t>
            </w:r>
            <w:r>
              <w:rPr>
                <w:b/>
                <w:i/>
                <w:color w:val="9E1B32"/>
                <w:sz w:val="18"/>
              </w:rPr>
              <w:t>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'Cannot tell without the angles' [Notes III: the sides are enough]</w:t>
            </w:r>
          </w:p>
        </w:tc>
      </w:tr>
      <w:tr>
        <w:trPr>
          <w:cantSplit/>
        </w:trPr>
        <w:tc>
          <w:tcPr>
            <w:tcW w:type="dxa" w:w="4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9</w:t>
            </w:r>
          </w:p>
        </w:tc>
        <w:tc>
          <w:tcPr>
            <w:tcW w:type="dxa" w:w="31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Ana says sides of 6, 7 and 9 make a right triangle because 6 + 7 &gt; 9. Is she right? Explain.</w:t>
            </w:r>
          </w:p>
        </w:tc>
        <w:tc>
          <w:tcPr>
            <w:tcW w:type="dxa" w:w="190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/>
                <w:i/>
                <w:color w:val="9E1B32"/>
                <w:sz w:val="18"/>
              </w:rPr>
              <w:t>No — 6 + 7 &gt; 9 shows only a triangle; 85 is not 81, so it is not right.</w:t>
            </w:r>
          </w:p>
        </w:tc>
        <w:tc>
          <w:tcPr>
            <w:tcW w:type="dxa" w:w="3960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6" w:color="1A1A1A"/>
              <w:left w:val="single" w:sz="6" w:color="1A1A1A"/>
              <w:bottom w:val="single" w:sz="6" w:color="1A1A1A"/>
              <w:right w:val="single" w:sz="6" w:color="1A1A1A"/>
            </w:tcBorders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18"/>
              </w:rPr>
              <w:t>'Yes, 13 &gt; 9' — the inequality taken as the converse [MA.8.GR.1.3: two tests]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80" w:after="80"/>
      </w:pPr>
      <w:r>
        <w:rPr>
          <w:b/>
          <w:i w:val="0"/>
          <w:color w:val="1A1A1A"/>
          <w:sz w:val="20"/>
        </w:rPr>
        <w:t>MTR.4.1 — the one peer move.</w:t>
      </w:r>
      <w:r>
        <w:rPr>
          <w:b w:val="0"/>
          <w:i w:val="0"/>
          <w:color w:val="1A1A1A"/>
          <w:sz w:val="20"/>
        </w:rPr>
        <w:t xml:space="preserve">  When a board splits — no option holding about two-thirds of the room — sixty seconds of “convince the person next to you”, then re-vote, then reveal. The minute comes out of the whiteboard remainder.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9.  Differentiation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ESE / 504.</w:t>
            </w:r>
            <w:r>
              <w:rPr>
                <w:b w:val="0"/>
                <w:i w:val="0"/>
                <w:color w:val="1A1A1A"/>
                <w:sz w:val="21"/>
              </w:rPr>
              <w:t xml:space="preserve">  Two lines stay on the board all period: "the two SHORTER sides, added, beat the longest" and "the two shorter sides' squares, added, EQUAL the longest side's square". Every board starts by circling the longest side. Popsicle-stick sets for Notes I if a picture is not enough.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ELL.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1A1A1A"/>
                <w:sz w:val="21"/>
              </w:rPr>
              <w:t>Inequality</w:t>
            </w:r>
            <w:r>
              <w:rPr>
                <w:b w:val="0"/>
                <w:i w:val="0"/>
                <w:color w:val="1A1A1A"/>
                <w:sz w:val="21"/>
              </w:rPr>
              <w:t xml:space="preserve"> means "not equal" — here, MORE than. </w:t>
            </w:r>
            <w:r>
              <w:rPr>
                <w:b/>
                <w:i w:val="0"/>
                <w:color w:val="1A1A1A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>: the long side across from the square corner. Say "longest side" with every board, and point to it.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Enrichment.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4 finishes early for some: how many whole-number lengths can the third side have when the other two are 7 and 12? (Thirteen: 6 through 18.) Then: which of them make a right triangle? (None is a whole number: √95 and √193.)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200" w:after="120"/>
              <w:pBdr>
                <w:bottom w:val="single" w:sz="8" w:space="2" w:color="1A1A1A"/>
              </w:pBdr>
            </w:pPr>
            <w:r>
              <w:rPr>
                <w:b/>
                <w:i w:val="0"/>
                <w:color w:val="1A1A1A"/>
                <w:sz w:val="24"/>
              </w:rPr>
              <w:t>10.  Closure, Vocabulary, Materials, Practice</w:t>
            </w:r>
          </w:p>
          <w:p>
            <w:pPr>
              <w:spacing w:before="40" w:after="60"/>
            </w:pPr>
            <w:r>
              <w:rPr>
                <w:b/>
                <w:i w:val="0"/>
                <w:color w:val="1A1A1A"/>
                <w:sz w:val="21"/>
              </w:rPr>
              <w:t>Closure.</w:t>
            </w:r>
            <w:r>
              <w:rPr>
                <w:b w:val="0"/>
                <w:i w:val="0"/>
                <w:color w:val="1A1A1A"/>
                <w:sz w:val="21"/>
              </w:rPr>
              <w:t xml:space="preserve">  Board 9 is written work and it is the exit evidence: Ana's test (6 + 7 &gt; 9) proves only that the three sides make a triangle; the converse is a test of squares, and 85 is not 81. A board that says 'she is wrong' without the squares has the verdict and not the reason.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Vocabulary.</w:t>
            </w:r>
            <w:r>
              <w:rPr>
                <w:b w:val="0"/>
                <w:i w:val="0"/>
                <w:color w:val="1A1A1A"/>
                <w:sz w:val="21"/>
              </w:rPr>
              <w:t xml:space="preserve">  </w:t>
            </w:r>
            <w:r>
              <w:rPr>
                <w:b/>
                <w:i w:val="0"/>
                <w:color w:val="0B5394"/>
                <w:sz w:val="21"/>
              </w:rPr>
              <w:t>triangle inequality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legs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hypotenuse</w:t>
            </w:r>
            <w:r>
              <w:rPr>
                <w:b w:val="0"/>
                <w:i w:val="0"/>
                <w:color w:val="1A1A1A"/>
                <w:sz w:val="21"/>
              </w:rPr>
              <w:t xml:space="preserve">; </w:t>
            </w:r>
            <w:r>
              <w:rPr>
                <w:b/>
                <w:i w:val="0"/>
                <w:color w:val="0B5394"/>
                <w:sz w:val="21"/>
              </w:rPr>
              <w:t>converse</w:t>
            </w:r>
          </w:p>
          <w:p>
            <w:pPr>
              <w:spacing w:before="0" w:after="60"/>
            </w:pPr>
            <w:r>
              <w:rPr>
                <w:b/>
                <w:i w:val="0"/>
                <w:color w:val="1A1A1A"/>
                <w:sz w:val="21"/>
              </w:rPr>
              <w:t>Materials.</w:t>
            </w:r>
            <w:r>
              <w:rPr>
                <w:b w:val="0"/>
                <w:i w:val="0"/>
                <w:color w:val="1A1A1A"/>
                <w:sz w:val="21"/>
              </w:rPr>
              <w:t xml:space="preserve">  Whiteboards and markers. Optional: strips cut to 3, 4, 5, 6 and 9 units for Notes I. Calculators allowed, printed nowhere.</w:t>
            </w:r>
          </w:p>
          <w:p>
            <w:pPr>
              <w:spacing w:before="0" w:after="80"/>
            </w:pPr>
            <w:r>
              <w:rPr>
                <w:b/>
                <w:i w:val="0"/>
                <w:color w:val="1A1A1A"/>
                <w:sz w:val="21"/>
              </w:rPr>
              <w:t>Practice.</w:t>
            </w:r>
            <w:r>
              <w:rPr>
                <w:b w:val="0"/>
                <w:i w:val="0"/>
                <w:color w:val="1A1A1A"/>
                <w:sz w:val="21"/>
              </w:rPr>
              <w:t xml:space="preserve">  The six-question independent set is worked silently in class; whatever is not finished goes home. IXL, all skills required to a SmartScore of 67, due at the start of the next class: Triangle inequality — 2N5; Converse of the Pythagorean theorem: is it a right triangle? — EQZ.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