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5  ·  Lessons 6–7</w:t>
            </w:r>
          </w:p>
          <w:p>
            <w:pPr>
              <w:spacing w:after="20"/>
            </w:pPr>
            <w:r>
              <w:rPr>
                <w:b/>
                <w:i w:val="0"/>
                <w:color w:val="1A1A1A"/>
                <w:sz w:val="28"/>
              </w:rPr>
              <w:t>Converting Length Across Systems; Currency</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 Solving Multi-Step Problems with Proportional Relationships</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Lessons 6–7 — Converting Length Across Systems; Currency</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MA.7.AR.3.3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MA.7.AR.3.3</w:t>
            </w:r>
            <w:r>
              <w:rPr>
                <w:b w:val="0"/>
                <w:i w:val="0"/>
                <w:color w:val="1A1A1A"/>
                <w:sz w:val="21"/>
              </w:rPr>
              <w:t xml:space="preserve">  Solve mathematical and real-world problems involving the conversion of units across different measurement systems.</w:t>
            </w:r>
          </w:p>
          <w:p>
            <w:pPr>
              <w:spacing w:before="0" w:after="60"/>
            </w:pPr>
            <w:r>
              <w:rPr>
                <w:b/>
                <w:i w:val="0"/>
                <w:color w:val="1A1A1A"/>
                <w:sz w:val="21"/>
              </w:rPr>
              <w:t>Must.</w:t>
            </w:r>
            <w:r>
              <w:rPr>
                <w:b w:val="0"/>
                <w:i w:val="0"/>
                <w:color w:val="1A1A1A"/>
                <w:sz w:val="21"/>
              </w:rPr>
              <w:t xml:space="preserve">  Convert a length between customary and metric with a printed reference-sheet ratio, either direction, in a chain; convert money with a given rate, both ways. (MA.7.AR.3.3.)</w:t>
            </w:r>
          </w:p>
          <w:p>
            <w:pPr>
              <w:spacing w:before="0" w:after="80"/>
            </w:pPr>
            <w:r>
              <w:rPr>
                <w:b/>
                <w:i w:val="0"/>
                <w:color w:val="1A1A1A"/>
                <w:sz w:val="21"/>
              </w:rPr>
              <w:t>Must not.</w:t>
            </w:r>
            <w:r>
              <w:rPr>
                <w:b w:val="0"/>
                <w:i w:val="0"/>
                <w:color w:val="1A1A1A"/>
                <w:sz w:val="21"/>
              </w:rPr>
              <w:t xml:space="preserve">  A ratio not on the FAST reference sheet; a real exchange rate the student must know; mass, volume or area (5.08–09).</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II and board 6: the estimate before the arithmetic — a centimetre is shorter than an inch, so fewer inches; a yard is nearly a metre, so about 270 cm</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4 and 6 split; the sixty-second re-vote on which ratio</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MA.K12.MTR.3.1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Complete tasks with mathematical fluency.</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boards 5–6: two conversions in a row, each one a form of 1, with the units cancelling on the paper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convert a length between the customary and metric systems with a ratio from the reference sheet, and convert money with a given rate.</w:t>
            </w:r>
          </w:p>
          <w:p>
            <w:pPr>
              <w:spacing w:before="0" w:after="60"/>
            </w:pPr>
            <w:r>
              <w:rPr>
                <w:b/>
                <w:i w:val="0"/>
                <w:color w:val="1A1A1A"/>
                <w:sz w:val="21"/>
              </w:rPr>
              <w:t>Essential question.</w:t>
            </w:r>
            <w:r>
              <w:rPr>
                <w:b w:val="0"/>
                <w:i w:val="0"/>
                <w:color w:val="1A1A1A"/>
                <w:sz w:val="21"/>
              </w:rPr>
              <w:t xml:space="preserve">  1 in = 2.54 cm and 1 cm = 0.39 in are both on the sheet. How do you know which one to multiply by?</w:t>
            </w:r>
          </w:p>
          <w:p>
            <w:pPr>
              <w:spacing w:before="0" w:after="40"/>
            </w:pPr>
            <w:r>
              <w:rPr>
                <w:b/>
                <w:i w:val="0"/>
                <w:color w:val="1A1A1A"/>
                <w:sz w:val="20"/>
              </w:rPr>
              <w:t>Building on.</w:t>
            </w:r>
            <w:r>
              <w:rPr>
                <w:b w:val="0"/>
                <w:i w:val="0"/>
                <w:color w:val="1A1A1A"/>
                <w:sz w:val="20"/>
              </w:rPr>
              <w:t xml:space="preserve">  5.04 — a scale read as a rate; 5.01 — multiplying by a rate; Grade 6 — converting inside one system (12 in = 1 ft).</w:t>
            </w:r>
          </w:p>
          <w:p>
            <w:pPr>
              <w:spacing w:before="0" w:after="80"/>
            </w:pPr>
            <w:r>
              <w:rPr>
                <w:b/>
                <w:i w:val="0"/>
                <w:color w:val="1A1A1A"/>
                <w:sz w:val="20"/>
              </w:rPr>
              <w:t>Working toward.</w:t>
            </w:r>
            <w:r>
              <w:rPr>
                <w:b w:val="0"/>
                <w:i w:val="0"/>
                <w:color w:val="1A1A1A"/>
                <w:sz w:val="20"/>
              </w:rPr>
              <w:t xml:space="preserve">  5.08–09 — the same move on mass and volume, and squared for area; 5.10–11 — a conversion inside a rate comparison.</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 Then the new words, read once.</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 Then copy the new words.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10</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4</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(11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multiplying 15 in by 2.54 cm per inch change the unit and not the length?</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Jo turned 30 cm into 76.2 in. Without computing, how do you know that is wrong?</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Money converts like length, but the ratio is on the problem and not on the sheet. Why?</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in = 2.54 cm. A ruler is 20 in long.  How many centimetres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50.8 cm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7.87 — divided by 2.54 [Notes II: centimetres are smaller, so more of them]; 22.54 — added the ratio</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cm = 0.39 in. A phone is 20 cm long.  How many inches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7.8 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50.8 — multiplied by 2.54 [Notes II: pick the ratio whose 1 is the unit you have]; 0.78 — place value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mi = 1.61 km. A race is 5 mi long.  How many kilometres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8.05 km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3.1 — multiplied by 0.62, the other ratio [Notes II]; 6.61 — added 1.61</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km = 0.62 mi. A trail is 5 km long. How many miles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3.1 mi</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5 + 0.62: the additive error [B1G-M]; (B) place value: 5 × 0.62 is 3.1, not 0.31 [4.03]; (C) × 1.61, the ratio for the other direction [B1G-M 7.AR.3.3: the inverted ratio; Notes II]</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ft = 12 in and 1 in = 2.54 cm. A door is 6 ft tall.  How many centimetres is that?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182.88 cm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15.24 — 6 × 2.54, the feet treated as inches [Notes I: the unit you have must match the ratio's 1]; 183 — rounded early (accept with the work shown)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yd = 3 ft, 1 ft = 12 in, 1 in = 2.54 cm. A table is 3 yd long.  About how many centimetres is that? Estimate, then compute.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About 270; exactly 274.32 cm</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7.62 — 3 × 2.54, the yards treated as inches [Notes II: estimate first — a 3-yd table is not 8 cm]; 91.44 — stopped at 36 in × 2.54 (one yard)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Rates on 2 Nov: $1 = 1.32 CAD; 1 CAD = 16.2 pesos. Theo changes $200 to CAD, then to pesos.  How many pesos does he get?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4,276.80 pesos</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3,240 — 200 × 16.2, the first hop skipped [Notes III: the rate's 1 must be the currency you have]; 2,454.55 — divided by 1.32 on the first hop</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km = 0.62 mi. Theo, who weighs 110 lb, runs a 5 km race.  How long is the race in miles?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3.1 mi</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8.05 — × 1.61 [B1G-M 7.AR.3.3: the inverted ratio]; 49.94 kg — converted the weight instead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 in = 2.54 cm and 1 cm = 0.39 in. Jo converts 30 cm to inches by multiplying by 2.54 and gets 76.2 in. Name the error and fix it.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She used the inches ratio on centimetres. Inches are bigger, so fewer: 11.7 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'She should have used 0.39' with no reason — the fix without the error named; 76.2 defended as 'more inches' — the estimate backwards [B1G-M 7.AR.3.3]</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504.</w:t>
            </w:r>
            <w:r>
              <w:rPr>
                <w:b w:val="0"/>
                <w:i w:val="0"/>
                <w:color w:val="1A1A1A"/>
                <w:sz w:val="21"/>
              </w:rPr>
              <w:t xml:space="preserve">  The reference sheet's two conversion lines stay on the board all period. Every board starts by pointing at the ratio whose 1 is the unit you have, then multiplying. The estimate is said aloud before the calculator.</w:t>
            </w:r>
          </w:p>
          <w:p>
            <w:pPr>
              <w:spacing w:before="0" w:after="60"/>
            </w:pPr>
            <w:r>
              <w:rPr>
                <w:b/>
                <w:i w:val="0"/>
                <w:color w:val="1A1A1A"/>
                <w:sz w:val="21"/>
              </w:rPr>
              <w:t>ELL.</w:t>
            </w:r>
            <w:r>
              <w:rPr>
                <w:b w:val="0"/>
                <w:i w:val="0"/>
                <w:color w:val="1A1A1A"/>
                <w:sz w:val="21"/>
              </w:rPr>
              <w:t xml:space="preserve">  </w:t>
            </w:r>
            <w:r>
              <w:rPr>
                <w:b/>
                <w:i w:val="0"/>
                <w:color w:val="1A1A1A"/>
                <w:sz w:val="21"/>
              </w:rPr>
              <w:t>Customary</w:t>
            </w:r>
            <w:r>
              <w:rPr>
                <w:b w:val="0"/>
                <w:i w:val="0"/>
                <w:color w:val="1A1A1A"/>
                <w:sz w:val="21"/>
              </w:rPr>
              <w:t xml:space="preserve"> is the system with inches and miles; </w:t>
            </w:r>
            <w:r>
              <w:rPr>
                <w:b/>
                <w:i w:val="0"/>
                <w:color w:val="1A1A1A"/>
                <w:sz w:val="21"/>
              </w:rPr>
              <w:t>metric</w:t>
            </w:r>
            <w:r>
              <w:rPr>
                <w:b w:val="0"/>
                <w:i w:val="0"/>
                <w:color w:val="1A1A1A"/>
                <w:sz w:val="21"/>
              </w:rPr>
              <w:t xml:space="preserve"> has centimetres and kilometres. The word </w:t>
            </w:r>
            <w:r>
              <w:rPr>
                <w:b/>
                <w:i w:val="0"/>
                <w:color w:val="1A1A1A"/>
                <w:sz w:val="21"/>
              </w:rPr>
              <w:t>per</w:t>
            </w:r>
            <w:r>
              <w:rPr>
                <w:b w:val="0"/>
                <w:i w:val="0"/>
                <w:color w:val="1A1A1A"/>
                <w:sz w:val="21"/>
              </w:rPr>
              <w:t xml:space="preserve"> in "2.54 cm per inch" is the same per as miles per hour.</w:t>
            </w:r>
          </w:p>
          <w:p>
            <w:pPr>
              <w:spacing w:before="0" w:after="80"/>
            </w:pPr>
            <w:r>
              <w:rPr>
                <w:b/>
                <w:i w:val="0"/>
                <w:color w:val="1A1A1A"/>
                <w:sz w:val="21"/>
              </w:rPr>
              <w:t>Enrichment.</w:t>
            </w:r>
            <w:r>
              <w:rPr>
                <w:b w:val="0"/>
                <w:i w:val="0"/>
                <w:color w:val="1A1A1A"/>
                <w:sz w:val="21"/>
              </w:rPr>
              <w:t xml:space="preserve">  Board 7 finishes early for some: ask them to run the chain backwards — pesos to Canadian dollars to US dollars — and say which operation each step became.</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error named (Jo multiplied by the ratio whose 1 is inches, when she had centimetres), the estimate that catches it (inches are longer, so fewer of them), and the fix (30 × 0.39 = 11.7 in). A board that writes the right number with no sentence about the direction has not met the lesson.</w:t>
            </w:r>
          </w:p>
          <w:p>
            <w:pPr>
              <w:spacing w:before="0" w:after="60"/>
            </w:pPr>
            <w:r>
              <w:rPr>
                <w:b/>
                <w:i w:val="0"/>
                <w:color w:val="1A1A1A"/>
                <w:sz w:val="21"/>
              </w:rPr>
              <w:t>Vocabulary.</w:t>
            </w:r>
            <w:r>
              <w:rPr>
                <w:b w:val="0"/>
                <w:i w:val="0"/>
                <w:color w:val="1A1A1A"/>
                <w:sz w:val="21"/>
              </w:rPr>
              <w:t xml:space="preserve">  </w:t>
            </w:r>
            <w:r>
              <w:rPr>
                <w:b/>
                <w:i w:val="0"/>
                <w:color w:val="0B5394"/>
                <w:sz w:val="21"/>
              </w:rPr>
              <w:t>customary</w:t>
            </w:r>
            <w:r>
              <w:rPr>
                <w:b w:val="0"/>
                <w:i w:val="0"/>
                <w:color w:val="1A1A1A"/>
                <w:sz w:val="21"/>
              </w:rPr>
              <w:t xml:space="preserve">; </w:t>
            </w:r>
            <w:r>
              <w:rPr>
                <w:b/>
                <w:i w:val="0"/>
                <w:color w:val="0B5394"/>
                <w:sz w:val="21"/>
              </w:rPr>
              <w:t>metric</w:t>
            </w:r>
            <w:r>
              <w:rPr>
                <w:b w:val="0"/>
                <w:i w:val="0"/>
                <w:color w:val="1A1A1A"/>
                <w:sz w:val="21"/>
              </w:rPr>
              <w:t xml:space="preserve">; </w:t>
            </w:r>
            <w:r>
              <w:rPr>
                <w:b/>
                <w:i w:val="0"/>
                <w:color w:val="0B5394"/>
                <w:sz w:val="21"/>
              </w:rPr>
              <w:t>conversion ratio</w:t>
            </w:r>
            <w:r>
              <w:rPr>
                <w:b w:val="0"/>
                <w:i w:val="0"/>
                <w:color w:val="1A1A1A"/>
                <w:sz w:val="21"/>
              </w:rPr>
              <w:t xml:space="preserve">; </w:t>
            </w:r>
            <w:r>
              <w:rPr>
                <w:b/>
                <w:i w:val="0"/>
                <w:color w:val="0B5394"/>
                <w:sz w:val="21"/>
              </w:rPr>
              <w:t>exchange rate</w:t>
            </w:r>
          </w:p>
          <w:p>
            <w:pPr>
              <w:spacing w:before="0" w:after="60"/>
            </w:pPr>
            <w:r>
              <w:rPr>
                <w:b/>
                <w:i w:val="0"/>
                <w:color w:val="1A1A1A"/>
                <w:sz w:val="21"/>
              </w:rPr>
              <w:t>Materials.</w:t>
            </w:r>
            <w:r>
              <w:rPr>
                <w:b w:val="0"/>
                <w:i w:val="0"/>
                <w:color w:val="1A1A1A"/>
                <w:sz w:val="21"/>
              </w:rPr>
              <w:t xml:space="preserve">  Whiteboards and markers. The FAST reference sheet's conversion lines on the board all period (they are printed on every item as well). Calculators are allowed on everything and printed on nothing.</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Convert between customary and metric systems — E8Z; Compare and convert customary units — 4B8; Compare and convert metric units — HW2.</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