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8b780a8989c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21385e3b60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parallelogram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bf06cd348d9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b64f5aeb62fd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c48e9630afa2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blocks, Kai's home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e8508f923d907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his school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81d32d8081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miles, a dock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af3dc56f933a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an island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49aa0e116895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e4b0df3b24e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422653a3559c5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its fourth corner and the length of a diagonal.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