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Power Up</w:t>
      </w:r>
      <w:r>
        <w:rPr>
          <w:rFonts w:ascii="Arial" w:cs="Arial" w:eastAsia="Arial" w:hAnsi="Arial"/>
          <w:b/>
          <w:bCs/>
          <w:color w:val="C00000"/>
          <w:sz w:val="28"/>
          <w:szCs w:val="28"/>
        </w:rPr>
        <w:t xml:space="preserve">   ANSWER KEY</w:t>
      </w:r>
    </w:p>
    <w:p>
      <w:pPr>
        <w:spacing w:after="60" w:before="0" w:line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Early finishers  ·  Grade 7 Accelerated  ·  Unit 2 review</w:t>
      </w:r>
    </w:p>
    <w:p>
      <w:pPr>
        <w:spacing w:after="60" w:before="0" w:line="300"/>
      </w:pPr>
      <w:r>
        <w:rPr>
          <w:rFonts w:ascii="Arial" w:cs="Arial" w:eastAsia="Arial" w:hAnsi="Arial"/>
          <w:sz w:val="22"/>
          <w:szCs w:val="22"/>
        </w:rPr>
        <w:t xml:space="preserve">Name </w:t>
      </w:r>
      <w:r>
        <w:rPr>
          <w:rFonts w:ascii="Arial" w:cs="Arial" w:eastAsia="Arial" w:hAnsi="Arial"/>
          <w:sz w:val="22"/>
          <w:szCs w:val="22"/>
        </w:rPr>
        <w:t xml:space="preserve">__________________________________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 Words to know</w:t>
      </w:r>
    </w:p>
    <w:p>
      <w:pPr>
        <w:spacing w:after="120" w:before="0" w:line="300"/>
      </w:pPr>
      <w:r>
        <w:rPr>
          <w:rFonts w:ascii="Arial" w:cs="Arial" w:eastAsia="Arial" w:hAnsi="Arial"/>
          <w:sz w:val="24"/>
          <w:szCs w:val="24"/>
        </w:rPr>
        <w:t xml:space="preserve">In  </w:t>
      </w:r>
      <w:r>
        <w:rPr>
          <w:rFonts w:ascii="Arial" w:cs="Arial" w:eastAsia="Arial" w:hAnsi="Arial"/>
          <w:sz w:val="24"/>
          <w:szCs w:val="24"/>
        </w:rPr>
        <w:t xml:space="preserve">2</w:t>
      </w:r>
      <w:r>
        <w:rPr>
          <w:rFonts w:ascii="Arial" w:cs="Arial" w:eastAsia="Arial" w:hAnsi="Arial"/>
          <w:sz w:val="24"/>
          <w:szCs w:val="24"/>
          <w:vertAlign w:val="superscript"/>
        </w:rPr>
        <w:t xml:space="preserve">5</w:t>
      </w:r>
      <w:r>
        <w:rPr>
          <w:rFonts w:ascii="Arial" w:cs="Arial" w:eastAsia="Arial" w:hAnsi="Arial"/>
          <w:sz w:val="24"/>
          <w:szCs w:val="24"/>
        </w:rPr>
        <w:t xml:space="preserve">  the 2 is the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base</w:t>
      </w:r>
      <w:r>
        <w:rPr>
          <w:rFonts w:ascii="Arial" w:cs="Arial" w:eastAsia="Arial" w:hAnsi="Arial"/>
          <w:sz w:val="24"/>
          <w:szCs w:val="24"/>
        </w:rPr>
        <w:t xml:space="preserve">  and the 5 is the  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exponent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 Squares and cubes (from Unit 2)</w:t>
      </w:r>
    </w:p>
    <w:tbl>
      <w:tblPr>
        <w:tblW w:type="dxa" w:w="1008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rPr>
          <w:trHeight w:val="480" w:hRule="atLeast"/>
        </w:trPr>
        <w:tc>
          <w:tcPr>
            <w:tcW w:type="dxa" w:w="63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2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9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16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25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36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49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64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81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100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121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144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169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196</w:t>
            </w:r>
          </w:p>
        </w:tc>
        <w:tc>
          <w:tcPr>
            <w:tcW w:type="dxa" w:w="63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225</w:t>
            </w:r>
          </w:p>
        </w:tc>
      </w:tr>
    </w:tbl>
    <w:p>
      <w:pPr>
        <w:spacing w:after="100" w:before="0" w:line="300"/>
      </w:pPr>
    </w:p>
    <w:tbl>
      <w:tblPr>
        <w:tblW w:type="dxa" w:w="1008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rPr>
          <w:trHeight w:val="480" w:hRule="atLeast"/>
        </w:trPr>
        <w:tc>
          <w:tcPr>
            <w:tcW w:type="dxa" w:w="1680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3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27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64</w:t>
            </w:r>
          </w:p>
        </w:tc>
        <w:tc>
          <w:tcPr>
            <w:tcW w:type="dxa" w:w="1680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125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 Powers of 2   (each one is double the one before)</w:t>
      </w:r>
    </w:p>
    <w:tbl>
      <w:tblPr>
        <w:tblW w:type="dxa" w:w="1007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</w:tr>
      <w:tr>
        <w:trPr>
          <w:trHeight w:val="480" w:hRule="atLeast"/>
        </w:trPr>
        <w:tc>
          <w:tcPr>
            <w:tcW w:type="dxa" w:w="916"/>
            <w:shd w:fill="DCE3F0" w:color="auto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vertAlign w:val="superscript"/>
              </w:rPr>
              <w:t xml:space="preserve">n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4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8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16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32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64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128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256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512</w:t>
            </w:r>
          </w:p>
        </w:tc>
        <w:tc>
          <w:tcPr>
            <w:tcW w:type="dxa" w:w="916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1024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 Roots and real numbers   (use your squares and cubes tables)</w:t>
      </w:r>
    </w:p>
    <w:p>
      <w:pPr>
        <w:spacing w:after="20" w:before="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 Each root is between which two whole numbers?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√20: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5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√50: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7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8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√90: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9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√150: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12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13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∛30: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3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4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∛100: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and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5</w:t>
            </w:r>
          </w:p>
        </w:tc>
      </w:tr>
    </w:tbl>
    <w:p>
      <w:pPr>
        <w:spacing w:after="60" w:before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 Rational or irrational?  Circle one.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√49: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rational  (= 7)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√50: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irrational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∛(−27):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rational  (= −3)</w:t>
            </w:r>
          </w:p>
        </w:tc>
      </w:tr>
      <w:tr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0.333…: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rational  (= 1/3)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π: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irrational</w:t>
            </w:r>
          </w:p>
        </w:tc>
        <w:tc>
          <w:tcPr>
            <w:tcW w:type="dxa" w:w="3360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√121: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rational  (= 11)</w:t>
            </w:r>
          </w:p>
        </w:tc>
      </w:tr>
    </w:tbl>
    <w:p>
      <w:pPr>
        <w:spacing w:after="0" w:before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 Order from least to greatest:   √10,   3.2,   π,   10/3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π  &lt;  √10  &lt;  3.2  &lt;  10/3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   (π ≈ 3.1416,  √10 ≈ 3.1623,  3.2 ≈ 3.2000,  10/3 ≈ 3.3333)</w:t>
      </w:r>
    </w:p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 Which is larger?   Circle the larger one, or write  =  if they are equal.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5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2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 (32 vs 25)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3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3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 (81 vs 64)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4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2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equal: both 16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10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10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3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2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  <w:vertAlign w:val="superscript"/>
              </w:rPr>
              <w:t xml:space="preserve">10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 (1024 vs 1000)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e)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1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9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   or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9</w:t>
            </w:r>
            <w:r>
              <w:rPr>
                <w:rFonts w:ascii="Arial" w:cs="Arial" w:eastAsia="Arial" w:hAnsi="Arial"/>
                <w:sz w:val="24"/>
                <w:szCs w:val="24"/>
                <w:vertAlign w:val="superscript"/>
              </w:rPr>
              <w:t xml:space="preserve">1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9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 (9 vs 1)</w:t>
            </w:r>
          </w:p>
        </w:tc>
      </w:tr>
    </w:tbl>
    <w:p>
      <w:pPr>
        <w:keepNext/>
        <w:spacing w:after="10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Challenge</w:t>
      </w:r>
    </w:p>
    <w:p>
      <w:pPr>
        <w:spacing w:after="0" w:before="0" w:line="300"/>
      </w:pPr>
      <w:r>
        <w:rPr>
          <w:rFonts w:ascii="Arial" w:cs="Arial" w:eastAsia="Arial" w:hAnsi="Arial"/>
          <w:sz w:val="24"/>
          <w:szCs w:val="24"/>
        </w:rPr>
        <w:t xml:space="preserve">Find a power between 500 and 600, using an exponent greater than 1. There are four of them. Can you find them all?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2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9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 = 512,   8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3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 = 512,   23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2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 = 529,   24</w:t>
      </w:r>
      <w:r>
        <w:rPr>
          <w:rFonts w:ascii="Arial" w:cs="Arial" w:eastAsia="Arial" w:hAnsi="Arial"/>
          <w:b/>
          <w:bCs/>
          <w:color w:val="C00000"/>
          <w:sz w:val="24"/>
          <w:szCs w:val="24"/>
          <w:vertAlign w:val="superscript"/>
        </w:rPr>
        <w:t xml:space="preserve">2</w:t>
      </w: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 = 576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2026-09-22T10:56:11.527Z</dcterms:created>
  <dcterms:modified xsi:type="dcterms:W3CDTF">2026-09-22T10:56:11.527Z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