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MA.8.NSO.1.7</w:t>
      </w:r>
      <w:r>
        <w:rPr>
          <w:b w:val="0"/>
          <w:i w:val="0"/>
          <w:color w:val="1A1A1A"/>
          <w:sz w:val="21"/>
        </w:rPr>
        <w:t xml:space="preserve">  Solve multi-step mathematical and real-world problems involving the order of operations with rational numbers including exponents and radicals.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Evaluate multi-step expressions with rational numbers, exponents and radicals, in six steps or fewer.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mnemonic. The state guide says to avoid PEMDAS because it leaves out grouping symbols, and the word appears nowhere in this unit.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evaluate a multi-step expression with rational numbers, exponents and radicals by reading its structure.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decides the order in which an expression is evaluated?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4.05 — the radical bar as a grouping symbol; 3.04–3.05 — negative exponents on integer and rational bases; Grade 6 — the order of operations with whole numbers.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4.07–08 — the same structure inside real-world problems; MA.912.NSO.1.4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(12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3 · 2 was done first [8.NSO.1.7: multiplication and division are one level, taken left to right]; 72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centimetres. Its diagonal is about 19.8 centimetres.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centimetres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179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aff546de75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 — 4 + 3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cc101ea480d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−1/5 —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6 · 2, leaving 3 over −15; 1/12 — the −27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2 + 3 was done first, then 5 · 16 [8.NSO.1.7: multiplication comes before addition]; (C) the exponent was applied to 3 · 4 instead of to the 4 alone [8.NSO.1.7: an exponent belongs to its own base]; (D)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an expression using 2, 3 and 4 once each, with any grouping symbols, whose value is as large as possible — then as small as possible. Then ask why a mnemonic could not have answered either question.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give a value of n that settles Roscoe's claim and say what is wrong with the sentence, not only that it is wrong.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grouping symbol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nested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multi-step expression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radical expressions — D8J.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